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719" w:rsidRDefault="00932719" w:rsidP="00A34AFB">
      <w:pPr>
        <w:spacing w:after="0"/>
        <w:jc w:val="center"/>
        <w:rPr>
          <w:rFonts w:ascii="Times New Roman" w:hAnsi="Times New Roman"/>
          <w:b/>
          <w:szCs w:val="28"/>
        </w:rPr>
      </w:pPr>
      <w:r w:rsidRPr="00932719">
        <w:rPr>
          <w:rFonts w:ascii="Times New Roman" w:hAnsi="Times New Roman"/>
          <w:b/>
          <w:noProof/>
          <w:szCs w:val="28"/>
          <w:lang w:eastAsia="ru-RU"/>
        </w:rPr>
        <w:drawing>
          <wp:inline distT="0" distB="0" distL="0" distR="0">
            <wp:extent cx="6349858" cy="8980971"/>
            <wp:effectExtent l="0" t="0" r="0" b="0"/>
            <wp:docPr id="24" name="Рисунок 24" descr="C:\Users\Sadik\Desktop\ДОКИ 24-25\Специалисты\психолог\Scan202411111047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ik\Desktop\ДОКИ 24-25\Специалисты\психолог\Scan20241111104721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8896" cy="8993754"/>
                    </a:xfrm>
                    <a:prstGeom prst="rect">
                      <a:avLst/>
                    </a:prstGeom>
                    <a:noFill/>
                    <a:ln>
                      <a:noFill/>
                    </a:ln>
                  </pic:spPr>
                </pic:pic>
              </a:graphicData>
            </a:graphic>
          </wp:inline>
        </w:drawing>
      </w:r>
    </w:p>
    <w:p w:rsidR="00932719" w:rsidRDefault="00932719" w:rsidP="00A34AFB">
      <w:pPr>
        <w:spacing w:after="0"/>
        <w:jc w:val="center"/>
        <w:rPr>
          <w:rFonts w:ascii="Times New Roman" w:hAnsi="Times New Roman"/>
          <w:b/>
          <w:szCs w:val="28"/>
        </w:rPr>
      </w:pPr>
      <w:bookmarkStart w:id="0" w:name="_GoBack"/>
      <w:bookmarkEnd w:id="0"/>
    </w:p>
    <w:p w:rsidR="00A34AFB" w:rsidRDefault="00A34AFB" w:rsidP="00A34AFB">
      <w:pPr>
        <w:spacing w:after="0"/>
        <w:jc w:val="center"/>
        <w:rPr>
          <w:rFonts w:ascii="Times New Roman" w:hAnsi="Times New Roman"/>
          <w:b/>
          <w:szCs w:val="28"/>
        </w:rPr>
      </w:pPr>
      <w:r>
        <w:rPr>
          <w:rFonts w:ascii="Times New Roman" w:hAnsi="Times New Roman"/>
          <w:b/>
          <w:szCs w:val="28"/>
        </w:rPr>
        <w:lastRenderedPageBreak/>
        <w:t>СОДЕРЖАНИЕ</w:t>
      </w:r>
    </w:p>
    <w:p w:rsidR="00A34AFB" w:rsidRPr="0041094D" w:rsidRDefault="00A34AFB" w:rsidP="00A34AFB">
      <w:pPr>
        <w:spacing w:after="0"/>
        <w:jc w:val="center"/>
        <w:rPr>
          <w:rFonts w:ascii="Times New Roman" w:hAnsi="Times New Roman"/>
          <w:b/>
          <w:szCs w:val="28"/>
        </w:rPr>
      </w:pPr>
    </w:p>
    <w:tbl>
      <w:tblPr>
        <w:tblW w:w="10490" w:type="dxa"/>
        <w:jc w:val="center"/>
        <w:tblLook w:val="04A0" w:firstRow="1" w:lastRow="0" w:firstColumn="1" w:lastColumn="0" w:noHBand="0" w:noVBand="1"/>
      </w:tblPr>
      <w:tblGrid>
        <w:gridCol w:w="846"/>
        <w:gridCol w:w="9077"/>
        <w:gridCol w:w="567"/>
      </w:tblGrid>
      <w:tr w:rsidR="00A34AFB" w:rsidRPr="00404A0F" w:rsidTr="004A0756">
        <w:trPr>
          <w:jc w:val="center"/>
        </w:trPr>
        <w:tc>
          <w:tcPr>
            <w:tcW w:w="846"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hemeFill="background1"/>
          </w:tcPr>
          <w:p w:rsidR="00A34AFB" w:rsidRPr="00C4772F" w:rsidRDefault="00A34AFB" w:rsidP="00A34AFB">
            <w:pPr>
              <w:spacing w:after="0"/>
              <w:jc w:val="center"/>
              <w:rPr>
                <w:rFonts w:ascii="Times New Roman" w:hAnsi="Times New Roman"/>
                <w:szCs w:val="28"/>
              </w:rPr>
            </w:pPr>
            <w:r>
              <w:rPr>
                <w:rFonts w:ascii="Times New Roman" w:hAnsi="Times New Roman"/>
                <w:szCs w:val="28"/>
              </w:rPr>
              <w:t>3</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Пояснительная записка</w:t>
            </w:r>
            <w:r>
              <w:rPr>
                <w:rFonts w:ascii="Times New Roman" w:hAnsi="Times New Roman"/>
                <w:szCs w:val="28"/>
              </w:rPr>
              <w:t>. ……………………………………………………….</w:t>
            </w:r>
          </w:p>
        </w:tc>
        <w:tc>
          <w:tcPr>
            <w:tcW w:w="567" w:type="dxa"/>
            <w:shd w:val="clear" w:color="auto" w:fill="auto"/>
          </w:tcPr>
          <w:p w:rsidR="00A34AFB" w:rsidRPr="00541B2D" w:rsidRDefault="00A34AFB" w:rsidP="00A34AFB">
            <w:pPr>
              <w:spacing w:after="0"/>
              <w:jc w:val="center"/>
              <w:rPr>
                <w:rFonts w:ascii="Times New Roman" w:hAnsi="Times New Roman"/>
                <w:szCs w:val="28"/>
              </w:rPr>
            </w:pPr>
            <w:r>
              <w:rPr>
                <w:rFonts w:ascii="Times New Roman" w:hAnsi="Times New Roman"/>
                <w:szCs w:val="28"/>
              </w:rPr>
              <w:t>3</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Цели и задачи реализации Программы</w:t>
            </w:r>
            <w:r>
              <w:rPr>
                <w:rFonts w:ascii="Times New Roman" w:hAnsi="Times New Roman"/>
                <w:szCs w:val="28"/>
              </w:rPr>
              <w:t>. ………………………………………</w:t>
            </w:r>
          </w:p>
        </w:tc>
        <w:tc>
          <w:tcPr>
            <w:tcW w:w="567" w:type="dxa"/>
            <w:shd w:val="clear" w:color="auto" w:fill="auto"/>
          </w:tcPr>
          <w:p w:rsidR="00A34AFB" w:rsidRPr="00541B2D" w:rsidRDefault="00A34AFB" w:rsidP="00A34AFB">
            <w:pPr>
              <w:spacing w:after="0"/>
              <w:jc w:val="center"/>
              <w:rPr>
                <w:rFonts w:ascii="Times New Roman" w:hAnsi="Times New Roman"/>
                <w:szCs w:val="28"/>
              </w:rPr>
            </w:pPr>
            <w:r>
              <w:rPr>
                <w:rFonts w:ascii="Times New Roman" w:hAnsi="Times New Roman"/>
                <w:szCs w:val="28"/>
              </w:rPr>
              <w:t>5</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Pr>
                <w:rFonts w:ascii="Times New Roman" w:hAnsi="Times New Roman"/>
                <w:szCs w:val="28"/>
              </w:rPr>
              <w:t>ы. ………………………</w:t>
            </w:r>
          </w:p>
        </w:tc>
        <w:tc>
          <w:tcPr>
            <w:tcW w:w="567" w:type="dxa"/>
            <w:shd w:val="clear" w:color="auto" w:fill="auto"/>
          </w:tcPr>
          <w:p w:rsidR="00A34AFB" w:rsidRPr="00541B2D" w:rsidRDefault="00A34AFB" w:rsidP="00A34AFB">
            <w:pPr>
              <w:spacing w:after="0"/>
              <w:jc w:val="center"/>
              <w:rPr>
                <w:rFonts w:ascii="Times New Roman" w:hAnsi="Times New Roman"/>
                <w:szCs w:val="28"/>
              </w:rPr>
            </w:pPr>
            <w:r>
              <w:rPr>
                <w:rFonts w:ascii="Times New Roman" w:hAnsi="Times New Roman"/>
                <w:szCs w:val="28"/>
              </w:rPr>
              <w:t>6</w:t>
            </w:r>
          </w:p>
        </w:tc>
      </w:tr>
      <w:tr w:rsidR="00A34AFB" w:rsidRPr="00404A0F" w:rsidTr="004A0756">
        <w:trPr>
          <w:jc w:val="center"/>
        </w:trPr>
        <w:tc>
          <w:tcPr>
            <w:tcW w:w="846" w:type="dxa"/>
            <w:shd w:val="clear" w:color="auto" w:fill="auto"/>
          </w:tcPr>
          <w:p w:rsidR="004A1AB8" w:rsidRPr="00541B2D" w:rsidRDefault="00A34AFB" w:rsidP="00A34AFB">
            <w:pPr>
              <w:spacing w:after="0"/>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rsidR="004A1AB8" w:rsidRPr="00541B2D" w:rsidRDefault="00A34AFB" w:rsidP="00A34AFB">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Pr>
                <w:rFonts w:ascii="Times New Roman" w:hAnsi="Times New Roman"/>
                <w:szCs w:val="28"/>
              </w:rPr>
              <w:t xml:space="preserve"> характеристики. ……</w:t>
            </w:r>
          </w:p>
        </w:tc>
        <w:tc>
          <w:tcPr>
            <w:tcW w:w="567" w:type="dxa"/>
            <w:shd w:val="clear" w:color="auto" w:fill="auto"/>
          </w:tcPr>
          <w:p w:rsidR="00A34AFB" w:rsidRPr="00541B2D" w:rsidRDefault="004A1AB8" w:rsidP="00A34AFB">
            <w:pPr>
              <w:spacing w:after="0"/>
              <w:jc w:val="center"/>
              <w:rPr>
                <w:rFonts w:ascii="Times New Roman" w:hAnsi="Times New Roman"/>
                <w:szCs w:val="28"/>
              </w:rPr>
            </w:pPr>
            <w:r>
              <w:rPr>
                <w:rFonts w:ascii="Times New Roman" w:hAnsi="Times New Roman"/>
                <w:szCs w:val="28"/>
              </w:rPr>
              <w:t>10</w:t>
            </w:r>
          </w:p>
        </w:tc>
      </w:tr>
      <w:tr w:rsidR="00A34AFB" w:rsidRPr="00404A0F" w:rsidTr="004A0756">
        <w:trPr>
          <w:jc w:val="center"/>
        </w:trPr>
        <w:tc>
          <w:tcPr>
            <w:tcW w:w="846" w:type="dxa"/>
            <w:shd w:val="clear" w:color="auto" w:fill="auto"/>
          </w:tcPr>
          <w:p w:rsidR="00A34AFB" w:rsidRDefault="00A34AFB" w:rsidP="00A34AFB">
            <w:pPr>
              <w:spacing w:after="0"/>
              <w:jc w:val="both"/>
              <w:rPr>
                <w:rFonts w:ascii="Times New Roman" w:hAnsi="Times New Roman"/>
                <w:szCs w:val="28"/>
              </w:rPr>
            </w:pPr>
            <w:r w:rsidRPr="00541B2D">
              <w:rPr>
                <w:rFonts w:ascii="Times New Roman" w:hAnsi="Times New Roman"/>
                <w:szCs w:val="28"/>
              </w:rPr>
              <w:t>1.2.</w:t>
            </w:r>
          </w:p>
          <w:p w:rsidR="004A1AB8" w:rsidRPr="00541B2D" w:rsidRDefault="004A1AB8" w:rsidP="00A34AFB">
            <w:pPr>
              <w:spacing w:after="0"/>
              <w:jc w:val="both"/>
              <w:rPr>
                <w:rFonts w:ascii="Times New Roman" w:hAnsi="Times New Roman"/>
                <w:szCs w:val="28"/>
              </w:rPr>
            </w:pPr>
            <w:r>
              <w:rPr>
                <w:rFonts w:ascii="Times New Roman" w:hAnsi="Times New Roman"/>
                <w:szCs w:val="28"/>
              </w:rPr>
              <w:t>1.3</w:t>
            </w:r>
          </w:p>
        </w:tc>
        <w:tc>
          <w:tcPr>
            <w:tcW w:w="9077" w:type="dxa"/>
            <w:shd w:val="clear" w:color="auto" w:fill="auto"/>
          </w:tcPr>
          <w:p w:rsidR="00A34AFB" w:rsidRDefault="00A34AFB" w:rsidP="00A34AFB">
            <w:pPr>
              <w:spacing w:after="0"/>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Pr>
                <w:rFonts w:ascii="Times New Roman" w:hAnsi="Times New Roman"/>
                <w:szCs w:val="28"/>
              </w:rPr>
              <w:t>. ……………………………</w:t>
            </w:r>
          </w:p>
          <w:p w:rsidR="004A1AB8" w:rsidRPr="00541B2D" w:rsidRDefault="004A1AB8" w:rsidP="00A34AFB">
            <w:pPr>
              <w:spacing w:after="0"/>
              <w:jc w:val="both"/>
              <w:rPr>
                <w:rFonts w:ascii="Times New Roman" w:hAnsi="Times New Roman"/>
                <w:szCs w:val="28"/>
              </w:rPr>
            </w:pPr>
            <w:r w:rsidRPr="004A1AB8">
              <w:rPr>
                <w:rFonts w:ascii="Times New Roman" w:hAnsi="Times New Roman"/>
                <w:szCs w:val="28"/>
              </w:rPr>
              <w:t>Педагогическая диагностика достижения планируемых результатов</w:t>
            </w:r>
            <w:r>
              <w:rPr>
                <w:rFonts w:ascii="Times New Roman" w:hAnsi="Times New Roman"/>
                <w:szCs w:val="28"/>
              </w:rPr>
              <w:t>……</w:t>
            </w:r>
          </w:p>
        </w:tc>
        <w:tc>
          <w:tcPr>
            <w:tcW w:w="567" w:type="dxa"/>
            <w:shd w:val="clear" w:color="auto" w:fill="auto"/>
          </w:tcPr>
          <w:p w:rsidR="004A1AB8" w:rsidRDefault="004A1AB8" w:rsidP="004A1AB8">
            <w:pPr>
              <w:spacing w:after="0"/>
              <w:jc w:val="center"/>
              <w:rPr>
                <w:rFonts w:ascii="Times New Roman" w:hAnsi="Times New Roman"/>
                <w:szCs w:val="28"/>
              </w:rPr>
            </w:pPr>
            <w:r>
              <w:rPr>
                <w:rFonts w:ascii="Times New Roman" w:hAnsi="Times New Roman"/>
                <w:szCs w:val="28"/>
              </w:rPr>
              <w:t>23</w:t>
            </w:r>
          </w:p>
          <w:p w:rsidR="004A1AB8" w:rsidRPr="00C4772F" w:rsidRDefault="004A1AB8" w:rsidP="004A1AB8">
            <w:pPr>
              <w:spacing w:after="0"/>
              <w:jc w:val="center"/>
              <w:rPr>
                <w:rFonts w:ascii="Times New Roman" w:hAnsi="Times New Roman"/>
                <w:szCs w:val="28"/>
              </w:rPr>
            </w:pPr>
            <w:r>
              <w:rPr>
                <w:rFonts w:ascii="Times New Roman" w:hAnsi="Times New Roman"/>
                <w:szCs w:val="28"/>
              </w:rPr>
              <w:t>33</w:t>
            </w:r>
          </w:p>
        </w:tc>
      </w:tr>
      <w:tr w:rsidR="00A34AFB" w:rsidRPr="00404A0F" w:rsidTr="004A0756">
        <w:trPr>
          <w:jc w:val="center"/>
        </w:trPr>
        <w:tc>
          <w:tcPr>
            <w:tcW w:w="846"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hemeFill="background1"/>
          </w:tcPr>
          <w:p w:rsidR="00A34AFB" w:rsidRPr="00C4772F" w:rsidRDefault="00A34AFB" w:rsidP="00A34AFB">
            <w:pPr>
              <w:spacing w:after="0"/>
              <w:jc w:val="center"/>
              <w:rPr>
                <w:rFonts w:ascii="Times New Roman" w:hAnsi="Times New Roman"/>
                <w:szCs w:val="28"/>
              </w:rPr>
            </w:pP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rsidR="00A34AFB" w:rsidRPr="00541B2D" w:rsidRDefault="00A34AFB" w:rsidP="00A34AFB">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A34AFB" w:rsidRDefault="00A34AFB" w:rsidP="00A34AFB">
            <w:pPr>
              <w:spacing w:after="0"/>
              <w:jc w:val="center"/>
              <w:rPr>
                <w:rFonts w:ascii="Times New Roman" w:hAnsi="Times New Roman"/>
                <w:szCs w:val="28"/>
              </w:rPr>
            </w:pPr>
          </w:p>
          <w:p w:rsidR="00A34AFB" w:rsidRPr="00541B2D" w:rsidRDefault="004A1AB8" w:rsidP="00A34AFB">
            <w:pPr>
              <w:spacing w:after="0"/>
              <w:jc w:val="center"/>
              <w:rPr>
                <w:rFonts w:ascii="Times New Roman" w:hAnsi="Times New Roman"/>
                <w:szCs w:val="28"/>
              </w:rPr>
            </w:pPr>
            <w:r>
              <w:rPr>
                <w:rFonts w:ascii="Times New Roman" w:hAnsi="Times New Roman"/>
                <w:szCs w:val="28"/>
              </w:rPr>
              <w:t>35</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rsidR="00A34AFB" w:rsidRDefault="00A34AFB" w:rsidP="00A34AFB">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Pr>
                <w:rFonts w:ascii="Times New Roman" w:eastAsia="Times New Roman" w:hAnsi="Times New Roman"/>
                <w:kern w:val="24"/>
                <w:szCs w:val="28"/>
                <w:lang w:eastAsia="ru-RU"/>
              </w:rPr>
              <w:t>. …………………</w:t>
            </w:r>
          </w:p>
        </w:tc>
        <w:tc>
          <w:tcPr>
            <w:tcW w:w="567" w:type="dxa"/>
            <w:shd w:val="clear" w:color="auto" w:fill="auto"/>
          </w:tcPr>
          <w:p w:rsidR="00A34AFB" w:rsidRPr="005657B3" w:rsidRDefault="00A34AFB" w:rsidP="00A34AFB">
            <w:pPr>
              <w:spacing w:after="0"/>
              <w:jc w:val="center"/>
              <w:rPr>
                <w:rFonts w:ascii="Times New Roman" w:hAnsi="Times New Roman"/>
                <w:szCs w:val="28"/>
              </w:rPr>
            </w:pPr>
          </w:p>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21</w:t>
            </w:r>
          </w:p>
        </w:tc>
      </w:tr>
      <w:tr w:rsidR="00A34AFB" w:rsidRPr="00404A0F" w:rsidTr="004A0756">
        <w:trPr>
          <w:jc w:val="center"/>
        </w:trPr>
        <w:tc>
          <w:tcPr>
            <w:tcW w:w="846" w:type="dxa"/>
            <w:shd w:val="clear" w:color="auto" w:fill="auto"/>
          </w:tcPr>
          <w:p w:rsidR="00A34AFB" w:rsidRDefault="00A34AFB" w:rsidP="00A34AFB">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rsidR="00A34AFB"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rsidR="00A34AFB" w:rsidRPr="005657B3" w:rsidRDefault="00A34AFB" w:rsidP="00A34AFB">
            <w:pPr>
              <w:spacing w:after="0"/>
              <w:jc w:val="center"/>
              <w:rPr>
                <w:rFonts w:ascii="Times New Roman" w:hAnsi="Times New Roman"/>
                <w:szCs w:val="28"/>
              </w:rPr>
            </w:pPr>
          </w:p>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21</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2.1.3.</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sidRPr="00FF754A">
              <w:rPr>
                <w:rFonts w:ascii="Times New Roman" w:eastAsia="Times New Roman" w:hAnsi="Times New Roman"/>
                <w:kern w:val="24"/>
                <w:szCs w:val="28"/>
                <w:lang w:eastAsia="ru-RU"/>
              </w:rPr>
              <w:t xml:space="preserve">Психологическая диагностика. </w:t>
            </w:r>
            <w:r>
              <w:rPr>
                <w:rFonts w:ascii="Times New Roman" w:eastAsia="Times New Roman" w:hAnsi="Times New Roman"/>
                <w:kern w:val="24"/>
                <w:szCs w:val="28"/>
                <w:lang w:eastAsia="ru-RU"/>
              </w:rPr>
              <w:t>………………………………………………</w:t>
            </w:r>
          </w:p>
        </w:tc>
        <w:tc>
          <w:tcPr>
            <w:tcW w:w="567" w:type="dxa"/>
            <w:shd w:val="clear" w:color="auto" w:fill="auto"/>
          </w:tcPr>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23</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2.1.4.</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shd w:val="clear" w:color="auto" w:fill="auto"/>
          </w:tcPr>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27</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2.1.5.</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shd w:val="clear" w:color="auto" w:fill="auto"/>
          </w:tcPr>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28</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2.1.6.</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shd w:val="clear" w:color="auto" w:fill="auto"/>
          </w:tcPr>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36</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2.1.7.</w:t>
            </w:r>
          </w:p>
        </w:tc>
        <w:tc>
          <w:tcPr>
            <w:tcW w:w="9077" w:type="dxa"/>
            <w:shd w:val="clear" w:color="auto" w:fill="auto"/>
          </w:tcPr>
          <w:p w:rsidR="00A34AFB" w:rsidRPr="00541B2D" w:rsidRDefault="00A34AFB" w:rsidP="00A34AFB">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shd w:val="clear" w:color="auto" w:fill="auto"/>
          </w:tcPr>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37</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2.2.</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Описание вариативных форм</w:t>
            </w:r>
            <w:r>
              <w:rPr>
                <w:rFonts w:ascii="Times New Roman" w:hAnsi="Times New Roman"/>
                <w:szCs w:val="28"/>
              </w:rPr>
              <w:t xml:space="preserve"> реализации Программы ……………………</w:t>
            </w:r>
          </w:p>
        </w:tc>
        <w:tc>
          <w:tcPr>
            <w:tcW w:w="567" w:type="dxa"/>
            <w:shd w:val="clear" w:color="auto" w:fill="auto"/>
          </w:tcPr>
          <w:p w:rsidR="00A34AFB" w:rsidRPr="005657B3" w:rsidRDefault="00A34AFB" w:rsidP="00A34AFB">
            <w:pPr>
              <w:spacing w:after="0"/>
              <w:jc w:val="center"/>
              <w:rPr>
                <w:rFonts w:ascii="Times New Roman" w:hAnsi="Times New Roman"/>
                <w:szCs w:val="28"/>
              </w:rPr>
            </w:pPr>
            <w:r w:rsidRPr="005657B3">
              <w:rPr>
                <w:rFonts w:ascii="Times New Roman" w:hAnsi="Times New Roman"/>
                <w:szCs w:val="28"/>
              </w:rPr>
              <w:t>38</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2.8</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Pr>
                <w:rFonts w:ascii="Times New Roman" w:hAnsi="Times New Roman"/>
                <w:szCs w:val="28"/>
              </w:rPr>
              <w:t>. ………………………………………………………………...</w:t>
            </w:r>
          </w:p>
        </w:tc>
        <w:tc>
          <w:tcPr>
            <w:tcW w:w="567" w:type="dxa"/>
            <w:shd w:val="clear" w:color="auto" w:fill="auto"/>
          </w:tcPr>
          <w:p w:rsidR="00A34AFB" w:rsidRDefault="00A34AFB" w:rsidP="00A34AFB">
            <w:pPr>
              <w:spacing w:after="0"/>
              <w:jc w:val="center"/>
              <w:rPr>
                <w:rFonts w:ascii="Times New Roman" w:hAnsi="Times New Roman"/>
                <w:szCs w:val="28"/>
              </w:rPr>
            </w:pPr>
          </w:p>
          <w:p w:rsidR="00A34AFB" w:rsidRPr="006F755B" w:rsidRDefault="00A34AFB" w:rsidP="00A34AFB">
            <w:pPr>
              <w:spacing w:after="0"/>
              <w:jc w:val="center"/>
              <w:rPr>
                <w:rFonts w:ascii="Times New Roman" w:hAnsi="Times New Roman"/>
                <w:szCs w:val="28"/>
              </w:rPr>
            </w:pPr>
            <w:r>
              <w:rPr>
                <w:rFonts w:ascii="Times New Roman" w:hAnsi="Times New Roman"/>
                <w:szCs w:val="28"/>
              </w:rPr>
              <w:t>39</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2.9</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Pr>
                <w:rFonts w:ascii="Times New Roman" w:hAnsi="Times New Roman"/>
                <w:szCs w:val="28"/>
              </w:rPr>
              <w:t xml:space="preserve"> педагогами ДОУ. …..</w:t>
            </w:r>
          </w:p>
        </w:tc>
        <w:tc>
          <w:tcPr>
            <w:tcW w:w="567" w:type="dxa"/>
            <w:shd w:val="clear" w:color="auto" w:fill="auto"/>
          </w:tcPr>
          <w:p w:rsidR="00A34AFB" w:rsidRPr="006F755B" w:rsidRDefault="00A34AFB" w:rsidP="00A34AFB">
            <w:pPr>
              <w:spacing w:after="0"/>
              <w:jc w:val="center"/>
              <w:rPr>
                <w:rFonts w:ascii="Times New Roman" w:hAnsi="Times New Roman"/>
                <w:szCs w:val="28"/>
              </w:rPr>
            </w:pPr>
            <w:r>
              <w:rPr>
                <w:rFonts w:ascii="Times New Roman" w:hAnsi="Times New Roman"/>
                <w:szCs w:val="28"/>
              </w:rPr>
              <w:t>40</w:t>
            </w:r>
          </w:p>
        </w:tc>
      </w:tr>
      <w:tr w:rsidR="00A34AFB" w:rsidRPr="00404A0F" w:rsidTr="004A0756">
        <w:trPr>
          <w:jc w:val="center"/>
        </w:trPr>
        <w:tc>
          <w:tcPr>
            <w:tcW w:w="846"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hemeFill="background1"/>
          </w:tcPr>
          <w:p w:rsidR="00A34AFB" w:rsidRPr="00541B2D" w:rsidRDefault="00A34AFB" w:rsidP="00A34AFB">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hemeFill="background1"/>
          </w:tcPr>
          <w:p w:rsidR="00A34AFB" w:rsidRPr="006F755B" w:rsidRDefault="00A34AFB" w:rsidP="00A34AFB">
            <w:pPr>
              <w:spacing w:after="0"/>
              <w:jc w:val="center"/>
              <w:rPr>
                <w:rFonts w:ascii="Times New Roman" w:hAnsi="Times New Roman"/>
                <w:szCs w:val="28"/>
              </w:rPr>
            </w:pPr>
            <w:r>
              <w:rPr>
                <w:rFonts w:ascii="Times New Roman" w:hAnsi="Times New Roman"/>
                <w:szCs w:val="28"/>
              </w:rPr>
              <w:t>42</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3.1</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Pr>
                <w:rFonts w:ascii="Times New Roman" w:hAnsi="Times New Roman"/>
                <w:szCs w:val="28"/>
              </w:rPr>
              <w:t>. ………………………</w:t>
            </w:r>
          </w:p>
        </w:tc>
        <w:tc>
          <w:tcPr>
            <w:tcW w:w="567" w:type="dxa"/>
            <w:shd w:val="clear" w:color="auto" w:fill="auto"/>
          </w:tcPr>
          <w:p w:rsidR="00A34AFB" w:rsidRPr="006F755B" w:rsidRDefault="00A34AFB" w:rsidP="00A34AFB">
            <w:pPr>
              <w:spacing w:after="0"/>
              <w:jc w:val="center"/>
              <w:rPr>
                <w:rFonts w:ascii="Times New Roman" w:hAnsi="Times New Roman"/>
                <w:szCs w:val="28"/>
              </w:rPr>
            </w:pPr>
            <w:r>
              <w:rPr>
                <w:rFonts w:ascii="Times New Roman" w:hAnsi="Times New Roman"/>
                <w:szCs w:val="28"/>
              </w:rPr>
              <w:t>42</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3.2</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Учебно-методическое обеспечение Программы. ……………………………</w:t>
            </w:r>
          </w:p>
        </w:tc>
        <w:tc>
          <w:tcPr>
            <w:tcW w:w="567" w:type="dxa"/>
            <w:shd w:val="clear" w:color="auto" w:fill="auto"/>
          </w:tcPr>
          <w:p w:rsidR="00A34AFB" w:rsidRPr="006F755B" w:rsidRDefault="00A34AFB" w:rsidP="00A34AFB">
            <w:pPr>
              <w:spacing w:after="0"/>
              <w:jc w:val="center"/>
              <w:rPr>
                <w:rFonts w:ascii="Times New Roman" w:hAnsi="Times New Roman"/>
                <w:szCs w:val="28"/>
              </w:rPr>
            </w:pPr>
            <w:r>
              <w:rPr>
                <w:rFonts w:ascii="Times New Roman" w:hAnsi="Times New Roman"/>
                <w:szCs w:val="28"/>
              </w:rPr>
              <w:t>42</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3.3</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Pr>
                <w:rFonts w:ascii="Times New Roman" w:hAnsi="Times New Roman"/>
                <w:szCs w:val="28"/>
              </w:rPr>
              <w:t xml:space="preserve"> и мероприятий. ……………………..</w:t>
            </w:r>
          </w:p>
        </w:tc>
        <w:tc>
          <w:tcPr>
            <w:tcW w:w="567" w:type="dxa"/>
            <w:shd w:val="clear" w:color="auto" w:fill="auto"/>
          </w:tcPr>
          <w:p w:rsidR="00A34AFB" w:rsidRPr="006F755B" w:rsidRDefault="00A34AFB" w:rsidP="00A34AFB">
            <w:pPr>
              <w:spacing w:after="0"/>
              <w:jc w:val="center"/>
              <w:rPr>
                <w:rFonts w:ascii="Times New Roman" w:hAnsi="Times New Roman"/>
                <w:szCs w:val="28"/>
              </w:rPr>
            </w:pPr>
            <w:r>
              <w:rPr>
                <w:rFonts w:ascii="Times New Roman" w:hAnsi="Times New Roman"/>
                <w:szCs w:val="28"/>
              </w:rPr>
              <w:t>44</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3.4</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Pr>
                <w:rFonts w:ascii="Times New Roman" w:hAnsi="Times New Roman"/>
                <w:szCs w:val="28"/>
              </w:rPr>
              <w:t xml:space="preserve"> кабинета педагога-психолога. …………………………………………</w:t>
            </w:r>
          </w:p>
        </w:tc>
        <w:tc>
          <w:tcPr>
            <w:tcW w:w="567" w:type="dxa"/>
            <w:shd w:val="clear" w:color="auto" w:fill="auto"/>
          </w:tcPr>
          <w:p w:rsidR="00A34AFB" w:rsidRDefault="00A34AFB" w:rsidP="00A34AFB">
            <w:pPr>
              <w:spacing w:after="0"/>
              <w:jc w:val="center"/>
              <w:rPr>
                <w:rFonts w:ascii="Times New Roman" w:hAnsi="Times New Roman"/>
                <w:szCs w:val="28"/>
              </w:rPr>
            </w:pPr>
          </w:p>
          <w:p w:rsidR="00A34AFB" w:rsidRPr="006F755B" w:rsidRDefault="00A34AFB" w:rsidP="00A34AFB">
            <w:pPr>
              <w:spacing w:after="0"/>
              <w:jc w:val="center"/>
              <w:rPr>
                <w:rFonts w:ascii="Times New Roman" w:hAnsi="Times New Roman"/>
                <w:szCs w:val="28"/>
              </w:rPr>
            </w:pPr>
            <w:r>
              <w:rPr>
                <w:rFonts w:ascii="Times New Roman" w:hAnsi="Times New Roman"/>
                <w:szCs w:val="28"/>
              </w:rPr>
              <w:t>45</w:t>
            </w:r>
          </w:p>
        </w:tc>
      </w:tr>
      <w:tr w:rsidR="00A34AFB" w:rsidRPr="00404A0F" w:rsidTr="004A0756">
        <w:trPr>
          <w:jc w:val="center"/>
        </w:trPr>
        <w:tc>
          <w:tcPr>
            <w:tcW w:w="846"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3.5</w:t>
            </w:r>
            <w:r w:rsidRPr="00541B2D">
              <w:rPr>
                <w:rFonts w:ascii="Times New Roman" w:hAnsi="Times New Roman"/>
                <w:szCs w:val="28"/>
              </w:rPr>
              <w:t>.</w:t>
            </w:r>
          </w:p>
        </w:tc>
        <w:tc>
          <w:tcPr>
            <w:tcW w:w="9077" w:type="dxa"/>
            <w:shd w:val="clear" w:color="auto" w:fill="auto"/>
          </w:tcPr>
          <w:p w:rsidR="00A34AFB" w:rsidRPr="00541B2D" w:rsidRDefault="00A34AFB" w:rsidP="00A34AFB">
            <w:pPr>
              <w:spacing w:after="0"/>
              <w:jc w:val="both"/>
              <w:rPr>
                <w:rFonts w:ascii="Times New Roman" w:hAnsi="Times New Roman"/>
                <w:szCs w:val="28"/>
              </w:rPr>
            </w:pPr>
            <w:r w:rsidRPr="00541B2D">
              <w:rPr>
                <w:rFonts w:ascii="Times New Roman" w:hAnsi="Times New Roman"/>
                <w:szCs w:val="28"/>
              </w:rPr>
              <w:t>Краткая презентация</w:t>
            </w:r>
            <w:r>
              <w:rPr>
                <w:rFonts w:ascii="Times New Roman" w:hAnsi="Times New Roman"/>
                <w:szCs w:val="28"/>
              </w:rPr>
              <w:t xml:space="preserve"> Программы. ……………………………………………</w:t>
            </w:r>
          </w:p>
        </w:tc>
        <w:tc>
          <w:tcPr>
            <w:tcW w:w="567" w:type="dxa"/>
            <w:shd w:val="clear" w:color="auto" w:fill="auto"/>
          </w:tcPr>
          <w:p w:rsidR="00A34AFB" w:rsidRPr="00000E10" w:rsidRDefault="00A34AFB" w:rsidP="00A34AFB">
            <w:pPr>
              <w:spacing w:after="0"/>
              <w:jc w:val="center"/>
              <w:rPr>
                <w:rFonts w:ascii="Times New Roman" w:hAnsi="Times New Roman"/>
                <w:szCs w:val="28"/>
              </w:rPr>
            </w:pPr>
            <w:r>
              <w:rPr>
                <w:rFonts w:ascii="Times New Roman" w:hAnsi="Times New Roman"/>
                <w:szCs w:val="28"/>
              </w:rPr>
              <w:t>46</w:t>
            </w:r>
          </w:p>
        </w:tc>
      </w:tr>
      <w:tr w:rsidR="00A34AFB" w:rsidRPr="00404A0F" w:rsidTr="004A0756">
        <w:trPr>
          <w:jc w:val="center"/>
        </w:trPr>
        <w:tc>
          <w:tcPr>
            <w:tcW w:w="846" w:type="dxa"/>
            <w:shd w:val="clear" w:color="auto" w:fill="auto"/>
          </w:tcPr>
          <w:p w:rsidR="00A34AFB" w:rsidRDefault="00A34AFB" w:rsidP="00A34AFB">
            <w:pPr>
              <w:spacing w:after="0"/>
              <w:jc w:val="both"/>
              <w:rPr>
                <w:rFonts w:ascii="Times New Roman" w:hAnsi="Times New Roman"/>
                <w:szCs w:val="28"/>
              </w:rPr>
            </w:pPr>
            <w:r>
              <w:rPr>
                <w:rFonts w:ascii="Times New Roman" w:hAnsi="Times New Roman"/>
                <w:szCs w:val="28"/>
              </w:rPr>
              <w:t>3.6.</w:t>
            </w:r>
          </w:p>
        </w:tc>
        <w:tc>
          <w:tcPr>
            <w:tcW w:w="9077" w:type="dxa"/>
            <w:shd w:val="clear" w:color="auto" w:fill="auto"/>
          </w:tcPr>
          <w:p w:rsidR="00A34AFB" w:rsidRPr="00541B2D" w:rsidRDefault="00A34AFB" w:rsidP="00A34AFB">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shd w:val="clear" w:color="auto" w:fill="auto"/>
          </w:tcPr>
          <w:p w:rsidR="00A34AFB" w:rsidRPr="00000E10" w:rsidRDefault="00A34AFB" w:rsidP="00A34AFB">
            <w:pPr>
              <w:spacing w:after="0"/>
              <w:jc w:val="center"/>
              <w:rPr>
                <w:rFonts w:ascii="Times New Roman" w:hAnsi="Times New Roman"/>
                <w:szCs w:val="28"/>
              </w:rPr>
            </w:pPr>
            <w:r>
              <w:rPr>
                <w:rFonts w:ascii="Times New Roman" w:hAnsi="Times New Roman"/>
                <w:szCs w:val="28"/>
              </w:rPr>
              <w:t>47</w:t>
            </w:r>
          </w:p>
        </w:tc>
      </w:tr>
    </w:tbl>
    <w:p w:rsidR="00A34AFB" w:rsidRDefault="00A34AFB" w:rsidP="00A34AFB">
      <w:pPr>
        <w:spacing w:after="0"/>
      </w:pPr>
    </w:p>
    <w:p w:rsidR="00A34AFB" w:rsidRDefault="00A34AFB" w:rsidP="00A34AFB">
      <w:pPr>
        <w:spacing w:after="0"/>
      </w:pPr>
    </w:p>
    <w:p w:rsidR="00A34AFB" w:rsidRDefault="00A34AFB" w:rsidP="00A34AFB">
      <w:pPr>
        <w:spacing w:after="0"/>
      </w:pPr>
    </w:p>
    <w:p w:rsidR="00A34AFB" w:rsidRDefault="00A34AFB" w:rsidP="00A34AFB">
      <w:pPr>
        <w:spacing w:after="0"/>
      </w:pPr>
    </w:p>
    <w:p w:rsidR="00FF754A" w:rsidRDefault="00FF754A" w:rsidP="00A34AFB">
      <w:pPr>
        <w:spacing w:after="0"/>
      </w:pPr>
    </w:p>
    <w:p w:rsidR="007A4695" w:rsidRDefault="007A4695" w:rsidP="00A34AFB">
      <w:pPr>
        <w:spacing w:after="0"/>
      </w:pPr>
    </w:p>
    <w:p w:rsidR="007A4695" w:rsidRDefault="007A4695" w:rsidP="00A34AFB">
      <w:pPr>
        <w:spacing w:after="0"/>
      </w:pPr>
    </w:p>
    <w:p w:rsidR="00A34AFB" w:rsidRDefault="00A34AFB" w:rsidP="00A34AFB">
      <w:pPr>
        <w:spacing w:after="0"/>
      </w:pPr>
    </w:p>
    <w:p w:rsidR="00A34AFB" w:rsidRPr="00E95D00" w:rsidRDefault="00A34AFB" w:rsidP="00A34AFB">
      <w:pPr>
        <w:pStyle w:val="a3"/>
        <w:numPr>
          <w:ilvl w:val="0"/>
          <w:numId w:val="1"/>
        </w:numPr>
        <w:spacing w:after="0"/>
        <w:ind w:left="0" w:firstLine="0"/>
        <w:jc w:val="center"/>
        <w:rPr>
          <w:rFonts w:ascii="Times New Roman" w:hAnsi="Times New Roman"/>
          <w:b/>
          <w:szCs w:val="28"/>
        </w:rPr>
      </w:pPr>
      <w:r w:rsidRPr="00E95D00">
        <w:rPr>
          <w:rFonts w:ascii="Times New Roman" w:hAnsi="Times New Roman"/>
          <w:b/>
          <w:szCs w:val="28"/>
        </w:rPr>
        <w:t>ЦЕЛЕВОЙ РАЗДЕЛ</w:t>
      </w:r>
    </w:p>
    <w:p w:rsidR="00A34AFB" w:rsidRPr="00DE07E6" w:rsidRDefault="00A34AFB" w:rsidP="00A34AFB">
      <w:pPr>
        <w:pStyle w:val="a3"/>
        <w:numPr>
          <w:ilvl w:val="1"/>
          <w:numId w:val="1"/>
        </w:numPr>
        <w:spacing w:after="0"/>
        <w:ind w:left="0" w:firstLine="0"/>
        <w:jc w:val="center"/>
        <w:rPr>
          <w:rFonts w:ascii="Times New Roman" w:hAnsi="Times New Roman"/>
          <w:b/>
          <w:szCs w:val="28"/>
        </w:rPr>
      </w:pPr>
      <w:r w:rsidRPr="00DE07E6">
        <w:rPr>
          <w:rFonts w:ascii="Times New Roman" w:hAnsi="Times New Roman"/>
          <w:b/>
          <w:szCs w:val="28"/>
        </w:rPr>
        <w:t>Пояснительная записка</w:t>
      </w:r>
    </w:p>
    <w:p w:rsidR="00A34AFB" w:rsidRPr="00DE07E6" w:rsidRDefault="00A34AFB" w:rsidP="00A34AFB">
      <w:pPr>
        <w:tabs>
          <w:tab w:val="left" w:pos="2618"/>
        </w:tabs>
        <w:spacing w:after="0"/>
        <w:ind w:firstLine="284"/>
        <w:jc w:val="both"/>
        <w:rPr>
          <w:rFonts w:ascii="Times New Roman" w:hAnsi="Times New Roman"/>
          <w:szCs w:val="28"/>
        </w:rPr>
      </w:pPr>
      <w:r w:rsidRPr="00DE07E6">
        <w:rPr>
          <w:rFonts w:ascii="Times New Roman" w:hAnsi="Times New Roman"/>
          <w:szCs w:val="28"/>
        </w:rPr>
        <w:t xml:space="preserve">Программа психолого-педагогического сопровождения образовательного процесса в </w:t>
      </w:r>
      <w:r w:rsidR="00DE07E6" w:rsidRPr="00DE07E6">
        <w:rPr>
          <w:rFonts w:ascii="Times New Roman" w:hAnsi="Times New Roman"/>
          <w:szCs w:val="28"/>
        </w:rPr>
        <w:t>МБДОУ «Детский сад №15</w:t>
      </w:r>
      <w:r w:rsidR="005657B3">
        <w:rPr>
          <w:rFonts w:ascii="Times New Roman" w:hAnsi="Times New Roman"/>
          <w:szCs w:val="28"/>
        </w:rPr>
        <w:t>0</w:t>
      </w:r>
      <w:r w:rsidR="00DE07E6" w:rsidRPr="00DE07E6">
        <w:rPr>
          <w:rFonts w:ascii="Times New Roman" w:hAnsi="Times New Roman"/>
          <w:szCs w:val="28"/>
        </w:rPr>
        <w:t xml:space="preserve">» </w:t>
      </w:r>
      <w:r w:rsidRPr="00DE07E6">
        <w:rPr>
          <w:rFonts w:ascii="Times New Roman" w:hAnsi="Times New Roman"/>
          <w:szCs w:val="28"/>
        </w:rPr>
        <w:t xml:space="preserve">(далее – Программа) разработана на основе основной общеобразовательной программой дошкольного образования </w:t>
      </w:r>
      <w:r w:rsidR="005657B3">
        <w:rPr>
          <w:rFonts w:ascii="Times New Roman" w:hAnsi="Times New Roman"/>
        </w:rPr>
        <w:t>МБДОУ «Детский сад №150</w:t>
      </w:r>
      <w:r w:rsidRPr="00DE07E6">
        <w:rPr>
          <w:rFonts w:ascii="Times New Roman" w:hAnsi="Times New Roman"/>
        </w:rPr>
        <w:t>»</w:t>
      </w:r>
      <w:r w:rsidRPr="00DE07E6">
        <w:rPr>
          <w:rFonts w:ascii="Times New Roman" w:hAnsi="Times New Roman"/>
          <w:szCs w:val="28"/>
        </w:rPr>
        <w:t>, разработанной в соответствии с ФГОС ДО и ФОП ДО.</w:t>
      </w:r>
    </w:p>
    <w:p w:rsidR="00A34AFB" w:rsidRPr="009C0B88" w:rsidRDefault="00A34AFB" w:rsidP="00A34AFB">
      <w:pPr>
        <w:ind w:firstLine="708"/>
        <w:jc w:val="both"/>
        <w:rPr>
          <w:rFonts w:ascii="Times New Roman" w:hAnsi="Times New Roman"/>
        </w:rPr>
      </w:pPr>
      <w:r w:rsidRPr="009C0B88">
        <w:rPr>
          <w:rFonts w:ascii="Times New Roman" w:hAnsi="Times New Roman"/>
        </w:rPr>
        <w:t>Программа направлена на разностороннее развитие детей дошкольного возраста с учетом их возрастных и индивидуальных особенностей, в т.ч. достижение детьми дошкольного возраста уровня развития, необходимого для успешного освоения ими образовательных программ начального общего образования.</w:t>
      </w:r>
    </w:p>
    <w:p w:rsidR="00A34AFB" w:rsidRPr="009C0B88" w:rsidRDefault="00A34AFB" w:rsidP="00A34AFB">
      <w:pPr>
        <w:tabs>
          <w:tab w:val="left" w:pos="0"/>
        </w:tabs>
        <w:jc w:val="both"/>
        <w:rPr>
          <w:rFonts w:ascii="Times New Roman" w:eastAsia="Times New Roman" w:hAnsi="Times New Roman"/>
          <w:u w:val="single"/>
        </w:rPr>
      </w:pPr>
      <w:r w:rsidRPr="009C0B88">
        <w:rPr>
          <w:rFonts w:ascii="Times New Roman" w:eastAsia="Times New Roman" w:hAnsi="Times New Roman"/>
        </w:rPr>
        <w:tab/>
        <w:t xml:space="preserve">Содержание </w:t>
      </w:r>
      <w:r w:rsidRPr="009C0B88">
        <w:rPr>
          <w:rFonts w:ascii="Times New Roman" w:hAnsi="Times New Roman"/>
        </w:rPr>
        <w:t>Рабочей программы</w:t>
      </w:r>
      <w:r w:rsidRPr="009C0B88">
        <w:rPr>
          <w:rFonts w:ascii="Times New Roman" w:eastAsia="Times New Roman" w:hAnsi="Times New Roman"/>
        </w:rPr>
        <w:t xml:space="preserve"> в соответствии с требованиями Стандарта включает три основных раздела:</w:t>
      </w:r>
      <w:r w:rsidRPr="009C0B88">
        <w:rPr>
          <w:rFonts w:ascii="Times New Roman" w:eastAsia="Times New Roman" w:hAnsi="Times New Roman"/>
          <w:b/>
        </w:rPr>
        <w:t xml:space="preserve"> </w:t>
      </w:r>
      <w:r w:rsidRPr="009C0B88">
        <w:rPr>
          <w:rFonts w:ascii="Times New Roman" w:eastAsia="Times New Roman" w:hAnsi="Times New Roman"/>
          <w:u w:val="single"/>
        </w:rPr>
        <w:t>целевой,</w:t>
      </w:r>
      <w:r w:rsidRPr="009C0B88">
        <w:rPr>
          <w:rFonts w:ascii="Times New Roman" w:eastAsia="Times New Roman" w:hAnsi="Times New Roman"/>
          <w:b/>
          <w:u w:val="single"/>
        </w:rPr>
        <w:t xml:space="preserve"> </w:t>
      </w:r>
      <w:r w:rsidRPr="009C0B88">
        <w:rPr>
          <w:rFonts w:ascii="Times New Roman" w:eastAsia="Times New Roman" w:hAnsi="Times New Roman"/>
          <w:u w:val="single"/>
        </w:rPr>
        <w:t>содержательный,</w:t>
      </w:r>
      <w:r w:rsidRPr="009C0B88">
        <w:rPr>
          <w:rFonts w:ascii="Times New Roman" w:eastAsia="Times New Roman" w:hAnsi="Times New Roman"/>
          <w:b/>
          <w:u w:val="single"/>
        </w:rPr>
        <w:t xml:space="preserve"> </w:t>
      </w:r>
      <w:r w:rsidRPr="009C0B88">
        <w:rPr>
          <w:rFonts w:ascii="Times New Roman" w:eastAsia="Times New Roman" w:hAnsi="Times New Roman"/>
          <w:u w:val="single"/>
        </w:rPr>
        <w:t>организационный.</w:t>
      </w:r>
    </w:p>
    <w:p w:rsidR="00A34AFB" w:rsidRPr="00394508" w:rsidRDefault="00A34AFB" w:rsidP="00A34AFB">
      <w:pPr>
        <w:tabs>
          <w:tab w:val="left" w:pos="0"/>
        </w:tabs>
        <w:jc w:val="both"/>
        <w:rPr>
          <w:rFonts w:ascii="Times New Roman" w:eastAsia="Times New Roman" w:hAnsi="Times New Roman"/>
        </w:rPr>
      </w:pPr>
      <w:r w:rsidRPr="009C0B88">
        <w:rPr>
          <w:rFonts w:ascii="Times New Roman" w:eastAsia="Times New Roman" w:hAnsi="Times New Roman"/>
        </w:rPr>
        <w:tab/>
        <w:t xml:space="preserve"> </w:t>
      </w:r>
      <w:r w:rsidRPr="009C0B88">
        <w:rPr>
          <w:rFonts w:ascii="Times New Roman" w:eastAsia="Times New Roman" w:hAnsi="Times New Roman"/>
          <w:u w:val="single"/>
        </w:rPr>
        <w:t>Целевой раздел</w:t>
      </w:r>
      <w:r w:rsidRPr="009C0B88">
        <w:rPr>
          <w:rFonts w:ascii="Times New Roman" w:eastAsia="Times New Roman" w:hAnsi="Times New Roman"/>
        </w:rPr>
        <w:t xml:space="preserve"> включает в себя </w:t>
      </w:r>
      <w:r w:rsidRPr="009C0B88">
        <w:rPr>
          <w:rFonts w:ascii="Times New Roman" w:eastAsia="Times New Roman" w:hAnsi="Times New Roman"/>
          <w:u w:val="single"/>
        </w:rPr>
        <w:t>пояснительную записку</w:t>
      </w:r>
      <w:r w:rsidR="00B27AA1">
        <w:rPr>
          <w:rFonts w:ascii="Times New Roman" w:eastAsia="Times New Roman" w:hAnsi="Times New Roman"/>
          <w:u w:val="single"/>
        </w:rPr>
        <w:t>,</w:t>
      </w:r>
      <w:r w:rsidRPr="009C0B88">
        <w:rPr>
          <w:rFonts w:ascii="Times New Roman" w:eastAsia="Times New Roman" w:hAnsi="Times New Roman"/>
        </w:rPr>
        <w:t xml:space="preserve"> </w:t>
      </w:r>
      <w:r w:rsidRPr="009C0B88">
        <w:rPr>
          <w:rFonts w:ascii="Times New Roman" w:eastAsia="Times New Roman" w:hAnsi="Times New Roman"/>
          <w:u w:val="single"/>
        </w:rPr>
        <w:t>планируемые результаты</w:t>
      </w:r>
      <w:r w:rsidRPr="009C0B88">
        <w:rPr>
          <w:rFonts w:ascii="Times New Roman" w:eastAsia="Times New Roman" w:hAnsi="Times New Roman"/>
          <w:b/>
        </w:rPr>
        <w:t xml:space="preserve"> </w:t>
      </w:r>
      <w:r w:rsidR="00B27AA1">
        <w:rPr>
          <w:rFonts w:ascii="Times New Roman" w:eastAsia="Times New Roman" w:hAnsi="Times New Roman"/>
        </w:rPr>
        <w:t xml:space="preserve">освоения программы и описание </w:t>
      </w:r>
      <w:r w:rsidR="00B27AA1" w:rsidRPr="00394508">
        <w:rPr>
          <w:rFonts w:ascii="Times New Roman" w:eastAsia="Times New Roman" w:hAnsi="Times New Roman"/>
        </w:rPr>
        <w:t>подходов к педагогической диагностике достижений планируемых результатов.</w:t>
      </w:r>
    </w:p>
    <w:p w:rsidR="00A34AFB" w:rsidRPr="00394508" w:rsidRDefault="00A34AFB" w:rsidP="00A34AFB">
      <w:pPr>
        <w:tabs>
          <w:tab w:val="left" w:pos="0"/>
        </w:tabs>
        <w:ind w:right="4680"/>
        <w:jc w:val="both"/>
        <w:rPr>
          <w:rFonts w:ascii="Times New Roman" w:eastAsia="Times New Roman" w:hAnsi="Times New Roman"/>
          <w:u w:val="single"/>
        </w:rPr>
      </w:pPr>
      <w:r w:rsidRPr="00394508">
        <w:rPr>
          <w:rFonts w:ascii="Times New Roman" w:eastAsia="Times New Roman" w:hAnsi="Times New Roman"/>
          <w:u w:val="single"/>
        </w:rPr>
        <w:t>Пояснительная записка раскрывает:</w:t>
      </w:r>
    </w:p>
    <w:p w:rsidR="00A34AFB" w:rsidRPr="009C0B88" w:rsidRDefault="00A34AFB" w:rsidP="00BB2814">
      <w:pPr>
        <w:numPr>
          <w:ilvl w:val="0"/>
          <w:numId w:val="61"/>
        </w:numPr>
        <w:tabs>
          <w:tab w:val="left" w:pos="0"/>
        </w:tabs>
        <w:spacing w:after="0" w:line="240" w:lineRule="auto"/>
        <w:ind w:left="0" w:right="141"/>
        <w:jc w:val="both"/>
        <w:rPr>
          <w:rFonts w:ascii="Times New Roman" w:eastAsia="Times New Roman" w:hAnsi="Times New Roman"/>
        </w:rPr>
      </w:pPr>
      <w:r w:rsidRPr="009C0B88">
        <w:rPr>
          <w:rFonts w:ascii="Times New Roman" w:eastAsia="Times New Roman" w:hAnsi="Times New Roman"/>
        </w:rPr>
        <w:t xml:space="preserve">цели и задачи реализации </w:t>
      </w:r>
      <w:r w:rsidRPr="009C0B88">
        <w:rPr>
          <w:rFonts w:ascii="Times New Roman" w:hAnsi="Times New Roman"/>
        </w:rPr>
        <w:t>программы</w:t>
      </w:r>
      <w:r w:rsidRPr="009C0B88">
        <w:rPr>
          <w:rFonts w:ascii="Times New Roman" w:eastAsia="Times New Roman" w:hAnsi="Times New Roman"/>
        </w:rPr>
        <w:t>;</w:t>
      </w:r>
    </w:p>
    <w:p w:rsidR="00A34AFB" w:rsidRPr="009C0B88" w:rsidRDefault="00A34AFB" w:rsidP="00BB2814">
      <w:pPr>
        <w:numPr>
          <w:ilvl w:val="0"/>
          <w:numId w:val="61"/>
        </w:numPr>
        <w:tabs>
          <w:tab w:val="left" w:pos="0"/>
        </w:tabs>
        <w:spacing w:after="0" w:line="240" w:lineRule="auto"/>
        <w:ind w:left="0" w:right="74"/>
        <w:jc w:val="both"/>
        <w:rPr>
          <w:rFonts w:ascii="Times New Roman" w:eastAsia="Times New Roman" w:hAnsi="Times New Roman"/>
        </w:rPr>
      </w:pPr>
      <w:r w:rsidRPr="009C0B88">
        <w:rPr>
          <w:rFonts w:ascii="Times New Roman" w:eastAsia="Times New Roman" w:hAnsi="Times New Roman"/>
        </w:rPr>
        <w:t>принципы и подходы к формированию</w:t>
      </w:r>
      <w:r w:rsidRPr="009C0B88">
        <w:rPr>
          <w:rFonts w:ascii="Times New Roman" w:hAnsi="Times New Roman"/>
        </w:rPr>
        <w:t xml:space="preserve"> программы</w:t>
      </w:r>
      <w:r w:rsidRPr="009C0B88">
        <w:rPr>
          <w:rFonts w:ascii="Times New Roman" w:eastAsia="Times New Roman" w:hAnsi="Times New Roman"/>
        </w:rPr>
        <w:t>;</w:t>
      </w:r>
    </w:p>
    <w:p w:rsidR="00A34AFB" w:rsidRPr="009C0B88" w:rsidRDefault="00A34AFB" w:rsidP="00BB2814">
      <w:pPr>
        <w:numPr>
          <w:ilvl w:val="0"/>
          <w:numId w:val="61"/>
        </w:numPr>
        <w:tabs>
          <w:tab w:val="left" w:pos="0"/>
        </w:tabs>
        <w:spacing w:after="0" w:line="240" w:lineRule="auto"/>
        <w:ind w:left="0" w:right="20"/>
        <w:jc w:val="both"/>
        <w:rPr>
          <w:rFonts w:ascii="Times New Roman" w:eastAsia="Times New Roman" w:hAnsi="Times New Roman"/>
        </w:rPr>
      </w:pPr>
      <w:r w:rsidRPr="009C0B88">
        <w:rPr>
          <w:rFonts w:ascii="Times New Roman" w:eastAsia="Times New Roman" w:hAnsi="Times New Roman"/>
        </w:rPr>
        <w:t xml:space="preserve">значимые для разработки и реализации </w:t>
      </w:r>
      <w:r w:rsidRPr="009C0B88">
        <w:rPr>
          <w:rFonts w:ascii="Times New Roman" w:hAnsi="Times New Roman"/>
        </w:rPr>
        <w:t>программы</w:t>
      </w:r>
      <w:r w:rsidRPr="009C0B88">
        <w:rPr>
          <w:rFonts w:ascii="Times New Roman" w:eastAsia="Times New Roman" w:hAnsi="Times New Roman"/>
        </w:rPr>
        <w:t xml:space="preserve"> характеристики, в том числе характеристики особенностей развития детей дошкольного возраста.</w:t>
      </w:r>
    </w:p>
    <w:p w:rsidR="00A34AFB" w:rsidRPr="009C0B88" w:rsidRDefault="00A34AFB" w:rsidP="00BB2814">
      <w:pPr>
        <w:numPr>
          <w:ilvl w:val="0"/>
          <w:numId w:val="61"/>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особенности образовательной деятельности и специфику (в том числе язык обучения, форму обучения, сроки освоения).</w:t>
      </w:r>
    </w:p>
    <w:p w:rsidR="00A34AFB" w:rsidRPr="009C0B88" w:rsidRDefault="00A34AFB" w:rsidP="00A34AFB">
      <w:pPr>
        <w:tabs>
          <w:tab w:val="left" w:pos="0"/>
        </w:tabs>
        <w:jc w:val="both"/>
        <w:rPr>
          <w:rFonts w:ascii="Times New Roman" w:eastAsia="Times New Roman" w:hAnsi="Times New Roman"/>
        </w:rPr>
      </w:pPr>
      <w:r w:rsidRPr="009C0B88">
        <w:rPr>
          <w:rFonts w:ascii="Times New Roman" w:eastAsia="Times New Roman" w:hAnsi="Times New Roman"/>
        </w:rPr>
        <w:tab/>
        <w:t xml:space="preserve">Планируемые результаты освоения </w:t>
      </w:r>
      <w:r w:rsidRPr="009C0B88">
        <w:rPr>
          <w:rFonts w:ascii="Times New Roman" w:hAnsi="Times New Roman"/>
        </w:rPr>
        <w:t>программы</w:t>
      </w:r>
      <w:r w:rsidRPr="009C0B88">
        <w:rPr>
          <w:rFonts w:ascii="Times New Roman" w:eastAsia="Times New Roman" w:hAnsi="Times New Roman"/>
        </w:rPr>
        <w:t xml:space="preserve">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w:t>
      </w:r>
      <w:r w:rsidRPr="009C0B88">
        <w:rPr>
          <w:rFonts w:ascii="Times New Roman" w:eastAsia="Times New Roman" w:hAnsi="Times New Roman"/>
          <w:shd w:val="clear" w:color="auto" w:fill="FFFFFF"/>
        </w:rPr>
        <w:t xml:space="preserve">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34AFB" w:rsidRPr="009C0B88" w:rsidRDefault="00A34AFB" w:rsidP="00A34AFB">
      <w:pPr>
        <w:tabs>
          <w:tab w:val="left" w:pos="0"/>
        </w:tabs>
        <w:jc w:val="both"/>
        <w:rPr>
          <w:rFonts w:ascii="Times New Roman" w:eastAsia="Times New Roman" w:hAnsi="Times New Roman"/>
        </w:rPr>
      </w:pPr>
      <w:r w:rsidRPr="009C0B88">
        <w:rPr>
          <w:rFonts w:ascii="Times New Roman" w:eastAsia="Times New Roman" w:hAnsi="Times New Roman"/>
        </w:rPr>
        <w:tab/>
        <w:t xml:space="preserve">Содержательный раздел представляет общее содержание </w:t>
      </w:r>
      <w:r w:rsidRPr="009C0B88">
        <w:rPr>
          <w:rFonts w:ascii="Times New Roman" w:hAnsi="Times New Roman"/>
        </w:rPr>
        <w:t>программы</w:t>
      </w:r>
      <w:r w:rsidRPr="009C0B88">
        <w:rPr>
          <w:rFonts w:ascii="Times New Roman" w:eastAsia="Times New Roman" w:hAnsi="Times New Roman"/>
        </w:rPr>
        <w:t>,</w:t>
      </w:r>
      <w:r w:rsidRPr="009C0B88">
        <w:rPr>
          <w:rFonts w:ascii="Times New Roman" w:eastAsia="Times New Roman" w:hAnsi="Times New Roman"/>
          <w:b/>
        </w:rPr>
        <w:t xml:space="preserve"> </w:t>
      </w:r>
      <w:r w:rsidRPr="009C0B88">
        <w:rPr>
          <w:rFonts w:ascii="Times New Roman" w:eastAsia="Times New Roman" w:hAnsi="Times New Roman"/>
        </w:rPr>
        <w:t>обеспечивающее полноценное развитие личности детей.</w:t>
      </w:r>
    </w:p>
    <w:p w:rsidR="00A34AFB" w:rsidRPr="009C0B88" w:rsidRDefault="00A34AFB" w:rsidP="00A34AFB">
      <w:pPr>
        <w:tabs>
          <w:tab w:val="left" w:pos="0"/>
        </w:tabs>
        <w:jc w:val="both"/>
        <w:rPr>
          <w:rFonts w:ascii="Times New Roman" w:eastAsia="Times New Roman" w:hAnsi="Times New Roman"/>
          <w:u w:val="single"/>
        </w:rPr>
      </w:pPr>
      <w:r w:rsidRPr="009C0B88">
        <w:rPr>
          <w:rFonts w:ascii="Times New Roman" w:eastAsia="Times New Roman" w:hAnsi="Times New Roman"/>
          <w:u w:val="single"/>
        </w:rPr>
        <w:t xml:space="preserve">Содержательный раздел </w:t>
      </w:r>
      <w:r w:rsidRPr="009C0B88">
        <w:rPr>
          <w:rFonts w:ascii="Times New Roman" w:hAnsi="Times New Roman"/>
        </w:rPr>
        <w:t>Рабочей программы</w:t>
      </w:r>
      <w:r>
        <w:rPr>
          <w:rFonts w:ascii="Times New Roman" w:eastAsia="Times New Roman" w:hAnsi="Times New Roman"/>
          <w:u w:val="single"/>
        </w:rPr>
        <w:t xml:space="preserve"> включает:</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lastRenderedPageBreak/>
        <w:t>Содержание деятельности по психолого – педагогическому сопровождению образовательного процесса</w:t>
      </w:r>
    </w:p>
    <w:p w:rsidR="00A34AFB" w:rsidRPr="009C0B88" w:rsidRDefault="00A34AFB" w:rsidP="00A34AFB">
      <w:pPr>
        <w:tabs>
          <w:tab w:val="left" w:pos="0"/>
        </w:tabs>
        <w:spacing w:after="0" w:line="240" w:lineRule="auto"/>
        <w:jc w:val="both"/>
        <w:rPr>
          <w:rFonts w:ascii="Times New Roman" w:eastAsia="Times New Roman" w:hAnsi="Times New Roman"/>
        </w:rPr>
      </w:pPr>
      <w:r w:rsidRPr="009C0B88">
        <w:rPr>
          <w:rFonts w:ascii="Times New Roman" w:eastAsia="Times New Roman" w:hAnsi="Times New Roman"/>
        </w:rPr>
        <w:t>Основные направления деятельности педагога – психолога</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Психологическое просвещение</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Психологическая профилактика</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Психологическая диагностика</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Развивающая и коррекционная работа</w:t>
      </w:r>
    </w:p>
    <w:p w:rsidR="00A34AFB"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Психологическое консультирование</w:t>
      </w:r>
    </w:p>
    <w:p w:rsidR="00A34AFB" w:rsidRDefault="00A34AFB" w:rsidP="00BB2814">
      <w:pPr>
        <w:numPr>
          <w:ilvl w:val="0"/>
          <w:numId w:val="62"/>
        </w:numPr>
        <w:tabs>
          <w:tab w:val="left" w:pos="0"/>
        </w:tabs>
        <w:spacing w:after="0" w:line="240" w:lineRule="auto"/>
        <w:ind w:left="0"/>
        <w:jc w:val="both"/>
        <w:rPr>
          <w:rFonts w:ascii="Times New Roman" w:eastAsia="Times New Roman" w:hAnsi="Times New Roman"/>
        </w:rPr>
      </w:pPr>
      <w:r>
        <w:rPr>
          <w:rFonts w:ascii="Times New Roman" w:eastAsia="Times New Roman" w:hAnsi="Times New Roman"/>
        </w:rPr>
        <w:t>Психологическая экспертиза безопасности образовательной среды</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826D78">
        <w:rPr>
          <w:rFonts w:ascii="Times New Roman" w:eastAsia="Times New Roman" w:hAnsi="Times New Roman"/>
        </w:rPr>
        <w:t>Психолого-педагогическое и методическое сопровождение реализации основных и дополнительных</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Взаимодействие педагога – психолога с администрацией и специалистами ДОУ</w:t>
      </w:r>
    </w:p>
    <w:p w:rsidR="00A34AFB" w:rsidRPr="009C0B88" w:rsidRDefault="00A34AFB" w:rsidP="00BB2814">
      <w:pPr>
        <w:numPr>
          <w:ilvl w:val="0"/>
          <w:numId w:val="62"/>
        </w:numPr>
        <w:tabs>
          <w:tab w:val="left" w:pos="0"/>
        </w:tabs>
        <w:spacing w:after="0" w:line="240" w:lineRule="auto"/>
        <w:ind w:left="0"/>
        <w:jc w:val="both"/>
        <w:rPr>
          <w:rFonts w:ascii="Times New Roman" w:eastAsia="Times New Roman" w:hAnsi="Times New Roman"/>
        </w:rPr>
      </w:pPr>
      <w:r w:rsidRPr="009C0B88">
        <w:rPr>
          <w:rFonts w:ascii="Times New Roman" w:eastAsia="Times New Roman" w:hAnsi="Times New Roman"/>
        </w:rPr>
        <w:t>Взаимодействие педагога – психолога с семьёй</w:t>
      </w:r>
    </w:p>
    <w:p w:rsidR="00A34AFB" w:rsidRPr="009C0B88" w:rsidRDefault="00A34AFB" w:rsidP="00A34AFB">
      <w:pPr>
        <w:tabs>
          <w:tab w:val="left" w:pos="0"/>
        </w:tabs>
        <w:jc w:val="both"/>
        <w:rPr>
          <w:rFonts w:ascii="Times New Roman" w:eastAsia="Wingdings" w:hAnsi="Times New Roman"/>
          <w:vertAlign w:val="superscript"/>
        </w:rPr>
      </w:pPr>
      <w:r w:rsidRPr="009C0B88">
        <w:rPr>
          <w:rFonts w:ascii="Times New Roman" w:eastAsia="Times New Roman" w:hAnsi="Times New Roman"/>
        </w:rPr>
        <w:tab/>
      </w:r>
    </w:p>
    <w:p w:rsidR="00A34AFB" w:rsidRPr="00A47213" w:rsidRDefault="00A34AFB" w:rsidP="00A34AFB">
      <w:pPr>
        <w:tabs>
          <w:tab w:val="left" w:pos="0"/>
        </w:tabs>
        <w:jc w:val="both"/>
        <w:rPr>
          <w:rFonts w:ascii="Times New Roman" w:eastAsia="Times New Roman" w:hAnsi="Times New Roman"/>
        </w:rPr>
      </w:pPr>
      <w:r w:rsidRPr="009C0B88">
        <w:rPr>
          <w:rFonts w:ascii="Times New Roman" w:eastAsia="Times New Roman" w:hAnsi="Times New Roman"/>
        </w:rPr>
        <w:tab/>
      </w:r>
      <w:r w:rsidRPr="009C0B88">
        <w:rPr>
          <w:rFonts w:ascii="Times New Roman" w:eastAsia="Times New Roman" w:hAnsi="Times New Roman"/>
          <w:b/>
        </w:rPr>
        <w:t xml:space="preserve"> </w:t>
      </w:r>
      <w:r w:rsidRPr="009C0B88">
        <w:rPr>
          <w:rFonts w:ascii="Times New Roman" w:eastAsia="Times New Roman" w:hAnsi="Times New Roman"/>
          <w:u w:val="single"/>
        </w:rPr>
        <w:t>Организационный раздел</w:t>
      </w:r>
      <w:r w:rsidRPr="009C0B88">
        <w:rPr>
          <w:rFonts w:ascii="Times New Roman" w:eastAsia="Times New Roman" w:hAnsi="Times New Roman"/>
        </w:rPr>
        <w:t xml:space="preserve"> содержит описание материально-технического</w:t>
      </w:r>
      <w:r w:rsidRPr="009C0B88">
        <w:rPr>
          <w:rFonts w:ascii="Times New Roman" w:eastAsia="Times New Roman" w:hAnsi="Times New Roman"/>
          <w:b/>
        </w:rPr>
        <w:t xml:space="preserve"> </w:t>
      </w:r>
      <w:r w:rsidRPr="009C0B88">
        <w:rPr>
          <w:rFonts w:ascii="Times New Roman" w:eastAsia="Times New Roman" w:hAnsi="Times New Roman"/>
        </w:rPr>
        <w:t xml:space="preserve">обеспечения </w:t>
      </w:r>
      <w:r w:rsidRPr="009C0B88">
        <w:rPr>
          <w:rFonts w:ascii="Times New Roman" w:hAnsi="Times New Roman"/>
        </w:rPr>
        <w:t>Рабочей программы</w:t>
      </w:r>
      <w:r w:rsidRPr="009C0B88">
        <w:rPr>
          <w:rFonts w:ascii="Times New Roman" w:eastAsia="Times New Roman" w:hAnsi="Times New Roman"/>
        </w:rPr>
        <w:t>, обеспеченности методическими материалами и средствами обучения и воспитания, особенности организации развивающей предметно-пространственной среды.</w:t>
      </w:r>
    </w:p>
    <w:p w:rsidR="00A34AFB" w:rsidRPr="009C0B88" w:rsidRDefault="00A34AFB" w:rsidP="00A34AFB">
      <w:pPr>
        <w:tabs>
          <w:tab w:val="left" w:pos="851"/>
        </w:tabs>
        <w:ind w:firstLine="709"/>
        <w:jc w:val="both"/>
        <w:rPr>
          <w:rFonts w:ascii="Times New Roman" w:eastAsia="Times New Roman" w:hAnsi="Times New Roman"/>
        </w:rPr>
      </w:pPr>
      <w:r w:rsidRPr="009C0B88">
        <w:rPr>
          <w:rFonts w:ascii="Times New Roman" w:hAnsi="Times New Roman"/>
        </w:rPr>
        <w:t>Рабочая Программа</w:t>
      </w:r>
      <w:r w:rsidRPr="009C0B88">
        <w:rPr>
          <w:rFonts w:ascii="Times New Roman" w:eastAsia="Times New Roman" w:hAnsi="Times New Roman"/>
        </w:rPr>
        <w:t xml:space="preserve"> реализовывается в течение </w:t>
      </w:r>
      <w:r w:rsidRPr="004A0756">
        <w:rPr>
          <w:rFonts w:ascii="Times New Roman" w:eastAsia="Times New Roman" w:hAnsi="Times New Roman"/>
        </w:rPr>
        <w:t>10,5</w:t>
      </w:r>
      <w:r w:rsidR="004A0756" w:rsidRPr="004A0756">
        <w:rPr>
          <w:rFonts w:ascii="Times New Roman" w:eastAsia="Times New Roman" w:hAnsi="Times New Roman"/>
        </w:rPr>
        <w:t xml:space="preserve"> часов (группа </w:t>
      </w:r>
      <w:r w:rsidR="005657B3">
        <w:rPr>
          <w:rFonts w:ascii="Times New Roman" w:eastAsia="Times New Roman" w:hAnsi="Times New Roman"/>
        </w:rPr>
        <w:t>ЗПР</w:t>
      </w:r>
      <w:r w:rsidR="004A0756" w:rsidRPr="004A0756">
        <w:rPr>
          <w:rFonts w:ascii="Times New Roman" w:eastAsia="Times New Roman" w:hAnsi="Times New Roman"/>
        </w:rPr>
        <w:t xml:space="preserve"> 12 часов)</w:t>
      </w:r>
      <w:r w:rsidRPr="004A0756">
        <w:rPr>
          <w:rFonts w:ascii="Times New Roman" w:eastAsia="Times New Roman" w:hAnsi="Times New Roman"/>
        </w:rPr>
        <w:t xml:space="preserve"> </w:t>
      </w:r>
      <w:r w:rsidRPr="009C0B88">
        <w:rPr>
          <w:rFonts w:ascii="Times New Roman" w:eastAsia="Times New Roman" w:hAnsi="Times New Roman"/>
        </w:rPr>
        <w:t xml:space="preserve">пребывания детей с учетом режима дня и возрастных категорий детей. </w:t>
      </w:r>
    </w:p>
    <w:p w:rsidR="00A34AFB" w:rsidRPr="009C0B88" w:rsidRDefault="00A34AFB" w:rsidP="00A34AFB">
      <w:pPr>
        <w:tabs>
          <w:tab w:val="left" w:pos="851"/>
        </w:tabs>
        <w:ind w:firstLine="709"/>
        <w:jc w:val="both"/>
        <w:rPr>
          <w:rFonts w:ascii="Times New Roman" w:eastAsia="Times New Roman" w:hAnsi="Times New Roman"/>
        </w:rPr>
      </w:pPr>
      <w:r w:rsidRPr="009C0B88">
        <w:rPr>
          <w:rFonts w:ascii="Times New Roman" w:eastAsia="Times New Roman" w:hAnsi="Times New Roman"/>
        </w:rPr>
        <w:t>Максимально допустимый объем образовательн</w:t>
      </w:r>
      <w:r w:rsidR="005657B3">
        <w:rPr>
          <w:rFonts w:ascii="Times New Roman" w:eastAsia="Times New Roman" w:hAnsi="Times New Roman"/>
        </w:rPr>
        <w:t>ой нагрузки должен соответствовать</w:t>
      </w:r>
      <w:r w:rsidRPr="009C0B88">
        <w:rPr>
          <w:rFonts w:ascii="Times New Roman" w:eastAsia="Times New Roman" w:hAnsi="Times New Roman"/>
        </w:rPr>
        <w:t xml:space="preserve"> санитарно-эпидемиологическим правилам и нормативам СанПиН.</w:t>
      </w:r>
    </w:p>
    <w:p w:rsidR="00A34AFB" w:rsidRPr="009C0B88" w:rsidRDefault="00A34AFB" w:rsidP="00A34AFB">
      <w:pPr>
        <w:shd w:val="clear" w:color="auto" w:fill="FFFFFF"/>
        <w:ind w:right="-1" w:firstLine="708"/>
        <w:jc w:val="both"/>
        <w:rPr>
          <w:rFonts w:ascii="Times New Roman" w:eastAsia="Times New Roman" w:hAnsi="Times New Roman"/>
        </w:rPr>
      </w:pPr>
      <w:r w:rsidRPr="009C0B88">
        <w:rPr>
          <w:rFonts w:ascii="Times New Roman" w:eastAsia="Times New Roman" w:hAnsi="Times New Roman"/>
          <w:spacing w:val="5"/>
        </w:rPr>
        <w:t>Рабочая Программа является нормативным документом. ФГОС дошкольного образования содержит требования к структуре образовательной программы дошкольного образования, а следовательно, и требования к составлению рабочей программы педагога-психолога.</w:t>
      </w:r>
    </w:p>
    <w:p w:rsidR="00A34AFB" w:rsidRPr="00A47213" w:rsidRDefault="00A34AFB" w:rsidP="00A34AFB">
      <w:pPr>
        <w:ind w:right="-1" w:firstLine="709"/>
        <w:jc w:val="both"/>
        <w:rPr>
          <w:rFonts w:ascii="Times New Roman" w:eastAsia="Times New Roman" w:hAnsi="Times New Roman"/>
        </w:rPr>
      </w:pPr>
      <w:r w:rsidRPr="009C0B88">
        <w:rPr>
          <w:rFonts w:ascii="Times New Roman" w:eastAsia="Times New Roman" w:hAnsi="Times New Roman"/>
        </w:rPr>
        <w:t xml:space="preserve"> Рабочая Программа определяет содержание и структуру деятельности педагога-психолога по направлениям: психопрофилактика, психодиагностика, психокоррекция, психологическое консультирование и поддержка деятельно</w:t>
      </w:r>
      <w:r>
        <w:rPr>
          <w:rFonts w:ascii="Times New Roman" w:eastAsia="Times New Roman" w:hAnsi="Times New Roman"/>
        </w:rPr>
        <w:t>сти ДОУ в работе с детьми от 2</w:t>
      </w:r>
      <w:r w:rsidRPr="009C0B88">
        <w:rPr>
          <w:rFonts w:ascii="Times New Roman" w:eastAsia="Times New Roman" w:hAnsi="Times New Roman"/>
        </w:rPr>
        <w:t xml:space="preserve"> до 7 лет, родителями вос</w:t>
      </w:r>
      <w:r>
        <w:rPr>
          <w:rFonts w:ascii="Times New Roman" w:eastAsia="Times New Roman" w:hAnsi="Times New Roman"/>
        </w:rPr>
        <w:t xml:space="preserve">питанников и </w:t>
      </w:r>
      <w:r w:rsidR="00DE07E6">
        <w:rPr>
          <w:rFonts w:ascii="Times New Roman" w:eastAsia="Times New Roman" w:hAnsi="Times New Roman"/>
        </w:rPr>
        <w:t>педагогами ДОУ</w:t>
      </w:r>
      <w:r>
        <w:rPr>
          <w:rFonts w:ascii="Times New Roman" w:eastAsia="Times New Roman" w:hAnsi="Times New Roman"/>
        </w:rPr>
        <w:t xml:space="preserve">. </w:t>
      </w:r>
    </w:p>
    <w:p w:rsidR="00A34AFB" w:rsidRPr="00BB5D58" w:rsidRDefault="00A34AFB" w:rsidP="00A34AFB">
      <w:pPr>
        <w:pStyle w:val="af1"/>
        <w:ind w:left="0" w:right="214" w:firstLine="706"/>
        <w:rPr>
          <w:sz w:val="28"/>
          <w:szCs w:val="28"/>
          <w:u w:val="single"/>
        </w:rPr>
      </w:pPr>
      <w:r w:rsidRPr="00BB5D58">
        <w:rPr>
          <w:color w:val="000009"/>
          <w:sz w:val="28"/>
          <w:szCs w:val="28"/>
          <w:u w:val="single"/>
        </w:rPr>
        <w:t>Нормативно-правовой основой для разработки рабочей программы являются следующие нормативно-правовые документы:</w:t>
      </w:r>
    </w:p>
    <w:p w:rsidR="00A34AFB" w:rsidRPr="00C60804" w:rsidRDefault="00A34AFB" w:rsidP="00BB2814">
      <w:pPr>
        <w:pStyle w:val="a3"/>
        <w:widowControl w:val="0"/>
        <w:numPr>
          <w:ilvl w:val="0"/>
          <w:numId w:val="60"/>
        </w:numPr>
        <w:tabs>
          <w:tab w:val="left" w:pos="993"/>
        </w:tabs>
        <w:autoSpaceDE w:val="0"/>
        <w:autoSpaceDN w:val="0"/>
        <w:spacing w:after="0" w:line="240" w:lineRule="auto"/>
        <w:ind w:left="0" w:right="214" w:firstLine="709"/>
        <w:contextualSpacing w:val="0"/>
        <w:jc w:val="both"/>
        <w:rPr>
          <w:rFonts w:ascii="Times New Roman" w:hAnsi="Times New Roman"/>
          <w:szCs w:val="28"/>
        </w:rPr>
      </w:pPr>
      <w:r w:rsidRPr="00C60804">
        <w:rPr>
          <w:rFonts w:ascii="Times New Roman" w:hAnsi="Times New Roman"/>
          <w:szCs w:val="28"/>
        </w:rPr>
        <w:t xml:space="preserve">Указ Президента Российской Федерации от 7 мая 2018 г. № 204 «О национальных целях и стратегических задачах развития Российской </w:t>
      </w:r>
      <w:r w:rsidRPr="00C60804">
        <w:rPr>
          <w:rFonts w:ascii="Times New Roman" w:hAnsi="Times New Roman"/>
          <w:szCs w:val="28"/>
        </w:rPr>
        <w:lastRenderedPageBreak/>
        <w:t>Федерации на период до 2024 года»;</w:t>
      </w:r>
    </w:p>
    <w:p w:rsidR="00A34AFB" w:rsidRPr="00C60804" w:rsidRDefault="00A34AFB" w:rsidP="00BB2814">
      <w:pPr>
        <w:pStyle w:val="TableParagraph"/>
        <w:numPr>
          <w:ilvl w:val="0"/>
          <w:numId w:val="60"/>
        </w:numPr>
        <w:tabs>
          <w:tab w:val="left" w:pos="404"/>
          <w:tab w:val="left" w:pos="993"/>
        </w:tabs>
        <w:spacing w:before="0"/>
        <w:ind w:left="0" w:right="214" w:firstLine="709"/>
        <w:jc w:val="both"/>
        <w:rPr>
          <w:sz w:val="28"/>
          <w:szCs w:val="28"/>
        </w:rPr>
      </w:pPr>
      <w:r w:rsidRPr="00C60804">
        <w:rPr>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A34AFB" w:rsidRDefault="00A34AFB" w:rsidP="00A34AFB">
      <w:pPr>
        <w:tabs>
          <w:tab w:val="left" w:pos="2618"/>
        </w:tabs>
        <w:spacing w:after="0"/>
        <w:ind w:firstLine="284"/>
        <w:jc w:val="both"/>
        <w:rPr>
          <w:rFonts w:ascii="Times New Roman" w:hAnsi="Times New Roman"/>
          <w:szCs w:val="28"/>
        </w:rPr>
      </w:pPr>
      <w:r>
        <w:rPr>
          <w:rFonts w:ascii="Times New Roman" w:hAnsi="Times New Roman"/>
          <w:szCs w:val="28"/>
        </w:rPr>
        <w:t xml:space="preserve">       - </w:t>
      </w:r>
      <w:r w:rsidRPr="00C60804">
        <w:rPr>
          <w:rFonts w:ascii="Times New Roman" w:hAnsi="Times New Roman"/>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Cs w:val="28"/>
        </w:rPr>
        <w:t>;</w:t>
      </w:r>
    </w:p>
    <w:p w:rsidR="00A34AFB" w:rsidRPr="001B68AA" w:rsidRDefault="00A34AFB" w:rsidP="00BB2814">
      <w:pPr>
        <w:pStyle w:val="a3"/>
        <w:widowControl w:val="0"/>
        <w:numPr>
          <w:ilvl w:val="0"/>
          <w:numId w:val="60"/>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C60804">
        <w:rPr>
          <w:rFonts w:ascii="Times New Roman" w:hAnsi="Times New Roman"/>
          <w:szCs w:val="28"/>
        </w:rPr>
        <w:t xml:space="preserve">Федеральный закон от 29декабря2012г.№273-ФЗ «Об образовании в </w:t>
      </w:r>
      <w:r w:rsidRPr="001B68AA">
        <w:rPr>
          <w:rFonts w:ascii="Times New Roman" w:hAnsi="Times New Roman"/>
          <w:color w:val="000009"/>
          <w:szCs w:val="28"/>
        </w:rPr>
        <w:t>Российской Федерации»;</w:t>
      </w:r>
    </w:p>
    <w:p w:rsidR="00A34AFB" w:rsidRPr="001B68AA" w:rsidRDefault="00A34AFB" w:rsidP="00BB2814">
      <w:pPr>
        <w:pStyle w:val="a3"/>
        <w:widowControl w:val="0"/>
        <w:numPr>
          <w:ilvl w:val="0"/>
          <w:numId w:val="60"/>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olor w:val="000009"/>
          <w:szCs w:val="28"/>
        </w:rPr>
        <w:t>;</w:t>
      </w:r>
    </w:p>
    <w:p w:rsidR="00A34AFB" w:rsidRDefault="00A34AFB" w:rsidP="00BB2814">
      <w:pPr>
        <w:pStyle w:val="a3"/>
        <w:widowControl w:val="0"/>
        <w:numPr>
          <w:ilvl w:val="0"/>
          <w:numId w:val="60"/>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Pr>
          <w:rFonts w:ascii="Times New Roman" w:hAnsi="Times New Roman"/>
          <w:color w:val="000009"/>
          <w:szCs w:val="28"/>
        </w:rPr>
        <w:t>;</w:t>
      </w:r>
    </w:p>
    <w:p w:rsidR="00A34AFB" w:rsidRPr="001B68AA" w:rsidRDefault="00A34AFB" w:rsidP="00BB2814">
      <w:pPr>
        <w:pStyle w:val="a3"/>
        <w:widowControl w:val="0"/>
        <w:numPr>
          <w:ilvl w:val="0"/>
          <w:numId w:val="60"/>
        </w:numPr>
        <w:tabs>
          <w:tab w:val="left" w:pos="993"/>
          <w:tab w:val="left" w:pos="1364"/>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34AFB" w:rsidRPr="001B68AA" w:rsidRDefault="00A34AFB" w:rsidP="00BB2814">
      <w:pPr>
        <w:pStyle w:val="a3"/>
        <w:widowControl w:val="0"/>
        <w:numPr>
          <w:ilvl w:val="0"/>
          <w:numId w:val="60"/>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федеральный государственный образовательный стандарт дошкольного</w:t>
      </w:r>
      <w:r>
        <w:rPr>
          <w:rFonts w:ascii="Times New Roman" w:hAnsi="Times New Roman"/>
          <w:color w:val="000009"/>
          <w:szCs w:val="28"/>
        </w:rPr>
        <w:t xml:space="preserve"> </w:t>
      </w:r>
      <w:r w:rsidRPr="001B68AA">
        <w:rPr>
          <w:rFonts w:ascii="Times New Roman" w:hAnsi="Times New Roman"/>
          <w:color w:val="000009"/>
          <w:szCs w:val="28"/>
        </w:rPr>
        <w:t>образования</w:t>
      </w:r>
      <w:r>
        <w:rPr>
          <w:rFonts w:ascii="Times New Roman" w:hAnsi="Times New Roman"/>
          <w:color w:val="000009"/>
          <w:szCs w:val="28"/>
        </w:rPr>
        <w:t xml:space="preserve"> </w:t>
      </w:r>
      <w:r w:rsidRPr="001B68AA">
        <w:rPr>
          <w:rFonts w:ascii="Times New Roman" w:hAnsi="Times New Roman"/>
          <w:color w:val="000009"/>
          <w:szCs w:val="28"/>
        </w:rPr>
        <w:t>(</w:t>
      </w:r>
      <w:r w:rsidRPr="001B68AA">
        <w:rPr>
          <w:rFonts w:ascii="Times New Roman" w:hAnsi="Times New Roman"/>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1B68AA">
        <w:rPr>
          <w:rFonts w:ascii="Times New Roman" w:hAnsi="Times New Roman"/>
          <w:color w:val="000009"/>
          <w:w w:val="95"/>
          <w:szCs w:val="28"/>
        </w:rPr>
        <w:t>);</w:t>
      </w:r>
    </w:p>
    <w:p w:rsidR="00A34AFB" w:rsidRPr="001B68AA" w:rsidRDefault="00A34AFB" w:rsidP="00BB2814">
      <w:pPr>
        <w:pStyle w:val="a3"/>
        <w:widowControl w:val="0"/>
        <w:numPr>
          <w:ilvl w:val="0"/>
          <w:numId w:val="60"/>
        </w:numPr>
        <w:tabs>
          <w:tab w:val="left" w:pos="99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федеральная образовательная программа дошкольного образования (</w:t>
      </w:r>
      <w:r w:rsidRPr="001B68AA">
        <w:rPr>
          <w:rFonts w:ascii="Times New Roman" w:hAnsi="Times New Roman"/>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1B68AA">
        <w:rPr>
          <w:rFonts w:ascii="Times New Roman" w:hAnsi="Times New Roman"/>
          <w:color w:val="000009"/>
          <w:szCs w:val="28"/>
        </w:rPr>
        <w:t>);</w:t>
      </w:r>
    </w:p>
    <w:p w:rsidR="00A34AFB" w:rsidRPr="001B68AA" w:rsidRDefault="00A34AFB" w:rsidP="00BB2814">
      <w:pPr>
        <w:pStyle w:val="a3"/>
        <w:widowControl w:val="0"/>
        <w:numPr>
          <w:ilvl w:val="0"/>
          <w:numId w:val="60"/>
        </w:numPr>
        <w:tabs>
          <w:tab w:val="left" w:pos="993"/>
          <w:tab w:val="left" w:pos="1433"/>
        </w:tabs>
        <w:autoSpaceDE w:val="0"/>
        <w:autoSpaceDN w:val="0"/>
        <w:spacing w:after="0" w:line="240" w:lineRule="auto"/>
        <w:ind w:left="0" w:right="214" w:firstLine="709"/>
        <w:contextualSpacing w:val="0"/>
        <w:jc w:val="both"/>
        <w:rPr>
          <w:rFonts w:ascii="Times New Roman" w:hAnsi="Times New Roman"/>
          <w:color w:val="000009"/>
          <w:szCs w:val="28"/>
        </w:rPr>
      </w:pPr>
      <w:r w:rsidRPr="001B68AA">
        <w:rPr>
          <w:rFonts w:ascii="Times New Roman" w:hAnsi="Times New Roman"/>
          <w:color w:val="000009"/>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A34AFB"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1B68AA">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A34AFB" w:rsidRPr="005A20FB"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5A20FB">
        <w:rPr>
          <w:sz w:val="28"/>
          <w:szCs w:val="28"/>
        </w:rPr>
        <w:t xml:space="preserve">Конвенция о правах ребёнка. Принята Генеральной Ассамблеей ООН 20.11.1989 г.; ратифицирована Верховным Советом СССР 13.06.1990 </w:t>
      </w:r>
      <w:r>
        <w:rPr>
          <w:sz w:val="28"/>
          <w:szCs w:val="28"/>
        </w:rPr>
        <w:t>г.;</w:t>
      </w:r>
    </w:p>
    <w:p w:rsidR="00A34AFB" w:rsidRPr="00CA672E"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shd w:val="clear" w:color="auto" w:fill="FFFFFF"/>
        </w:rPr>
        <w:t xml:space="preserve">Постановления Главного государственного санитарного врача РФ </w:t>
      </w:r>
      <w:r w:rsidRPr="00CA672E">
        <w:rPr>
          <w:sz w:val="28"/>
          <w:szCs w:val="28"/>
          <w:shd w:val="clear" w:color="auto" w:fill="FFFFFF"/>
        </w:rPr>
        <w:lastRenderedPageBreak/>
        <w:t>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p>
    <w:p w:rsidR="00A34AFB" w:rsidRPr="00CA672E"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34AFB" w:rsidRPr="00CA672E"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A34AFB" w:rsidRPr="00CA672E"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rPr>
        <w:t xml:space="preserve">Приказ Минпросвещения России № 1028 от 25 ноября 2022 г. «Об утверждении </w:t>
      </w:r>
      <w:bookmarkStart w:id="1" w:name="_Hlk128997661"/>
      <w:r w:rsidRPr="00CA672E">
        <w:rPr>
          <w:sz w:val="28"/>
          <w:szCs w:val="28"/>
        </w:rPr>
        <w:t>федеральной образовательной программы дошкольного образования</w:t>
      </w:r>
      <w:bookmarkEnd w:id="1"/>
      <w:r w:rsidRPr="00CA672E">
        <w:rPr>
          <w:sz w:val="28"/>
          <w:szCs w:val="28"/>
        </w:rPr>
        <w:t>»;</w:t>
      </w:r>
    </w:p>
    <w:p w:rsidR="00A34AFB" w:rsidRPr="00CA672E"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p>
    <w:p w:rsidR="00A34AFB" w:rsidRPr="00CA672E"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A34AFB" w:rsidRPr="003C2762"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CA672E">
        <w:rPr>
          <w:sz w:val="28"/>
          <w:szCs w:val="28"/>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rsidR="00E739B8" w:rsidRPr="00E739B8" w:rsidRDefault="00E739B8" w:rsidP="00E739B8">
      <w:pPr>
        <w:pStyle w:val="a3"/>
        <w:numPr>
          <w:ilvl w:val="0"/>
          <w:numId w:val="60"/>
        </w:numPr>
        <w:rPr>
          <w:rFonts w:ascii="Times New Roman" w:eastAsia="Times New Roman" w:hAnsi="Times New Roman"/>
          <w:color w:val="000009"/>
          <w:szCs w:val="28"/>
        </w:rPr>
      </w:pPr>
      <w:r w:rsidRPr="00E739B8">
        <w:rPr>
          <w:rFonts w:ascii="Times New Roman" w:eastAsia="Times New Roman" w:hAnsi="Times New Roman"/>
          <w:color w:val="000009"/>
          <w:szCs w:val="28"/>
        </w:rPr>
        <w:t xml:space="preserve">«Сөенеч» – «Радость познания» </w:t>
      </w:r>
      <w:r w:rsidRPr="00E739B8">
        <w:rPr>
          <w:rFonts w:ascii="Times New Roman" w:eastAsia="Times New Roman" w:hAnsi="Times New Roman"/>
          <w:color w:val="000009"/>
          <w:szCs w:val="28"/>
        </w:rPr>
        <w:tab/>
        <w:t xml:space="preserve">- региональная образовательная программа дошкольного образования; </w:t>
      </w:r>
    </w:p>
    <w:p w:rsidR="00A34AFB" w:rsidRPr="001B68AA" w:rsidRDefault="00A34AFB" w:rsidP="00BB2814">
      <w:pPr>
        <w:pStyle w:val="TableParagraph"/>
        <w:numPr>
          <w:ilvl w:val="0"/>
          <w:numId w:val="60"/>
        </w:numPr>
        <w:tabs>
          <w:tab w:val="left" w:pos="404"/>
          <w:tab w:val="left" w:pos="993"/>
        </w:tabs>
        <w:spacing w:before="0"/>
        <w:ind w:left="0" w:right="214" w:firstLine="709"/>
        <w:jc w:val="both"/>
        <w:rPr>
          <w:color w:val="000009"/>
          <w:sz w:val="28"/>
          <w:szCs w:val="28"/>
        </w:rPr>
      </w:pPr>
      <w:r w:rsidRPr="001B68AA">
        <w:rPr>
          <w:color w:val="000009"/>
          <w:sz w:val="28"/>
          <w:szCs w:val="28"/>
        </w:rPr>
        <w:t>Устав М</w:t>
      </w:r>
      <w:r>
        <w:rPr>
          <w:color w:val="000009"/>
          <w:sz w:val="28"/>
          <w:szCs w:val="28"/>
        </w:rPr>
        <w:t>Б</w:t>
      </w:r>
      <w:r w:rsidRPr="001B68AA">
        <w:rPr>
          <w:color w:val="000009"/>
          <w:sz w:val="28"/>
          <w:szCs w:val="28"/>
        </w:rPr>
        <w:t>ДОУ;</w:t>
      </w:r>
    </w:p>
    <w:p w:rsidR="00A34AFB" w:rsidRDefault="00A34AFB" w:rsidP="00BB2814">
      <w:pPr>
        <w:pStyle w:val="TableParagraph"/>
        <w:numPr>
          <w:ilvl w:val="0"/>
          <w:numId w:val="60"/>
        </w:numPr>
        <w:tabs>
          <w:tab w:val="left" w:pos="404"/>
          <w:tab w:val="left" w:pos="993"/>
        </w:tabs>
        <w:spacing w:before="0"/>
        <w:jc w:val="both"/>
        <w:rPr>
          <w:sz w:val="28"/>
          <w:szCs w:val="28"/>
        </w:rPr>
      </w:pPr>
      <w:r w:rsidRPr="001B68AA">
        <w:rPr>
          <w:sz w:val="28"/>
          <w:szCs w:val="28"/>
        </w:rPr>
        <w:t>Программа</w:t>
      </w:r>
      <w:r>
        <w:rPr>
          <w:sz w:val="28"/>
          <w:szCs w:val="28"/>
        </w:rPr>
        <w:t xml:space="preserve"> </w:t>
      </w:r>
      <w:r w:rsidRPr="00DE07E6">
        <w:rPr>
          <w:sz w:val="28"/>
          <w:szCs w:val="28"/>
        </w:rPr>
        <w:t xml:space="preserve">развития </w:t>
      </w:r>
      <w:r w:rsidR="00DE07E6">
        <w:rPr>
          <w:sz w:val="28"/>
          <w:szCs w:val="28"/>
        </w:rPr>
        <w:t xml:space="preserve">МБДОУ </w:t>
      </w:r>
      <w:r w:rsidR="005657B3">
        <w:rPr>
          <w:sz w:val="28"/>
          <w:szCs w:val="28"/>
        </w:rPr>
        <w:t>«Детский сад №150</w:t>
      </w:r>
      <w:r w:rsidR="00DE07E6" w:rsidRPr="00DE07E6">
        <w:rPr>
          <w:sz w:val="28"/>
          <w:szCs w:val="28"/>
        </w:rPr>
        <w:t>»</w:t>
      </w:r>
      <w:r w:rsidRPr="00DE07E6">
        <w:rPr>
          <w:sz w:val="28"/>
          <w:szCs w:val="28"/>
        </w:rPr>
        <w:t>;</w:t>
      </w:r>
    </w:p>
    <w:p w:rsidR="00A34AFB" w:rsidRPr="00E739B8" w:rsidRDefault="00E739B8" w:rsidP="00E739B8">
      <w:pPr>
        <w:pStyle w:val="a3"/>
        <w:numPr>
          <w:ilvl w:val="0"/>
          <w:numId w:val="60"/>
        </w:numPr>
        <w:rPr>
          <w:rFonts w:ascii="Times New Roman" w:eastAsia="Times New Roman" w:hAnsi="Times New Roman"/>
          <w:szCs w:val="28"/>
        </w:rPr>
      </w:pPr>
      <w:r w:rsidRPr="00E739B8">
        <w:rPr>
          <w:rFonts w:ascii="Times New Roman" w:eastAsia="Times New Roman" w:hAnsi="Times New Roman"/>
          <w:szCs w:val="28"/>
        </w:rPr>
        <w:t>Локальные акты МБДОУ «Детский сад № 150»;</w:t>
      </w:r>
    </w:p>
    <w:p w:rsidR="00A34AFB" w:rsidRPr="00FC4718" w:rsidRDefault="00A34AFB" w:rsidP="00A34AFB">
      <w:pPr>
        <w:spacing w:after="0"/>
        <w:ind w:firstLine="284"/>
        <w:jc w:val="both"/>
        <w:rPr>
          <w:rFonts w:ascii="Times New Roman" w:eastAsia="Times New Roman" w:hAnsi="Times New Roman"/>
          <w:szCs w:val="28"/>
        </w:rPr>
      </w:pPr>
      <w:r w:rsidRPr="00FC4718">
        <w:rPr>
          <w:rFonts w:ascii="Times New Roman" w:eastAsia="Times New Roman" w:hAnsi="Times New Roman"/>
          <w:color w:val="000000"/>
          <w:szCs w:val="28"/>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2" w:name="_Hlk130796537"/>
      <w:r w:rsidRPr="00FC4718">
        <w:rPr>
          <w:rFonts w:ascii="Times New Roman" w:eastAsia="Times New Roman" w:hAnsi="Times New Roman"/>
          <w:color w:val="000000"/>
          <w:szCs w:val="28"/>
          <w:lang w:eastAsia="ru-RU"/>
        </w:rPr>
        <w:t>психологическая профилактика</w:t>
      </w:r>
      <w:r>
        <w:rPr>
          <w:rFonts w:ascii="Times New Roman" w:eastAsia="Times New Roman" w:hAnsi="Times New Roman"/>
          <w:color w:val="000000"/>
          <w:szCs w:val="28"/>
          <w:lang w:eastAsia="ru-RU"/>
        </w:rPr>
        <w:t xml:space="preserve">, психологическое </w:t>
      </w:r>
      <w:r w:rsidRPr="00FC4718">
        <w:rPr>
          <w:rFonts w:ascii="Times New Roman" w:eastAsia="Times New Roman" w:hAnsi="Times New Roman"/>
          <w:color w:val="000000"/>
          <w:szCs w:val="28"/>
          <w:lang w:eastAsia="ru-RU"/>
        </w:rPr>
        <w:t xml:space="preserve">просвещение, </w:t>
      </w:r>
      <w:r>
        <w:rPr>
          <w:rFonts w:ascii="Times New Roman" w:eastAsia="Times New Roman" w:hAnsi="Times New Roman"/>
          <w:color w:val="000000"/>
          <w:szCs w:val="28"/>
          <w:lang w:eastAsia="ru-RU"/>
        </w:rPr>
        <w:t>психологическая диагностика</w:t>
      </w:r>
      <w:r w:rsidRPr="00FC4718">
        <w:rPr>
          <w:rFonts w:ascii="Times New Roman" w:eastAsia="Times New Roman" w:hAnsi="Times New Roman"/>
          <w:color w:val="000000"/>
          <w:szCs w:val="28"/>
          <w:lang w:eastAsia="ru-RU"/>
        </w:rPr>
        <w:t xml:space="preserve">, </w:t>
      </w:r>
      <w:r>
        <w:rPr>
          <w:rFonts w:ascii="Times New Roman" w:eastAsia="Times New Roman" w:hAnsi="Times New Roman"/>
          <w:color w:val="000000"/>
          <w:szCs w:val="28"/>
          <w:lang w:eastAsia="ru-RU"/>
        </w:rPr>
        <w:t>коррекционно-развивающая работа</w:t>
      </w:r>
      <w:r w:rsidRPr="00FC4718">
        <w:rPr>
          <w:rFonts w:ascii="Times New Roman" w:eastAsia="Times New Roman" w:hAnsi="Times New Roman"/>
          <w:color w:val="000000"/>
          <w:szCs w:val="28"/>
          <w:lang w:eastAsia="ru-RU"/>
        </w:rPr>
        <w:t>, психологическое консультирование</w:t>
      </w:r>
      <w:r>
        <w:rPr>
          <w:rFonts w:ascii="Times New Roman" w:eastAsia="Times New Roman" w:hAnsi="Times New Roman"/>
          <w:color w:val="000000"/>
          <w:szCs w:val="28"/>
          <w:lang w:eastAsia="ru-RU"/>
        </w:rPr>
        <w:t>,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p>
    <w:bookmarkEnd w:id="2"/>
    <w:p w:rsidR="00A34AFB" w:rsidRDefault="00A34AFB" w:rsidP="00A34AFB">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Психологическое сопровождение участников образовательных отношений в ДОУ предполагает:</w:t>
      </w:r>
    </w:p>
    <w:p w:rsidR="00A34AFB" w:rsidRPr="00EA062E" w:rsidRDefault="00A34AFB" w:rsidP="00BB2814">
      <w:pPr>
        <w:numPr>
          <w:ilvl w:val="0"/>
          <w:numId w:val="22"/>
        </w:numPr>
        <w:shd w:val="clear" w:color="auto" w:fill="FFFFFF"/>
        <w:spacing w:after="0"/>
        <w:ind w:left="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 xml:space="preserve">повышение уровня психологической компетентности педагогов, родителей (законных представителей), и включает в себя глубокие знания возрастных </w:t>
      </w:r>
      <w:r w:rsidRPr="00EA062E">
        <w:rPr>
          <w:rFonts w:ascii="Times New Roman" w:eastAsia="Times New Roman" w:hAnsi="Times New Roman"/>
          <w:color w:val="000000"/>
          <w:szCs w:val="28"/>
          <w:lang w:eastAsia="ru-RU"/>
        </w:rPr>
        <w:lastRenderedPageBreak/>
        <w:t>особенностей и закономерностей развития детской психики, ориентированность на первичность развития базовых познавательных процессов;</w:t>
      </w:r>
    </w:p>
    <w:p w:rsidR="00A34AFB" w:rsidRPr="00EA062E" w:rsidRDefault="00A34AFB" w:rsidP="00BB2814">
      <w:pPr>
        <w:numPr>
          <w:ilvl w:val="0"/>
          <w:numId w:val="22"/>
        </w:numPr>
        <w:shd w:val="clear" w:color="auto" w:fill="FFFFFF"/>
        <w:spacing w:after="0"/>
        <w:ind w:left="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принятие условий возрастных норм, индивидуальности и уникальности каждого ребёнка;</w:t>
      </w:r>
    </w:p>
    <w:p w:rsidR="00A34AFB" w:rsidRDefault="00A34AFB" w:rsidP="00BB2814">
      <w:pPr>
        <w:numPr>
          <w:ilvl w:val="0"/>
          <w:numId w:val="22"/>
        </w:numPr>
        <w:shd w:val="clear" w:color="auto" w:fill="FFFFFF"/>
        <w:spacing w:after="0"/>
        <w:ind w:left="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A34AFB" w:rsidRPr="009E0EFD" w:rsidRDefault="00A34AFB" w:rsidP="00A34AFB">
      <w:pPr>
        <w:shd w:val="clear" w:color="auto" w:fill="FFFFFF"/>
        <w:spacing w:after="0"/>
        <w:ind w:firstLine="284"/>
        <w:jc w:val="both"/>
        <w:rPr>
          <w:rFonts w:ascii="Times New Roman" w:eastAsia="Times New Roman" w:hAnsi="Times New Roman"/>
          <w:color w:val="000000"/>
          <w:szCs w:val="28"/>
          <w:lang w:eastAsia="ru-RU"/>
        </w:rPr>
      </w:pPr>
      <w:r w:rsidRPr="009E0EFD">
        <w:rPr>
          <w:rFonts w:ascii="Times New Roman" w:eastAsia="Times New Roman" w:hAnsi="Times New Roman"/>
          <w:color w:val="000000"/>
          <w:szCs w:val="28"/>
          <w:lang w:eastAsia="ru-RU"/>
        </w:rPr>
        <w:t>Психологическое сопровождение рассматривается как участие педагога-психолога в образовательном процессе, направленном:</w:t>
      </w:r>
    </w:p>
    <w:p w:rsidR="00A34AFB" w:rsidRDefault="00A34AFB" w:rsidP="00BB2814">
      <w:pPr>
        <w:pStyle w:val="a3"/>
        <w:numPr>
          <w:ilvl w:val="0"/>
          <w:numId w:val="23"/>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rsidR="00A34AFB" w:rsidRDefault="00A34AFB" w:rsidP="00BB2814">
      <w:pPr>
        <w:pStyle w:val="a3"/>
        <w:numPr>
          <w:ilvl w:val="0"/>
          <w:numId w:val="23"/>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rsidR="00A34AFB" w:rsidRDefault="00A34AFB" w:rsidP="00BB2814">
      <w:pPr>
        <w:pStyle w:val="a3"/>
        <w:numPr>
          <w:ilvl w:val="0"/>
          <w:numId w:val="23"/>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rsidR="00A34AFB" w:rsidRDefault="00A34AFB" w:rsidP="00BB2814">
      <w:pPr>
        <w:pStyle w:val="a3"/>
        <w:numPr>
          <w:ilvl w:val="0"/>
          <w:numId w:val="23"/>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ранее выявление возможных трудностей усвоения программного материала ребёнком при групповой форме работы;</w:t>
      </w:r>
    </w:p>
    <w:p w:rsidR="00A34AFB" w:rsidRDefault="00A34AFB" w:rsidP="00BB2814">
      <w:pPr>
        <w:pStyle w:val="a3"/>
        <w:numPr>
          <w:ilvl w:val="0"/>
          <w:numId w:val="23"/>
        </w:numPr>
        <w:shd w:val="clear" w:color="auto" w:fill="FFFFFF"/>
        <w:spacing w:after="0"/>
        <w:ind w:left="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организацию коррекционно-развивающего взаимодействия с воспитанниками и их родителями (законными представителями).</w:t>
      </w:r>
    </w:p>
    <w:p w:rsidR="00A34AFB" w:rsidRPr="007451CA" w:rsidRDefault="00A34AFB" w:rsidP="00A34AFB">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A34AFB" w:rsidRPr="00B70AA5" w:rsidRDefault="00A34AFB" w:rsidP="00A34AFB">
      <w:pPr>
        <w:tabs>
          <w:tab w:val="left" w:pos="2618"/>
        </w:tabs>
        <w:spacing w:after="0"/>
        <w:jc w:val="both"/>
        <w:rPr>
          <w:rFonts w:ascii="Times New Roman" w:eastAsia="Times New Roman" w:hAnsi="Times New Roman"/>
          <w:sz w:val="24"/>
          <w:szCs w:val="24"/>
          <w:shd w:val="clear" w:color="auto" w:fill="FFFFFF"/>
          <w:lang w:eastAsia="ru-RU"/>
        </w:rPr>
      </w:pPr>
    </w:p>
    <w:p w:rsidR="00A34AFB" w:rsidRDefault="00A34AFB" w:rsidP="00A34AFB">
      <w:pPr>
        <w:numPr>
          <w:ilvl w:val="2"/>
          <w:numId w:val="2"/>
        </w:numPr>
        <w:tabs>
          <w:tab w:val="left" w:pos="0"/>
        </w:tabs>
        <w:spacing w:after="0"/>
        <w:ind w:left="0" w:firstLine="0"/>
        <w:jc w:val="center"/>
        <w:rPr>
          <w:rFonts w:ascii="Times New Roman" w:hAnsi="Times New Roman"/>
          <w:b/>
          <w:szCs w:val="28"/>
        </w:rPr>
      </w:pPr>
      <w:r w:rsidRPr="007606A5">
        <w:rPr>
          <w:rFonts w:ascii="Times New Roman" w:hAnsi="Times New Roman"/>
          <w:b/>
          <w:color w:val="FF0000"/>
          <w:szCs w:val="28"/>
        </w:rPr>
        <w:t xml:space="preserve"> </w:t>
      </w:r>
      <w:r>
        <w:rPr>
          <w:rFonts w:ascii="Times New Roman" w:hAnsi="Times New Roman"/>
          <w:b/>
          <w:szCs w:val="28"/>
        </w:rPr>
        <w:t>Цели и задачи реализации П</w:t>
      </w:r>
      <w:r w:rsidRPr="00541B2D">
        <w:rPr>
          <w:rFonts w:ascii="Times New Roman" w:hAnsi="Times New Roman"/>
          <w:b/>
          <w:szCs w:val="28"/>
        </w:rPr>
        <w:t>рограммы</w:t>
      </w:r>
    </w:p>
    <w:p w:rsidR="00A34AFB" w:rsidRPr="003A2660" w:rsidRDefault="00A34AFB" w:rsidP="00A34AFB">
      <w:pPr>
        <w:ind w:right="-1" w:firstLine="709"/>
        <w:jc w:val="both"/>
        <w:rPr>
          <w:rFonts w:ascii="Times New Roman" w:eastAsia="Courier New" w:hAnsi="Times New Roman"/>
          <w:sz w:val="24"/>
        </w:rPr>
      </w:pPr>
      <w:r>
        <w:rPr>
          <w:rFonts w:ascii="Times New Roman" w:hAnsi="Times New Roman"/>
        </w:rPr>
        <w:t xml:space="preserve">Педагог-психолог МБДОУ осуществляет деятельность в пределах своей профессиональной компетентности, работая с детьми, имеющими разные уровни психического развития. </w:t>
      </w:r>
    </w:p>
    <w:p w:rsidR="00A34AFB" w:rsidRPr="00541B2D" w:rsidRDefault="00A34AFB" w:rsidP="00A34AFB">
      <w:pPr>
        <w:tabs>
          <w:tab w:val="left" w:pos="2618"/>
        </w:tabs>
        <w:spacing w:after="0"/>
        <w:ind w:firstLine="284"/>
        <w:jc w:val="both"/>
        <w:rPr>
          <w:rFonts w:ascii="Times New Roman" w:hAnsi="Times New Roman"/>
          <w:b/>
          <w:szCs w:val="28"/>
        </w:rPr>
      </w:pPr>
      <w:r w:rsidRPr="003A2660">
        <w:rPr>
          <w:rFonts w:ascii="Times New Roman" w:hAnsi="Times New Roman"/>
          <w:b/>
          <w:szCs w:val="28"/>
        </w:rPr>
        <w:t xml:space="preserve">Цель: </w:t>
      </w:r>
      <w:bookmarkStart w:id="3" w:name="_Hlk43721267"/>
      <w:r w:rsidRPr="003A2660">
        <w:rPr>
          <w:rFonts w:ascii="Times New Roman" w:hAnsi="Times New Roman"/>
          <w:szCs w:val="28"/>
        </w:rPr>
        <w:t xml:space="preserve">психолого-педагогическое сопровождение образовательного процесса в </w:t>
      </w:r>
      <w:r w:rsidR="004A0756" w:rsidRPr="004A0756">
        <w:rPr>
          <w:rFonts w:ascii="Times New Roman" w:hAnsi="Times New Roman"/>
          <w:szCs w:val="28"/>
        </w:rPr>
        <w:t xml:space="preserve">МБДОУ «Детский сад </w:t>
      </w:r>
      <w:r w:rsidR="005657B3">
        <w:rPr>
          <w:rFonts w:ascii="Times New Roman" w:hAnsi="Times New Roman"/>
          <w:szCs w:val="28"/>
        </w:rPr>
        <w:t>№150</w:t>
      </w:r>
      <w:r w:rsidR="004A0756" w:rsidRPr="004A0756">
        <w:rPr>
          <w:rFonts w:ascii="Times New Roman" w:hAnsi="Times New Roman"/>
          <w:szCs w:val="28"/>
        </w:rPr>
        <w:t>»</w:t>
      </w:r>
      <w:r w:rsidRPr="004A0756">
        <w:rPr>
          <w:rFonts w:ascii="Times New Roman" w:hAnsi="Times New Roman"/>
          <w:szCs w:val="28"/>
        </w:rPr>
        <w:t xml:space="preserve">, </w:t>
      </w:r>
      <w:r>
        <w:rPr>
          <w:rFonts w:ascii="Times New Roman" w:hAnsi="Times New Roman"/>
          <w:szCs w:val="28"/>
        </w:rPr>
        <w:t>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r w:rsidR="000D7068" w:rsidRPr="000D7068">
        <w:t xml:space="preserve"> </w:t>
      </w:r>
      <w:r w:rsidR="000D7068">
        <w:rPr>
          <w:rFonts w:ascii="Times New Roman" w:hAnsi="Times New Roman"/>
          <w:szCs w:val="28"/>
        </w:rPr>
        <w:t>О</w:t>
      </w:r>
      <w:r w:rsidR="000D7068" w:rsidRPr="000D7068">
        <w:rPr>
          <w:rFonts w:ascii="Times New Roman" w:hAnsi="Times New Roman"/>
          <w:szCs w:val="28"/>
        </w:rPr>
        <w:t xml:space="preserve">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 в том числе общей культуры, развитие физических, интеллектуальных и личностных качеств с приоритетным направлением социально - коммуникативного развития; предпосылок учебной деятельности, </w:t>
      </w:r>
      <w:r w:rsidR="000D7068" w:rsidRPr="000D7068">
        <w:rPr>
          <w:rFonts w:ascii="Times New Roman" w:hAnsi="Times New Roman"/>
          <w:szCs w:val="28"/>
        </w:rPr>
        <w:lastRenderedPageBreak/>
        <w:t>обеспечивающих социальную успешность, сохранение и укрепление здоровья детей дошкольного возраста, коррекцию недостатков в их психическом развитии.</w:t>
      </w:r>
    </w:p>
    <w:bookmarkEnd w:id="3"/>
    <w:p w:rsidR="00A34AFB" w:rsidRPr="00541B2D" w:rsidRDefault="00A34AFB" w:rsidP="00A34AFB">
      <w:pPr>
        <w:tabs>
          <w:tab w:val="left" w:pos="2618"/>
        </w:tabs>
        <w:spacing w:after="0"/>
        <w:jc w:val="both"/>
        <w:rPr>
          <w:rFonts w:ascii="Times New Roman" w:hAnsi="Times New Roman"/>
          <w:b/>
          <w:szCs w:val="28"/>
        </w:rPr>
      </w:pPr>
      <w:r w:rsidRPr="00541B2D">
        <w:rPr>
          <w:rFonts w:ascii="Times New Roman" w:hAnsi="Times New Roman"/>
          <w:b/>
          <w:szCs w:val="28"/>
        </w:rPr>
        <w:t>Задачи:</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rsidR="00CE732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Pr>
          <w:rFonts w:ascii="Times New Roman" w:hAnsi="Times New Roman" w:cs="Times New Roman"/>
          <w:sz w:val="28"/>
          <w:szCs w:val="28"/>
        </w:rPr>
        <w:t>Способствовать обеспечению равных возможностей для полноценного развития каждого ребёнка в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родителей в процессе общения с ребёнком.</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rsidR="00CE7329" w:rsidRPr="00FE23C9" w:rsidRDefault="00CE7329" w:rsidP="00CE7329">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rsidR="00A34AFB" w:rsidRPr="00177426" w:rsidRDefault="00A34AFB" w:rsidP="00A34AFB">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541B2D">
        <w:rPr>
          <w:rFonts w:ascii="Times New Roman" w:hAnsi="Times New Roman" w:cs="Times New Roman"/>
          <w:b/>
          <w:sz w:val="28"/>
          <w:szCs w:val="28"/>
        </w:rPr>
        <w:t>При</w:t>
      </w:r>
      <w:r>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rsidR="00A34AFB" w:rsidRPr="00541B2D" w:rsidRDefault="00A34AFB" w:rsidP="00A34AFB">
      <w:pPr>
        <w:tabs>
          <w:tab w:val="left" w:pos="2618"/>
        </w:tabs>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lastRenderedPageBreak/>
        <w:t>Содержание П</w:t>
      </w:r>
      <w:r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rsidR="00A34AFB" w:rsidRPr="00541B2D" w:rsidRDefault="00A34AFB" w:rsidP="00A34AFB">
      <w:pPr>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При разработке Программы учитывались научные подходы формирования личности ребенка: </w:t>
      </w:r>
    </w:p>
    <w:p w:rsidR="00A34AFB" w:rsidRPr="00541B2D" w:rsidRDefault="00A34AFB" w:rsidP="00BB2814">
      <w:pPr>
        <w:numPr>
          <w:ilvl w:val="0"/>
          <w:numId w:val="26"/>
        </w:numPr>
        <w:shd w:val="clear" w:color="auto" w:fill="FFFFFF"/>
        <w:tabs>
          <w:tab w:val="left" w:pos="2618"/>
        </w:tabs>
        <w:spacing w:after="0"/>
        <w:ind w:left="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А.Р.</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Лурия)</w:t>
      </w:r>
    </w:p>
    <w:p w:rsidR="00A34AFB" w:rsidRPr="00541B2D" w:rsidRDefault="00A34AFB" w:rsidP="00BB2814">
      <w:pPr>
        <w:numPr>
          <w:ilvl w:val="0"/>
          <w:numId w:val="26"/>
        </w:numPr>
        <w:shd w:val="clear" w:color="auto" w:fill="FFFFFF"/>
        <w:tabs>
          <w:tab w:val="left" w:pos="2618"/>
        </w:tabs>
        <w:spacing w:after="0"/>
        <w:ind w:left="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Деятельностный подход (Л.А.</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Венгер, В.В.</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Давыдов, А.В.</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Н.Н.</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Поддьяков, Д.Б.</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Эльконин и др.)</w:t>
      </w:r>
    </w:p>
    <w:p w:rsidR="00A34AFB" w:rsidRPr="00541B2D" w:rsidRDefault="00A34AFB" w:rsidP="00BB2814">
      <w:pPr>
        <w:numPr>
          <w:ilvl w:val="0"/>
          <w:numId w:val="26"/>
        </w:numPr>
        <w:shd w:val="clear" w:color="auto" w:fill="FFFFFF"/>
        <w:tabs>
          <w:tab w:val="left" w:pos="2618"/>
        </w:tabs>
        <w:spacing w:after="0"/>
        <w:ind w:left="0"/>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Божович, Л.С.</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А.В.</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В.А.</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Петровский, Д.Б.</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Эльконин и др.)</w:t>
      </w:r>
      <w:r w:rsidRPr="00541B2D">
        <w:rPr>
          <w:rFonts w:ascii="Times New Roman" w:eastAsia="Times New Roman" w:hAnsi="Times New Roman"/>
          <w:color w:val="000000"/>
          <w:szCs w:val="28"/>
          <w:lang w:eastAsia="ru-RU"/>
        </w:rPr>
        <w:t xml:space="preserve"> </w:t>
      </w:r>
    </w:p>
    <w:p w:rsidR="00A34AFB" w:rsidRPr="00541B2D" w:rsidRDefault="00A34AFB" w:rsidP="00A34AFB">
      <w:pPr>
        <w:shd w:val="clear" w:color="auto" w:fill="FFFFFF"/>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ного развития человека очень тесно взаимосвязаны и составляют теоретико-методологическую основу для:</w:t>
      </w:r>
    </w:p>
    <w:p w:rsidR="00A34AFB" w:rsidRPr="00541B2D" w:rsidRDefault="00A34AFB" w:rsidP="00BB2814">
      <w:pPr>
        <w:numPr>
          <w:ilvl w:val="0"/>
          <w:numId w:val="27"/>
        </w:numPr>
        <w:tabs>
          <w:tab w:val="left" w:pos="2618"/>
        </w:tabs>
        <w:spacing w:after="0"/>
        <w:ind w:left="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rsidR="00A34AFB" w:rsidRPr="00541B2D" w:rsidRDefault="00A34AFB" w:rsidP="00BB2814">
      <w:pPr>
        <w:numPr>
          <w:ilvl w:val="0"/>
          <w:numId w:val="27"/>
        </w:numPr>
        <w:tabs>
          <w:tab w:val="left" w:pos="2618"/>
        </w:tabs>
        <w:spacing w:after="0"/>
        <w:ind w:left="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формирования у детей адекватной уровню образовательной программы целостной картины мира;</w:t>
      </w:r>
    </w:p>
    <w:p w:rsidR="00A34AFB" w:rsidRPr="00541B2D" w:rsidRDefault="00A34AFB" w:rsidP="00BB2814">
      <w:pPr>
        <w:numPr>
          <w:ilvl w:val="0"/>
          <w:numId w:val="27"/>
        </w:numPr>
        <w:tabs>
          <w:tab w:val="left" w:pos="2618"/>
        </w:tabs>
        <w:spacing w:after="0"/>
        <w:ind w:left="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rsidR="00A34AFB" w:rsidRPr="00541B2D" w:rsidRDefault="00A34AFB" w:rsidP="00BB2814">
      <w:pPr>
        <w:numPr>
          <w:ilvl w:val="0"/>
          <w:numId w:val="27"/>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Cs w:val="28"/>
          <w:u w:val="single"/>
          <w:lang w:val="x-none" w:eastAsia="ru-RU"/>
        </w:rPr>
      </w:pPr>
      <w:r w:rsidRPr="00541B2D">
        <w:rPr>
          <w:rFonts w:ascii="Times New Roman" w:hAnsi="Times New Roman"/>
          <w:szCs w:val="28"/>
          <w:lang w:val="x-none" w:eastAsia="ru-RU"/>
        </w:rPr>
        <w:t>формирования   основ  социальной  и жизненной адаптации   ребенка</w:t>
      </w:r>
      <w:r w:rsidRPr="00541B2D">
        <w:rPr>
          <w:rFonts w:ascii="Times New Roman" w:hAnsi="Times New Roman"/>
          <w:szCs w:val="28"/>
          <w:u w:val="single"/>
          <w:lang w:val="x-none" w:eastAsia="ru-RU"/>
        </w:rPr>
        <w:t>;</w:t>
      </w:r>
    </w:p>
    <w:p w:rsidR="00A34AFB" w:rsidRPr="00541B2D" w:rsidRDefault="00A34AFB" w:rsidP="00BB2814">
      <w:pPr>
        <w:numPr>
          <w:ilvl w:val="0"/>
          <w:numId w:val="27"/>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Cs w:val="28"/>
          <w:lang w:val="x-none" w:eastAsia="ru-RU"/>
        </w:rPr>
      </w:pPr>
      <w:r w:rsidRPr="00541B2D">
        <w:rPr>
          <w:rFonts w:ascii="Times New Roman" w:hAnsi="Times New Roman"/>
          <w:szCs w:val="28"/>
          <w:lang w:val="x-none" w:eastAsia="ru-RU"/>
        </w:rPr>
        <w:t>развития позитивного эмоционально-ценностного отношения к окружающей среде, практической и духовной деятельности человека;</w:t>
      </w:r>
    </w:p>
    <w:p w:rsidR="00A34AFB" w:rsidRDefault="00A34AFB" w:rsidP="00BB2814">
      <w:pPr>
        <w:numPr>
          <w:ilvl w:val="0"/>
          <w:numId w:val="27"/>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szCs w:val="28"/>
          <w:lang w:val="x-none" w:eastAsia="ru-RU"/>
        </w:rPr>
      </w:pPr>
      <w:r w:rsidRPr="00541B2D">
        <w:rPr>
          <w:rFonts w:ascii="Times New Roman" w:hAnsi="Times New Roman"/>
          <w:szCs w:val="28"/>
          <w:lang w:val="x-none" w:eastAsia="ru-RU"/>
        </w:rPr>
        <w:t>развития  потребности  в реализации  собственных  творческих способностей.</w:t>
      </w:r>
    </w:p>
    <w:p w:rsidR="00A34AFB"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Cs w:val="28"/>
          <w:lang w:eastAsia="ru-RU"/>
        </w:rPr>
      </w:pPr>
      <w:r w:rsidRPr="00D01CE8">
        <w:rPr>
          <w:rFonts w:ascii="Times New Roman" w:eastAsia="Times New Roman" w:hAnsi="Times New Roman"/>
          <w:szCs w:val="28"/>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u w:val="single"/>
          <w:lang w:val="x-none" w:eastAsia="ru-RU"/>
        </w:rPr>
      </w:pPr>
      <w:r w:rsidRPr="003A2660">
        <w:rPr>
          <w:rFonts w:ascii="Times New Roman" w:hAnsi="Times New Roman"/>
          <w:szCs w:val="28"/>
          <w:u w:val="single"/>
          <w:lang w:val="x-none" w:eastAsia="ru-RU"/>
        </w:rPr>
        <w:t>Рабочая программа построена на следующих принципах ФОП ДО и ФГОС ДО:</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2)</w:t>
      </w:r>
      <w:r w:rsidRPr="002B3100">
        <w:rPr>
          <w:rFonts w:ascii="Times New Roman" w:hAnsi="Times New Roman"/>
          <w:szCs w:val="28"/>
          <w:lang w:eastAsia="ru-RU"/>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3)</w:t>
      </w:r>
      <w:r w:rsidRPr="002B3100">
        <w:rPr>
          <w:rFonts w:ascii="Times New Roman" w:hAnsi="Times New Roman"/>
          <w:szCs w:val="28"/>
          <w:lang w:eastAsia="ru-RU"/>
        </w:rPr>
        <w:tab/>
        <w:t xml:space="preserve">содействие и сотрудничество детей и родителей (законных представителей), совершеннолетних членов семьи, принимающих участие в </w:t>
      </w:r>
      <w:r w:rsidRPr="002B3100">
        <w:rPr>
          <w:rFonts w:ascii="Times New Roman" w:hAnsi="Times New Roman"/>
          <w:szCs w:val="28"/>
          <w:lang w:eastAsia="ru-RU"/>
        </w:rPr>
        <w:lastRenderedPageBreak/>
        <w:t>воспитании детей младенческого, раннего и дошкольного возрастов, а также педагогических работников (далее вместе – взрослые);</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4)</w:t>
      </w:r>
      <w:r w:rsidRPr="002B3100">
        <w:rPr>
          <w:rFonts w:ascii="Times New Roman" w:hAnsi="Times New Roman"/>
          <w:szCs w:val="28"/>
          <w:lang w:eastAsia="ru-RU"/>
        </w:rPr>
        <w:tab/>
        <w:t>признание ребёнка полноценным участником (субъектом) образовательных отношений;</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5)</w:t>
      </w:r>
      <w:r w:rsidRPr="002B3100">
        <w:rPr>
          <w:rFonts w:ascii="Times New Roman" w:hAnsi="Times New Roman"/>
          <w:szCs w:val="28"/>
          <w:lang w:eastAsia="ru-RU"/>
        </w:rPr>
        <w:tab/>
        <w:t>поддержка инициативы детей в различных видах деятельности;</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6)</w:t>
      </w:r>
      <w:r w:rsidRPr="002B3100">
        <w:rPr>
          <w:rFonts w:ascii="Times New Roman" w:hAnsi="Times New Roman"/>
          <w:szCs w:val="28"/>
          <w:lang w:eastAsia="ru-RU"/>
        </w:rPr>
        <w:tab/>
        <w:t>сотрудничество ДОО с семьей;</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7)</w:t>
      </w:r>
      <w:r w:rsidRPr="002B3100">
        <w:rPr>
          <w:rFonts w:ascii="Times New Roman" w:hAnsi="Times New Roman"/>
          <w:szCs w:val="28"/>
          <w:lang w:eastAsia="ru-RU"/>
        </w:rPr>
        <w:tab/>
        <w:t>приобщение детей к социокультурным нормам, традициям семьи, общества и государства;</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8)</w:t>
      </w:r>
      <w:r w:rsidRPr="002B3100">
        <w:rPr>
          <w:rFonts w:ascii="Times New Roman" w:hAnsi="Times New Roman"/>
          <w:szCs w:val="28"/>
          <w:lang w:eastAsia="ru-RU"/>
        </w:rPr>
        <w:tab/>
        <w:t>формирование познавательных интересов и познавательных действий ребёнка в различных видах деятельности;</w:t>
      </w:r>
    </w:p>
    <w:p w:rsidR="00A34AFB" w:rsidRPr="002B310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9)</w:t>
      </w:r>
      <w:r w:rsidRPr="002B3100">
        <w:rPr>
          <w:rFonts w:ascii="Times New Roman" w:hAnsi="Times New Roman"/>
          <w:szCs w:val="28"/>
          <w:lang w:eastAsia="ru-RU"/>
        </w:rPr>
        <w:tab/>
        <w:t>возрастная адекватность дошкольного образования (соответствие условий, требований, методов возрасту и особенностям развития);</w:t>
      </w:r>
    </w:p>
    <w:p w:rsidR="00A34AFB"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2B3100">
        <w:rPr>
          <w:rFonts w:ascii="Times New Roman" w:hAnsi="Times New Roman"/>
          <w:szCs w:val="28"/>
          <w:lang w:eastAsia="ru-RU"/>
        </w:rPr>
        <w:t>10)</w:t>
      </w:r>
      <w:r w:rsidRPr="002B3100">
        <w:rPr>
          <w:rFonts w:ascii="Times New Roman" w:hAnsi="Times New Roman"/>
          <w:szCs w:val="28"/>
          <w:lang w:eastAsia="ru-RU"/>
        </w:rPr>
        <w:tab/>
        <w:t>учёт этнокультурной ситуации развития детей.</w:t>
      </w:r>
    </w:p>
    <w:p w:rsidR="00A34AFB" w:rsidRDefault="00A34AFB" w:rsidP="00A34AFB">
      <w:pPr>
        <w:tabs>
          <w:tab w:val="left" w:pos="2618"/>
        </w:tabs>
        <w:spacing w:after="0"/>
        <w:ind w:firstLine="284"/>
        <w:jc w:val="both"/>
        <w:rPr>
          <w:rFonts w:ascii="Times New Roman" w:eastAsia="Times New Roman" w:hAnsi="Times New Roman"/>
          <w:color w:val="000000"/>
          <w:szCs w:val="28"/>
          <w:lang w:eastAsia="ru-RU"/>
        </w:rPr>
      </w:pPr>
      <w:r w:rsidRPr="003A2660">
        <w:rPr>
          <w:rFonts w:ascii="Times New Roman" w:eastAsia="Times New Roman" w:hAnsi="Times New Roman"/>
          <w:szCs w:val="28"/>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w:t>
      </w:r>
      <w:r w:rsidRPr="00541B2D">
        <w:rPr>
          <w:rFonts w:ascii="Times New Roman" w:eastAsia="Times New Roman" w:hAnsi="Times New Roman"/>
          <w:color w:val="000000"/>
          <w:szCs w:val="28"/>
          <w:lang w:eastAsia="ru-RU"/>
        </w:rPr>
        <w:t>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Планирование в рабочей программе рассматривается как нахождение разумного баланса между занятиями (занятие - занимательное дело), организованными взрослыми и занятиями, инициированными самими детьми; баланса между обучением и свободной игрой.</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Задачи для педагогов:</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при работе с детьми:</w:t>
      </w:r>
    </w:p>
    <w:p w:rsidR="00A34AFB"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от подталкивания, подведения, включения – перейти к поддержке, помощи, вовлечению, демонстрацию примеров;</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готовить среду, представлять материалы, наблюдать за поведением ребенка, фиксировать наиболее важные моменты в его поведении, поддерживать инициативу, оказывать помощь, но ничего не делать за ребенка;</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поощрять в детях самостоятельность и активность;</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учить на собственном примере, показывая образцы выполнения деятельности, передавая свой опыт.</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при работе с родителями:</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lastRenderedPageBreak/>
        <w:t>- осуществлять переход от обучения и просвещения – к признанию ценности их семейного опыта; установление партнерских сотруднических отношений;</w:t>
      </w:r>
    </w:p>
    <w:p w:rsidR="00A34AFB" w:rsidRPr="003A2660"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3A2660">
        <w:rPr>
          <w:rFonts w:ascii="Times New Roman" w:hAnsi="Times New Roman"/>
          <w:szCs w:val="28"/>
          <w:lang w:eastAsia="ru-RU"/>
        </w:rPr>
        <w:t>- от закрытости – к доверию.</w:t>
      </w:r>
    </w:p>
    <w:p w:rsidR="00A34AFB" w:rsidRDefault="00A34AFB" w:rsidP="00A34AFB">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p>
    <w:p w:rsidR="00A34AFB" w:rsidRPr="00C430FE" w:rsidRDefault="00A34AFB" w:rsidP="00A34AFB">
      <w:pPr>
        <w:tabs>
          <w:tab w:val="left" w:pos="2618"/>
        </w:tabs>
        <w:spacing w:after="0"/>
        <w:jc w:val="both"/>
        <w:rPr>
          <w:rFonts w:ascii="Times New Roman" w:eastAsia="Times New Roman" w:hAnsi="Times New Roman"/>
          <w:color w:val="000000"/>
          <w:szCs w:val="28"/>
          <w:lang w:eastAsia="ru-RU"/>
        </w:rPr>
      </w:pPr>
    </w:p>
    <w:p w:rsidR="00A34AFB" w:rsidRPr="00547ECD" w:rsidRDefault="00A34AFB" w:rsidP="00A34AFB">
      <w:pPr>
        <w:pStyle w:val="ConsPlusNormal"/>
        <w:numPr>
          <w:ilvl w:val="2"/>
          <w:numId w:val="3"/>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t>Значимые для разработки и реализации программы характеристики</w:t>
      </w:r>
    </w:p>
    <w:p w:rsidR="00A34AFB" w:rsidRDefault="005657B3" w:rsidP="00A34AFB">
      <w:pPr>
        <w:tabs>
          <w:tab w:val="left" w:pos="2618"/>
        </w:tabs>
        <w:spacing w:after="0"/>
        <w:ind w:firstLine="284"/>
        <w:jc w:val="both"/>
        <w:rPr>
          <w:rFonts w:ascii="Times New Roman" w:hAnsi="Times New Roman"/>
          <w:szCs w:val="28"/>
        </w:rPr>
      </w:pPr>
      <w:r>
        <w:rPr>
          <w:rFonts w:ascii="Times New Roman" w:hAnsi="Times New Roman"/>
          <w:szCs w:val="28"/>
        </w:rPr>
        <w:t>МБДОУ «Детский сад № 150</w:t>
      </w:r>
      <w:r w:rsidR="00A34AFB" w:rsidRPr="00A47213">
        <w:rPr>
          <w:rFonts w:ascii="Times New Roman" w:hAnsi="Times New Roman"/>
          <w:szCs w:val="28"/>
        </w:rPr>
        <w:t>» обеспечивает получение дошкольного образования, присмотр и уход за в</w:t>
      </w:r>
      <w:r w:rsidR="00A34AFB">
        <w:rPr>
          <w:rFonts w:ascii="Times New Roman" w:hAnsi="Times New Roman"/>
          <w:szCs w:val="28"/>
        </w:rPr>
        <w:t>оспитанниками в возрасте от двух</w:t>
      </w:r>
      <w:r w:rsidR="00A34AFB" w:rsidRPr="00A47213">
        <w:rPr>
          <w:rFonts w:ascii="Times New Roman" w:hAnsi="Times New Roman"/>
          <w:szCs w:val="28"/>
        </w:rPr>
        <w:t xml:space="preserve"> лет до прекращения образовательных отнош</w:t>
      </w:r>
      <w:r>
        <w:rPr>
          <w:rFonts w:ascii="Times New Roman" w:hAnsi="Times New Roman"/>
          <w:szCs w:val="28"/>
        </w:rPr>
        <w:t>ений. В МБДОУ «Детский сад № 150</w:t>
      </w:r>
      <w:r w:rsidR="00A34AFB" w:rsidRPr="00A47213">
        <w:rPr>
          <w:rFonts w:ascii="Times New Roman" w:hAnsi="Times New Roman"/>
          <w:szCs w:val="28"/>
        </w:rPr>
        <w:t>» функционирует 1</w:t>
      </w:r>
      <w:r>
        <w:rPr>
          <w:rFonts w:ascii="Times New Roman" w:hAnsi="Times New Roman"/>
          <w:szCs w:val="28"/>
        </w:rPr>
        <w:t>2</w:t>
      </w:r>
      <w:r w:rsidR="00A34AFB" w:rsidRPr="00A47213">
        <w:rPr>
          <w:rFonts w:ascii="Times New Roman" w:hAnsi="Times New Roman"/>
          <w:szCs w:val="28"/>
        </w:rPr>
        <w:t xml:space="preserve"> групп для детей дошкольного возраста.</w:t>
      </w:r>
    </w:p>
    <w:p w:rsidR="00C740E5" w:rsidRDefault="00C740E5" w:rsidP="00A34AFB">
      <w:pPr>
        <w:tabs>
          <w:tab w:val="left" w:pos="2618"/>
        </w:tabs>
        <w:spacing w:after="0"/>
        <w:ind w:firstLine="284"/>
        <w:jc w:val="both"/>
        <w:rPr>
          <w:rFonts w:ascii="Times New Roman" w:hAnsi="Times New Roman"/>
          <w:szCs w:val="28"/>
        </w:rPr>
      </w:pPr>
    </w:p>
    <w:tbl>
      <w:tblPr>
        <w:tblW w:w="94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17"/>
        <w:gridCol w:w="3134"/>
        <w:gridCol w:w="4239"/>
        <w:gridCol w:w="1303"/>
      </w:tblGrid>
      <w:tr w:rsidR="00A34AFB" w:rsidRPr="009C0B88" w:rsidTr="004A1AB8">
        <w:trPr>
          <w:trHeight w:val="560"/>
        </w:trPr>
        <w:tc>
          <w:tcPr>
            <w:tcW w:w="817" w:type="dxa"/>
            <w:shd w:val="clear" w:color="auto" w:fill="FFFFFF"/>
            <w:tcMar>
              <w:top w:w="15" w:type="dxa"/>
              <w:left w:w="108" w:type="dxa"/>
              <w:bottom w:w="0" w:type="dxa"/>
              <w:right w:w="108" w:type="dxa"/>
            </w:tcMar>
            <w:hideMark/>
          </w:tcPr>
          <w:p w:rsidR="00A34AFB" w:rsidRPr="009C0B88" w:rsidRDefault="00A34AFB" w:rsidP="004A1AB8">
            <w:pPr>
              <w:ind w:right="-284" w:hanging="108"/>
              <w:jc w:val="both"/>
              <w:rPr>
                <w:rFonts w:ascii="Times New Roman" w:eastAsia="Times New Roman" w:hAnsi="Times New Roman"/>
              </w:rPr>
            </w:pPr>
            <w:r w:rsidRPr="009C0B88">
              <w:rPr>
                <w:rFonts w:ascii="Times New Roman" w:eastAsia="Times New Roman" w:hAnsi="Times New Roman"/>
                <w:b/>
                <w:bCs/>
              </w:rPr>
              <w:t>№ п/п</w:t>
            </w:r>
          </w:p>
        </w:tc>
        <w:tc>
          <w:tcPr>
            <w:tcW w:w="3134"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
                <w:bCs/>
              </w:rPr>
              <w:t>Группы</w:t>
            </w:r>
          </w:p>
        </w:tc>
        <w:tc>
          <w:tcPr>
            <w:tcW w:w="4239"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
                <w:bCs/>
              </w:rPr>
              <w:t xml:space="preserve">Направления деятельности </w:t>
            </w:r>
          </w:p>
        </w:tc>
        <w:tc>
          <w:tcPr>
            <w:tcW w:w="1303"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
                <w:bCs/>
              </w:rPr>
              <w:t>Возраст детей </w:t>
            </w:r>
          </w:p>
        </w:tc>
      </w:tr>
      <w:tr w:rsidR="00A34AFB" w:rsidRPr="009C0B88" w:rsidTr="004A1AB8">
        <w:trPr>
          <w:trHeight w:val="910"/>
        </w:trPr>
        <w:tc>
          <w:tcPr>
            <w:tcW w:w="817"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Cs/>
              </w:rPr>
              <w:t>1.</w:t>
            </w:r>
          </w:p>
        </w:tc>
        <w:tc>
          <w:tcPr>
            <w:tcW w:w="3134"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Cs/>
              </w:rPr>
              <w:t xml:space="preserve">Группы общеразвивающей направленности для детей дошкольного возраста </w:t>
            </w:r>
          </w:p>
        </w:tc>
        <w:tc>
          <w:tcPr>
            <w:tcW w:w="4239"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Cs/>
              </w:rPr>
              <w:t xml:space="preserve">Осуществляется реализация </w:t>
            </w:r>
            <w:r>
              <w:rPr>
                <w:rFonts w:ascii="Times New Roman" w:eastAsia="Times New Roman" w:hAnsi="Times New Roman"/>
                <w:bCs/>
              </w:rPr>
              <w:t xml:space="preserve">федеральной </w:t>
            </w:r>
            <w:r w:rsidRPr="009C0B88">
              <w:rPr>
                <w:rFonts w:ascii="Times New Roman" w:eastAsia="Times New Roman" w:hAnsi="Times New Roman"/>
                <w:bCs/>
              </w:rPr>
              <w:t>образовательной программы дошкольного образования.</w:t>
            </w:r>
          </w:p>
        </w:tc>
        <w:tc>
          <w:tcPr>
            <w:tcW w:w="1303"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Pr>
                <w:rFonts w:ascii="Times New Roman" w:eastAsia="Times New Roman" w:hAnsi="Times New Roman"/>
                <w:bCs/>
              </w:rPr>
              <w:t>2</w:t>
            </w:r>
            <w:r w:rsidRPr="009C0B88">
              <w:rPr>
                <w:rFonts w:ascii="Times New Roman" w:eastAsia="Times New Roman" w:hAnsi="Times New Roman"/>
                <w:bCs/>
              </w:rPr>
              <w:t xml:space="preserve"> – 7 лет</w:t>
            </w:r>
          </w:p>
        </w:tc>
      </w:tr>
      <w:tr w:rsidR="00A34AFB" w:rsidRPr="009C0B88" w:rsidTr="004A1AB8">
        <w:trPr>
          <w:trHeight w:val="1746"/>
        </w:trPr>
        <w:tc>
          <w:tcPr>
            <w:tcW w:w="817"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rPr>
            </w:pPr>
            <w:r w:rsidRPr="009C0B88">
              <w:rPr>
                <w:rFonts w:ascii="Times New Roman" w:eastAsia="Times New Roman" w:hAnsi="Times New Roman"/>
                <w:bCs/>
              </w:rPr>
              <w:t>2.</w:t>
            </w:r>
          </w:p>
        </w:tc>
        <w:tc>
          <w:tcPr>
            <w:tcW w:w="3134" w:type="dxa"/>
            <w:shd w:val="clear" w:color="auto" w:fill="FFFFFF"/>
            <w:tcMar>
              <w:top w:w="15" w:type="dxa"/>
              <w:left w:w="108" w:type="dxa"/>
              <w:bottom w:w="0" w:type="dxa"/>
              <w:right w:w="108" w:type="dxa"/>
            </w:tcMar>
            <w:hideMark/>
          </w:tcPr>
          <w:p w:rsidR="00A34AFB" w:rsidRPr="009C0B88" w:rsidRDefault="00A34AFB" w:rsidP="005657B3">
            <w:pPr>
              <w:jc w:val="both"/>
              <w:rPr>
                <w:rFonts w:ascii="Times New Roman" w:eastAsia="Times New Roman" w:hAnsi="Times New Roman"/>
                <w:bCs/>
              </w:rPr>
            </w:pPr>
            <w:r w:rsidRPr="009C0B88">
              <w:rPr>
                <w:rFonts w:ascii="Times New Roman" w:eastAsia="Times New Roman" w:hAnsi="Times New Roman"/>
                <w:bCs/>
              </w:rPr>
              <w:t xml:space="preserve">Группы компенсирующей направленности для детей с </w:t>
            </w:r>
            <w:r w:rsidR="005657B3">
              <w:rPr>
                <w:rFonts w:ascii="Times New Roman" w:eastAsia="Times New Roman" w:hAnsi="Times New Roman"/>
                <w:bCs/>
              </w:rPr>
              <w:t>ЗПР</w:t>
            </w:r>
          </w:p>
        </w:tc>
        <w:tc>
          <w:tcPr>
            <w:tcW w:w="4239" w:type="dxa"/>
            <w:shd w:val="clear" w:color="auto" w:fill="FFFFFF"/>
            <w:tcMar>
              <w:top w:w="15" w:type="dxa"/>
              <w:left w:w="108" w:type="dxa"/>
              <w:bottom w:w="0" w:type="dxa"/>
              <w:right w:w="108" w:type="dxa"/>
            </w:tcMar>
            <w:hideMark/>
          </w:tcPr>
          <w:p w:rsidR="00A34AFB" w:rsidRPr="009C0B88" w:rsidRDefault="00A34AFB" w:rsidP="005657B3">
            <w:pPr>
              <w:jc w:val="both"/>
              <w:rPr>
                <w:rFonts w:ascii="Times New Roman" w:eastAsia="Times New Roman" w:hAnsi="Times New Roman"/>
              </w:rPr>
            </w:pPr>
            <w:r w:rsidRPr="009C0B88">
              <w:rPr>
                <w:rFonts w:ascii="Times New Roman" w:eastAsia="Times New Roman" w:hAnsi="Times New Roman"/>
                <w:bCs/>
              </w:rPr>
              <w:t xml:space="preserve">Осуществляется реализация </w:t>
            </w:r>
            <w:r>
              <w:rPr>
                <w:rFonts w:ascii="Times New Roman" w:eastAsia="Times New Roman" w:hAnsi="Times New Roman"/>
                <w:bCs/>
              </w:rPr>
              <w:t xml:space="preserve">федеральной </w:t>
            </w:r>
            <w:r w:rsidRPr="009C0B88">
              <w:rPr>
                <w:rFonts w:ascii="Times New Roman" w:eastAsia="Times New Roman" w:hAnsi="Times New Roman"/>
                <w:bCs/>
              </w:rPr>
              <w:t xml:space="preserve">адаптированной образовательной программы дошкольного образования с учетом особенностей </w:t>
            </w:r>
            <w:r w:rsidR="005657B3">
              <w:rPr>
                <w:rFonts w:ascii="Times New Roman" w:eastAsia="Times New Roman" w:hAnsi="Times New Roman"/>
                <w:bCs/>
              </w:rPr>
              <w:t>интеллектуального развития</w:t>
            </w:r>
            <w:r w:rsidRPr="009C0B88">
              <w:rPr>
                <w:rFonts w:ascii="Times New Roman" w:eastAsia="Times New Roman" w:hAnsi="Times New Roman"/>
                <w:bCs/>
              </w:rPr>
              <w:t>, индивидуальных возможностей воспитанников, обеспечивающей коррекцию нарушений развития и социальную адаптацию воспитанников.</w:t>
            </w:r>
          </w:p>
        </w:tc>
        <w:tc>
          <w:tcPr>
            <w:tcW w:w="1303" w:type="dxa"/>
            <w:shd w:val="clear" w:color="auto" w:fill="FFFFFF"/>
            <w:tcMar>
              <w:top w:w="15" w:type="dxa"/>
              <w:left w:w="108" w:type="dxa"/>
              <w:bottom w:w="0" w:type="dxa"/>
              <w:right w:w="108" w:type="dxa"/>
            </w:tcMar>
            <w:hideMark/>
          </w:tcPr>
          <w:p w:rsidR="00A34AFB" w:rsidRPr="009C0B88" w:rsidRDefault="00A34AFB" w:rsidP="00A34AFB">
            <w:pPr>
              <w:jc w:val="both"/>
              <w:rPr>
                <w:rFonts w:ascii="Times New Roman" w:eastAsia="Times New Roman" w:hAnsi="Times New Roman"/>
                <w:bCs/>
                <w:highlight w:val="yellow"/>
              </w:rPr>
            </w:pPr>
          </w:p>
          <w:p w:rsidR="00A34AFB" w:rsidRPr="009C0B88" w:rsidRDefault="00FE0E07" w:rsidP="00A34AFB">
            <w:pPr>
              <w:jc w:val="both"/>
              <w:rPr>
                <w:rFonts w:ascii="Times New Roman" w:eastAsia="Times New Roman" w:hAnsi="Times New Roman"/>
              </w:rPr>
            </w:pPr>
            <w:r>
              <w:rPr>
                <w:rFonts w:ascii="Times New Roman" w:eastAsia="Times New Roman" w:hAnsi="Times New Roman"/>
                <w:bCs/>
              </w:rPr>
              <w:t>3</w:t>
            </w:r>
            <w:r w:rsidR="00A34AFB" w:rsidRPr="009C0B88">
              <w:rPr>
                <w:rFonts w:ascii="Times New Roman" w:eastAsia="Times New Roman" w:hAnsi="Times New Roman"/>
                <w:bCs/>
              </w:rPr>
              <w:t xml:space="preserve"> - 7 лет</w:t>
            </w:r>
          </w:p>
          <w:p w:rsidR="00A34AFB" w:rsidRPr="009C0B88" w:rsidRDefault="00A34AFB" w:rsidP="00A34AFB">
            <w:pPr>
              <w:jc w:val="both"/>
              <w:rPr>
                <w:rFonts w:ascii="Times New Roman" w:eastAsia="Times New Roman" w:hAnsi="Times New Roman"/>
                <w:bCs/>
              </w:rPr>
            </w:pPr>
            <w:r w:rsidRPr="009C0B88">
              <w:rPr>
                <w:rFonts w:ascii="Times New Roman" w:eastAsia="Times New Roman" w:hAnsi="Times New Roman"/>
                <w:bCs/>
              </w:rPr>
              <w:t> </w:t>
            </w:r>
          </w:p>
          <w:p w:rsidR="00A34AFB" w:rsidRPr="009C0B88" w:rsidRDefault="00A34AFB" w:rsidP="00A34AFB">
            <w:pPr>
              <w:jc w:val="both"/>
              <w:rPr>
                <w:rFonts w:ascii="Times New Roman" w:eastAsia="Times New Roman" w:hAnsi="Times New Roman"/>
                <w:bCs/>
              </w:rPr>
            </w:pPr>
          </w:p>
          <w:p w:rsidR="00A34AFB" w:rsidRPr="009C0B88" w:rsidRDefault="00A34AFB" w:rsidP="00A34AFB">
            <w:pPr>
              <w:jc w:val="both"/>
              <w:rPr>
                <w:rFonts w:ascii="Times New Roman" w:eastAsia="Times New Roman" w:hAnsi="Times New Roman"/>
                <w:bCs/>
              </w:rPr>
            </w:pPr>
          </w:p>
          <w:p w:rsidR="00A34AFB" w:rsidRPr="009C0B88" w:rsidRDefault="00A34AFB" w:rsidP="00A34AFB">
            <w:pPr>
              <w:jc w:val="both"/>
              <w:rPr>
                <w:rFonts w:ascii="Times New Roman" w:eastAsia="Times New Roman" w:hAnsi="Times New Roman"/>
              </w:rPr>
            </w:pPr>
          </w:p>
        </w:tc>
      </w:tr>
    </w:tbl>
    <w:p w:rsidR="00A34AFB" w:rsidRPr="000528E1" w:rsidRDefault="00A34AFB" w:rsidP="00A34AFB">
      <w:pPr>
        <w:tabs>
          <w:tab w:val="left" w:pos="2618"/>
        </w:tabs>
        <w:spacing w:after="0"/>
        <w:ind w:firstLine="284"/>
        <w:jc w:val="both"/>
        <w:rPr>
          <w:rFonts w:ascii="Times New Roman" w:hAnsi="Times New Roman"/>
          <w:szCs w:val="28"/>
        </w:rPr>
      </w:pPr>
    </w:p>
    <w:p w:rsidR="00A34AFB" w:rsidRDefault="00A34AFB" w:rsidP="00A34AFB">
      <w:pPr>
        <w:tabs>
          <w:tab w:val="left" w:pos="2618"/>
        </w:tabs>
        <w:spacing w:after="0"/>
        <w:ind w:firstLine="284"/>
        <w:jc w:val="center"/>
        <w:rPr>
          <w:rFonts w:ascii="Times New Roman" w:hAnsi="Times New Roman"/>
          <w:b/>
          <w:bCs/>
          <w:szCs w:val="28"/>
          <w:u w:val="single"/>
        </w:rPr>
      </w:pPr>
    </w:p>
    <w:p w:rsidR="00A34AFB" w:rsidRPr="00D77243" w:rsidRDefault="00A34AFB" w:rsidP="00A34AFB">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t>Возрастные психологические особенности детей дошкольного возраста</w:t>
      </w:r>
      <w:bookmarkStart w:id="4" w:name="_Hlk43880594"/>
    </w:p>
    <w:p w:rsidR="00A34AFB" w:rsidRPr="000B7E97" w:rsidRDefault="00A34AFB" w:rsidP="00A34AFB">
      <w:pPr>
        <w:tabs>
          <w:tab w:val="left" w:pos="2618"/>
        </w:tabs>
        <w:spacing w:after="0"/>
        <w:rPr>
          <w:rFonts w:ascii="Times New Roman" w:hAnsi="Times New Roman"/>
          <w:b/>
          <w:bCs/>
          <w:szCs w:val="28"/>
        </w:rPr>
      </w:pPr>
      <w:r w:rsidRPr="000B7E97">
        <w:rPr>
          <w:rFonts w:ascii="Times New Roman" w:hAnsi="Times New Roman"/>
          <w:b/>
          <w:bCs/>
          <w:szCs w:val="28"/>
        </w:rPr>
        <w:t>Психологические особенности детей 2-3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A34AFB" w:rsidRPr="00E23750" w:rsidTr="004A0756">
        <w:trPr>
          <w:trHeight w:val="258"/>
          <w:jc w:val="center"/>
        </w:trPr>
        <w:tc>
          <w:tcPr>
            <w:tcW w:w="3266" w:type="dxa"/>
            <w:shd w:val="clear" w:color="auto" w:fill="FFFFFF" w:themeFill="background1"/>
          </w:tcPr>
          <w:p w:rsidR="00A34AFB" w:rsidRPr="00E23750" w:rsidRDefault="00A34AFB" w:rsidP="00A34AFB">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rsidR="00A34AFB" w:rsidRPr="00E23750" w:rsidRDefault="00A34AFB" w:rsidP="00A34AFB">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A34AFB" w:rsidRPr="00E23750" w:rsidTr="004A0756">
        <w:trPr>
          <w:trHeight w:val="165"/>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A34AFB" w:rsidRPr="00E23750" w:rsidTr="004A0756">
        <w:trPr>
          <w:trHeight w:val="298"/>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A34AFB" w:rsidRPr="00E23750" w:rsidTr="004A0756">
        <w:trPr>
          <w:trHeight w:val="165"/>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Игровая деятельность</w:t>
            </w:r>
          </w:p>
        </w:tc>
        <w:tc>
          <w:tcPr>
            <w:tcW w:w="6667"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A34AFB" w:rsidRPr="00E23750" w:rsidTr="004A0756">
        <w:trPr>
          <w:trHeight w:val="215"/>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Отношение со взрослыми</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A34AFB" w:rsidRPr="00E23750" w:rsidTr="004A0756">
        <w:trPr>
          <w:trHeight w:val="165"/>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Эмоционально-практическое: сверстник малоинтересен.</w:t>
            </w:r>
          </w:p>
        </w:tc>
      </w:tr>
      <w:tr w:rsidR="00A34AFB" w:rsidRPr="00E23750" w:rsidTr="004A0756">
        <w:trPr>
          <w:trHeight w:val="199"/>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A34AFB" w:rsidRPr="00E23750" w:rsidTr="004A0756">
        <w:trPr>
          <w:trHeight w:val="264"/>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A34AFB" w:rsidRPr="00E23750" w:rsidTr="004A0756">
        <w:trPr>
          <w:trHeight w:val="215"/>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A34AFB" w:rsidRPr="00E23750" w:rsidTr="004A0756">
        <w:trPr>
          <w:trHeight w:val="331"/>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A34AFB" w:rsidRPr="00E23750" w:rsidTr="004A0756">
        <w:trPr>
          <w:trHeight w:val="296"/>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A34AFB" w:rsidRPr="00E23750" w:rsidTr="004A0756">
        <w:trPr>
          <w:trHeight w:val="296"/>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A34AFB" w:rsidRPr="00E23750" w:rsidTr="004A0756">
        <w:trPr>
          <w:trHeight w:val="331"/>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A34AFB" w:rsidRPr="00E23750" w:rsidTr="004A0756">
        <w:trPr>
          <w:trHeight w:val="297"/>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A34AFB" w:rsidRPr="00E23750" w:rsidTr="004A0756">
        <w:trPr>
          <w:trHeight w:val="331"/>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A34AFB" w:rsidRPr="00E23750" w:rsidTr="004A0756">
        <w:trPr>
          <w:trHeight w:val="331"/>
          <w:jc w:val="center"/>
        </w:trPr>
        <w:tc>
          <w:tcPr>
            <w:tcW w:w="3266"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A34AFB" w:rsidRDefault="00A34AFB" w:rsidP="00A34AFB">
      <w:pPr>
        <w:tabs>
          <w:tab w:val="left" w:pos="2618"/>
        </w:tabs>
        <w:spacing w:after="0"/>
        <w:rPr>
          <w:rFonts w:ascii="Times New Roman" w:hAnsi="Times New Roman"/>
          <w:b/>
          <w:bCs/>
          <w:szCs w:val="28"/>
        </w:rPr>
      </w:pPr>
      <w:bookmarkStart w:id="5" w:name="_Hlk43887080"/>
    </w:p>
    <w:p w:rsidR="00A34AFB" w:rsidRDefault="00A34AFB" w:rsidP="00A34AFB">
      <w:pPr>
        <w:tabs>
          <w:tab w:val="left" w:pos="2618"/>
        </w:tabs>
        <w:spacing w:after="0"/>
        <w:rPr>
          <w:rFonts w:ascii="Times New Roman" w:hAnsi="Times New Roman"/>
          <w:b/>
          <w:bCs/>
          <w:szCs w:val="28"/>
        </w:rPr>
      </w:pPr>
      <w:r w:rsidRPr="007F775A">
        <w:rPr>
          <w:rFonts w:ascii="Times New Roman" w:hAnsi="Times New Roman"/>
          <w:b/>
          <w:bCs/>
          <w:szCs w:val="28"/>
        </w:rPr>
        <w:t>Психологические особенности детей 3-4 лет</w:t>
      </w:r>
      <w:r>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A34AFB" w:rsidRPr="00E23750" w:rsidTr="004A0756">
        <w:trPr>
          <w:jc w:val="center"/>
        </w:trPr>
        <w:tc>
          <w:tcPr>
            <w:tcW w:w="3414"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A34AFB" w:rsidRPr="00E23750" w:rsidTr="004A0756">
        <w:trPr>
          <w:jc w:val="center"/>
        </w:trPr>
        <w:tc>
          <w:tcPr>
            <w:tcW w:w="3414" w:type="dxa"/>
          </w:tcPr>
          <w:p w:rsidR="00A34AFB" w:rsidRPr="00E23750" w:rsidRDefault="00A34AFB" w:rsidP="00A34AFB">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rsidR="00A34AFB" w:rsidRPr="00E23750" w:rsidRDefault="00A34AFB" w:rsidP="00A34AFB">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A34AFB" w:rsidRPr="00E23750" w:rsidTr="004A0756">
        <w:trPr>
          <w:jc w:val="center"/>
        </w:trPr>
        <w:tc>
          <w:tcPr>
            <w:tcW w:w="3414" w:type="dxa"/>
          </w:tcPr>
          <w:p w:rsidR="00A34AFB" w:rsidRPr="00E23750" w:rsidRDefault="00A34AFB" w:rsidP="00A34AFB">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19" w:type="dxa"/>
          </w:tcPr>
          <w:p w:rsidR="00A34AFB" w:rsidRPr="00E23750" w:rsidRDefault="00A34AFB" w:rsidP="00A34AFB">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A34AFB" w:rsidRPr="00E23750" w:rsidTr="004A0756">
        <w:trPr>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A34AFB" w:rsidRPr="00E23750" w:rsidTr="004A0756">
        <w:trPr>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A34AFB" w:rsidRPr="00E23750" w:rsidTr="004A0756">
        <w:trPr>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Эмоционально-практическое: сверстник малоинтересен.</w:t>
            </w:r>
          </w:p>
        </w:tc>
      </w:tr>
      <w:tr w:rsidR="00A34AFB" w:rsidRPr="00E23750" w:rsidTr="004A0756">
        <w:trPr>
          <w:trHeight w:val="414"/>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A34AFB" w:rsidRPr="00E23750" w:rsidTr="004A0756">
        <w:trPr>
          <w:trHeight w:val="232"/>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A34AFB" w:rsidRPr="00E23750" w:rsidTr="004A0756">
        <w:trPr>
          <w:trHeight w:val="297"/>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A34AFB" w:rsidRPr="00E23750" w:rsidTr="004A0756">
        <w:trPr>
          <w:trHeight w:val="248"/>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A34AFB" w:rsidRPr="00E23750" w:rsidTr="004A0756">
        <w:trPr>
          <w:trHeight w:val="66"/>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Внимание</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A34AFB" w:rsidRPr="00E23750" w:rsidTr="004A0756">
        <w:trPr>
          <w:trHeight w:val="231"/>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A34AFB" w:rsidRPr="00E23750" w:rsidTr="004A0756">
        <w:trPr>
          <w:trHeight w:val="132"/>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Переход от наглядно-действенного к наглядно-образному мышлению</w:t>
            </w:r>
            <w:r>
              <w:rPr>
                <w:rFonts w:ascii="Times New Roman" w:eastAsia="Times New Roman" w:hAnsi="Times New Roman"/>
                <w:color w:val="000000"/>
                <w:sz w:val="24"/>
                <w:szCs w:val="24"/>
                <w:shd w:val="clear" w:color="auto" w:fill="FFFFFF"/>
                <w:lang w:eastAsia="ru-RU"/>
              </w:rPr>
              <w:t xml:space="preserve"> </w:t>
            </w:r>
            <w:r w:rsidRPr="00E23750">
              <w:rPr>
                <w:rFonts w:ascii="Times New Roman" w:eastAsia="Times New Roman" w:hAnsi="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A34AFB" w:rsidRPr="00E23750" w:rsidTr="004A0756">
        <w:trPr>
          <w:trHeight w:val="247"/>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A34AFB" w:rsidRPr="00E23750" w:rsidTr="004A0756">
        <w:trPr>
          <w:trHeight w:val="247"/>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Разнообразие окружающей среды; партнерские отношения со взрослыми</w:t>
            </w:r>
          </w:p>
        </w:tc>
      </w:tr>
      <w:tr w:rsidR="00A34AFB" w:rsidRPr="00E23750" w:rsidTr="004A0756">
        <w:trPr>
          <w:trHeight w:val="247"/>
          <w:jc w:val="center"/>
        </w:trPr>
        <w:tc>
          <w:tcPr>
            <w:tcW w:w="3414"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rsidR="00A34AFB" w:rsidRPr="00E23750" w:rsidRDefault="00A34AFB" w:rsidP="00A34AFB">
            <w:pPr>
              <w:spacing w:after="0"/>
              <w:ind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rsidR="00A34AFB" w:rsidRPr="00E23750" w:rsidRDefault="00A34AFB" w:rsidP="00A34AFB">
            <w:pPr>
              <w:spacing w:after="0"/>
              <w:ind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rsidR="00A34AFB" w:rsidRPr="00E23750" w:rsidRDefault="00A34AFB" w:rsidP="00A34AFB">
            <w:pPr>
              <w:spacing w:after="0"/>
              <w:ind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tbl>
    <w:p w:rsidR="00A34AFB" w:rsidRDefault="00A34AFB" w:rsidP="00A34AFB">
      <w:pPr>
        <w:tabs>
          <w:tab w:val="left" w:pos="2618"/>
        </w:tabs>
        <w:spacing w:after="0"/>
        <w:rPr>
          <w:rFonts w:ascii="Times New Roman" w:hAnsi="Times New Roman"/>
          <w:b/>
          <w:szCs w:val="28"/>
        </w:rPr>
      </w:pPr>
      <w:bookmarkStart w:id="6" w:name="_Hlk43887194"/>
      <w:bookmarkEnd w:id="4"/>
      <w:bookmarkEnd w:id="5"/>
    </w:p>
    <w:p w:rsidR="00A34AFB" w:rsidRDefault="00A34AFB" w:rsidP="00A34AFB">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4-5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A34AFB" w:rsidRPr="00E23750" w:rsidTr="004A0756">
        <w:trPr>
          <w:jc w:val="center"/>
        </w:trPr>
        <w:tc>
          <w:tcPr>
            <w:tcW w:w="3560"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A34AFB" w:rsidRPr="00E23750" w:rsidTr="004A0756">
        <w:trPr>
          <w:jc w:val="center"/>
        </w:trPr>
        <w:tc>
          <w:tcPr>
            <w:tcW w:w="3560" w:type="dxa"/>
          </w:tcPr>
          <w:p w:rsidR="00A34AFB" w:rsidRPr="00E23750" w:rsidRDefault="00A34AFB" w:rsidP="00A34AFB">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rsidR="00A34AFB" w:rsidRPr="00E23750" w:rsidRDefault="00A34AFB" w:rsidP="00A34AFB">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A34AFB" w:rsidRPr="00E23750" w:rsidTr="004A0756">
        <w:trPr>
          <w:jc w:val="center"/>
        </w:trPr>
        <w:tc>
          <w:tcPr>
            <w:tcW w:w="3560" w:type="dxa"/>
          </w:tcPr>
          <w:p w:rsidR="00A34AFB" w:rsidRPr="00E23750" w:rsidRDefault="00A34AFB" w:rsidP="00A34AFB">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rsidR="00A34AFB" w:rsidRPr="00E23750" w:rsidRDefault="00A34AFB" w:rsidP="00A34AFB">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A34AFB" w:rsidRPr="00E23750" w:rsidTr="004A0756">
        <w:trPr>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A34AFB" w:rsidRPr="00E23750" w:rsidTr="004A0756">
        <w:trPr>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378" w:type="dxa"/>
          </w:tcPr>
          <w:p w:rsidR="00A34AFB" w:rsidRPr="00E23750" w:rsidRDefault="00FF754A"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 ситуативно</w:t>
            </w:r>
            <w:r w:rsidR="00A34AFB" w:rsidRPr="00E23750">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A34AFB" w:rsidRPr="00E23750" w:rsidTr="004A0756">
        <w:trPr>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rsidR="00A34AFB" w:rsidRPr="00E23750" w:rsidRDefault="00A34AFB" w:rsidP="00A34AFB">
            <w:pPr>
              <w:spacing w:after="0"/>
              <w:rPr>
                <w:rFonts w:ascii="Times New Roman" w:eastAsia="Times New Roman" w:hAnsi="Times New Roman"/>
                <w:color w:val="000000"/>
                <w:sz w:val="24"/>
                <w:szCs w:val="24"/>
                <w:lang w:eastAsia="ru-RU"/>
              </w:rPr>
            </w:pP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A34AFB" w:rsidRPr="00E23750" w:rsidTr="004A0756">
        <w:trPr>
          <w:trHeight w:val="414"/>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A34AFB" w:rsidRPr="00E23750" w:rsidTr="004A0756">
        <w:trPr>
          <w:trHeight w:val="232"/>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A34AFB" w:rsidRPr="00E23750" w:rsidTr="004A0756">
        <w:trPr>
          <w:trHeight w:val="297"/>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A34AFB" w:rsidRPr="00E23750" w:rsidTr="004A0756">
        <w:trPr>
          <w:trHeight w:val="248"/>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A34AFB" w:rsidRPr="00E23750" w:rsidTr="004A0756">
        <w:trPr>
          <w:trHeight w:val="66"/>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A34AFB" w:rsidRPr="00E23750" w:rsidTr="004A0756">
        <w:trPr>
          <w:trHeight w:val="231"/>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A34AFB" w:rsidRPr="00E23750" w:rsidTr="004A0756">
        <w:trPr>
          <w:trHeight w:val="132"/>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A34AFB" w:rsidRPr="00E23750" w:rsidTr="004A0756">
        <w:trPr>
          <w:trHeight w:val="247"/>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A34AFB" w:rsidRPr="00E23750" w:rsidTr="004A0756">
        <w:trPr>
          <w:trHeight w:val="247"/>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A34AFB" w:rsidRPr="00E23750" w:rsidTr="004A0756">
        <w:trPr>
          <w:trHeight w:val="247"/>
          <w:jc w:val="center"/>
        </w:trPr>
        <w:tc>
          <w:tcPr>
            <w:tcW w:w="3560"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6"/>
    </w:tbl>
    <w:p w:rsidR="00A34AFB" w:rsidRDefault="00A34AFB" w:rsidP="00A34AFB">
      <w:pPr>
        <w:tabs>
          <w:tab w:val="left" w:pos="2618"/>
        </w:tabs>
        <w:spacing w:after="0"/>
        <w:rPr>
          <w:rFonts w:ascii="Times New Roman" w:hAnsi="Times New Roman"/>
          <w:b/>
          <w:szCs w:val="28"/>
        </w:rPr>
      </w:pPr>
    </w:p>
    <w:p w:rsidR="00A34AFB" w:rsidRDefault="00A34AFB" w:rsidP="00A34AFB">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5-6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A34AFB" w:rsidRPr="00E23750" w:rsidTr="004A0756">
        <w:trPr>
          <w:jc w:val="center"/>
        </w:trPr>
        <w:tc>
          <w:tcPr>
            <w:tcW w:w="3418"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A34AFB" w:rsidRPr="00E23750" w:rsidTr="004A0756">
        <w:trPr>
          <w:jc w:val="center"/>
        </w:trPr>
        <w:tc>
          <w:tcPr>
            <w:tcW w:w="3418" w:type="dxa"/>
          </w:tcPr>
          <w:p w:rsidR="00A34AFB" w:rsidRPr="00E23750" w:rsidRDefault="00A34AFB" w:rsidP="00A34AFB">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rsidR="00A34AFB" w:rsidRPr="00E23750" w:rsidRDefault="00A34AFB" w:rsidP="00A34AFB">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A34AFB" w:rsidRPr="00E23750" w:rsidTr="004A0756">
        <w:trPr>
          <w:jc w:val="center"/>
        </w:trPr>
        <w:tc>
          <w:tcPr>
            <w:tcW w:w="3418" w:type="dxa"/>
          </w:tcPr>
          <w:p w:rsidR="00A34AFB" w:rsidRPr="00E23750" w:rsidRDefault="00A34AFB" w:rsidP="00A34AFB">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rsidR="00A34AFB" w:rsidRPr="00E23750" w:rsidRDefault="00A34AFB" w:rsidP="00A34AFB">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A34AFB" w:rsidRPr="00E23750" w:rsidTr="004A0756">
        <w:trPr>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A34AFB" w:rsidRPr="00E23750" w:rsidTr="004A0756">
        <w:trPr>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20" w:type="dxa"/>
          </w:tcPr>
          <w:p w:rsidR="00A34AFB" w:rsidRPr="00E23750" w:rsidRDefault="00FF754A"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 ситуативно</w:t>
            </w:r>
            <w:r w:rsidR="00A34AFB" w:rsidRPr="00E23750">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A34AFB" w:rsidRPr="00E23750" w:rsidTr="004A0756">
        <w:trPr>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A34AFB" w:rsidRPr="00E23750" w:rsidTr="004A0756">
        <w:trPr>
          <w:trHeight w:val="414"/>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A34AFB" w:rsidRPr="00E23750" w:rsidTr="004A0756">
        <w:trPr>
          <w:trHeight w:val="232"/>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A34AFB" w:rsidRPr="00E23750" w:rsidTr="004A0756">
        <w:trPr>
          <w:trHeight w:val="297"/>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A34AFB" w:rsidRPr="00E23750" w:rsidTr="004A0756">
        <w:trPr>
          <w:trHeight w:val="248"/>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A34AFB" w:rsidRPr="00E23750" w:rsidTr="004A0756">
        <w:trPr>
          <w:trHeight w:val="66"/>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A34AFB" w:rsidRPr="00E23750" w:rsidTr="004A0756">
        <w:trPr>
          <w:trHeight w:val="231"/>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A34AFB" w:rsidRPr="00E23750" w:rsidTr="004A0756">
        <w:trPr>
          <w:trHeight w:val="132"/>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A34AFB" w:rsidRPr="00E23750" w:rsidTr="004A0756">
        <w:trPr>
          <w:trHeight w:val="247"/>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A34AFB" w:rsidRPr="00E23750" w:rsidTr="004A0756">
        <w:trPr>
          <w:trHeight w:val="247"/>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A34AFB" w:rsidRPr="00E23750" w:rsidTr="004A0756">
        <w:trPr>
          <w:trHeight w:val="247"/>
          <w:jc w:val="center"/>
        </w:trPr>
        <w:tc>
          <w:tcPr>
            <w:tcW w:w="341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20" w:type="dxa"/>
          </w:tcPr>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A34AFB" w:rsidRPr="00E23750" w:rsidRDefault="00A34AFB" w:rsidP="00A34AFB">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rsidR="00A34AFB" w:rsidRDefault="00A34AFB" w:rsidP="00A34AFB">
      <w:pPr>
        <w:tabs>
          <w:tab w:val="left" w:pos="2618"/>
        </w:tabs>
        <w:spacing w:after="0"/>
        <w:rPr>
          <w:rFonts w:ascii="Times New Roman" w:hAnsi="Times New Roman"/>
          <w:b/>
          <w:szCs w:val="28"/>
        </w:rPr>
      </w:pPr>
    </w:p>
    <w:p w:rsidR="00A34AFB" w:rsidRDefault="00A34AFB" w:rsidP="00A34AFB">
      <w:pPr>
        <w:tabs>
          <w:tab w:val="left" w:pos="2618"/>
        </w:tabs>
        <w:spacing w:after="0"/>
        <w:jc w:val="both"/>
        <w:rPr>
          <w:rFonts w:ascii="Times New Roman" w:hAnsi="Times New Roman"/>
          <w:b/>
          <w:szCs w:val="28"/>
        </w:rPr>
      </w:pPr>
      <w:r>
        <w:rPr>
          <w:rFonts w:ascii="Times New Roman" w:hAnsi="Times New Roman"/>
          <w:b/>
          <w:szCs w:val="28"/>
        </w:rPr>
        <w:t>Психологические особенности детей 6-7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A34AFB" w:rsidRPr="00E23750" w:rsidTr="004A0756">
        <w:trPr>
          <w:trHeight w:val="557"/>
          <w:jc w:val="center"/>
        </w:trPr>
        <w:tc>
          <w:tcPr>
            <w:tcW w:w="3288"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rsidR="00A34AFB" w:rsidRPr="00E23750" w:rsidRDefault="00A34AFB" w:rsidP="00A34AFB">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A34AFB" w:rsidRPr="00E23750" w:rsidTr="004A0756">
        <w:trPr>
          <w:trHeight w:val="237"/>
          <w:jc w:val="center"/>
        </w:trPr>
        <w:tc>
          <w:tcPr>
            <w:tcW w:w="328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A34AFB" w:rsidRPr="00E23750" w:rsidTr="004A0756">
        <w:trPr>
          <w:trHeight w:val="298"/>
          <w:jc w:val="center"/>
        </w:trPr>
        <w:tc>
          <w:tcPr>
            <w:tcW w:w="328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A34AFB" w:rsidRPr="00E23750" w:rsidTr="004A0756">
        <w:trPr>
          <w:trHeight w:val="281"/>
          <w:jc w:val="center"/>
        </w:trPr>
        <w:tc>
          <w:tcPr>
            <w:tcW w:w="3288"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Усложнение игровых замыслов, длительные игровые объединения, групповые игры</w:t>
            </w:r>
          </w:p>
        </w:tc>
      </w:tr>
      <w:tr w:rsidR="00A34AFB" w:rsidRPr="00E23750" w:rsidTr="004A0756">
        <w:trPr>
          <w:trHeight w:val="254"/>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 -деловое; ситуативно-личностное: взрослый – источник информации, собеседник.</w:t>
            </w:r>
          </w:p>
        </w:tc>
      </w:tr>
      <w:tr w:rsidR="00A34AFB" w:rsidRPr="00E23750" w:rsidTr="004A0756">
        <w:trPr>
          <w:trHeight w:val="188"/>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углубление интереса как к партнеру по играм, предпочтении в общении.</w:t>
            </w:r>
          </w:p>
        </w:tc>
      </w:tr>
      <w:tr w:rsidR="00A34AFB" w:rsidRPr="00E23750" w:rsidTr="004A0756">
        <w:trPr>
          <w:trHeight w:val="297"/>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A34AFB" w:rsidRPr="00E23750" w:rsidTr="004A0756">
        <w:trPr>
          <w:trHeight w:val="238"/>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Способ познания</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взрослым, сверстником, самостоятельная деятельность, экспериментирование</w:t>
            </w:r>
          </w:p>
        </w:tc>
      </w:tr>
      <w:tr w:rsidR="00A34AFB" w:rsidRPr="00E23750" w:rsidTr="004A0756">
        <w:trPr>
          <w:trHeight w:val="347"/>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A34AFB" w:rsidRPr="00E23750" w:rsidTr="004A0756">
        <w:trPr>
          <w:trHeight w:val="188"/>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A34AFB" w:rsidRPr="00E23750" w:rsidTr="004A0756">
        <w:trPr>
          <w:trHeight w:val="264"/>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rsidR="00A34AFB" w:rsidRPr="00E23750" w:rsidTr="004A0756">
        <w:trPr>
          <w:trHeight w:val="271"/>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A34AFB" w:rsidRPr="00E23750" w:rsidTr="004A0756">
        <w:trPr>
          <w:trHeight w:val="364"/>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rsidR="00A34AFB" w:rsidRPr="00E23750" w:rsidTr="004A0756">
        <w:trPr>
          <w:trHeight w:val="171"/>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A34AFB" w:rsidRPr="00E23750" w:rsidTr="004A0756">
        <w:trPr>
          <w:trHeight w:val="188"/>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45" w:type="dxa"/>
          </w:tcPr>
          <w:p w:rsidR="00A34AFB" w:rsidRPr="00E23750" w:rsidRDefault="00A34AFB" w:rsidP="00A34AFB">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A34AFB" w:rsidRPr="00E23750" w:rsidTr="004A0756">
        <w:trPr>
          <w:trHeight w:val="188"/>
          <w:jc w:val="center"/>
        </w:trPr>
        <w:tc>
          <w:tcPr>
            <w:tcW w:w="3288" w:type="dxa"/>
          </w:tcPr>
          <w:p w:rsidR="00A34AFB" w:rsidRPr="00E23750" w:rsidRDefault="00A34AFB" w:rsidP="00A34AFB">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rsidR="00A34AFB" w:rsidRPr="00E23750" w:rsidRDefault="00A34AFB" w:rsidP="00BB2814">
            <w:pPr>
              <w:numPr>
                <w:ilvl w:val="0"/>
                <w:numId w:val="10"/>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rsidR="00A34AFB" w:rsidRPr="00E23750" w:rsidRDefault="00A34AFB" w:rsidP="00BB2814">
            <w:pPr>
              <w:numPr>
                <w:ilvl w:val="0"/>
                <w:numId w:val="10"/>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rsidR="00A34AFB" w:rsidRPr="00E23750" w:rsidRDefault="00A34AFB" w:rsidP="00BB2814">
            <w:pPr>
              <w:numPr>
                <w:ilvl w:val="0"/>
                <w:numId w:val="10"/>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p>
          <w:p w:rsidR="00A34AFB" w:rsidRPr="00E23750" w:rsidRDefault="00A34AFB" w:rsidP="00BB2814">
            <w:pPr>
              <w:numPr>
                <w:ilvl w:val="0"/>
                <w:numId w:val="10"/>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Осознания своего «Я»</w:t>
            </w:r>
          </w:p>
        </w:tc>
      </w:tr>
    </w:tbl>
    <w:p w:rsidR="007A4695" w:rsidRDefault="007A4695" w:rsidP="00394508">
      <w:pPr>
        <w:rPr>
          <w:rFonts w:ascii="Times New Roman" w:eastAsia="Times New Roman" w:hAnsi="Times New Roman"/>
          <w:b/>
        </w:rPr>
      </w:pPr>
    </w:p>
    <w:p w:rsidR="00A34AFB" w:rsidRPr="009C0B88" w:rsidRDefault="00A34AFB" w:rsidP="005657B3">
      <w:pPr>
        <w:ind w:firstLine="440"/>
        <w:jc w:val="center"/>
        <w:rPr>
          <w:rFonts w:ascii="Times New Roman" w:eastAsia="Times New Roman" w:hAnsi="Times New Roman"/>
          <w:b/>
        </w:rPr>
      </w:pPr>
      <w:r w:rsidRPr="009C0B88">
        <w:rPr>
          <w:rFonts w:ascii="Times New Roman" w:eastAsia="Times New Roman" w:hAnsi="Times New Roman"/>
          <w:b/>
        </w:rPr>
        <w:t xml:space="preserve">Психологические особенности детей с </w:t>
      </w:r>
      <w:r w:rsidR="005657B3">
        <w:rPr>
          <w:rFonts w:ascii="Times New Roman" w:eastAsia="Times New Roman" w:hAnsi="Times New Roman"/>
          <w:b/>
        </w:rPr>
        <w:t>задержкой психического развития</w:t>
      </w:r>
    </w:p>
    <w:p w:rsidR="001726FA" w:rsidRDefault="001726FA" w:rsidP="00A34AFB">
      <w:pPr>
        <w:ind w:firstLine="567"/>
        <w:jc w:val="both"/>
        <w:rPr>
          <w:rFonts w:ascii="Times New Roman" w:hAnsi="Times New Roman"/>
        </w:rPr>
      </w:pPr>
      <w:r w:rsidRPr="001726FA">
        <w:rPr>
          <w:rFonts w:ascii="Times New Roman" w:hAnsi="Times New Roman"/>
        </w:rPr>
        <w:t xml:space="preserve">Задержка психического развития (ЗПР) – это темповое отставание развития психических процессов и незрелость эмоционально-волевой сферы у детей, которые потенциально могут быть преодолены с помощью специально организованного обучения и воспитания. </w:t>
      </w:r>
    </w:p>
    <w:p w:rsidR="001726FA" w:rsidRDefault="001726FA" w:rsidP="00A34AFB">
      <w:pPr>
        <w:ind w:firstLine="567"/>
        <w:jc w:val="both"/>
        <w:rPr>
          <w:rFonts w:ascii="Times New Roman" w:hAnsi="Times New Roman"/>
        </w:rPr>
      </w:pPr>
      <w:r w:rsidRPr="001726FA">
        <w:rPr>
          <w:rFonts w:ascii="Times New Roman" w:hAnsi="Times New Roman"/>
        </w:rPr>
        <w:t xml:space="preserve">Задержка психического развития характеризуется недостаточным уровнем развития моторики, речи, внимания, памяти, мышления, регуляции и саморегуляции поведения, примитивностью и неустойчивостью эмоций, плохой успеваемостью в школе. Дети с задержкой психического развития нуждаются в специально организованном коррекционноразвивающем обучении и медицинском сопровождении. </w:t>
      </w:r>
    </w:p>
    <w:p w:rsidR="001726FA" w:rsidRDefault="001726FA" w:rsidP="00A34AFB">
      <w:pPr>
        <w:ind w:firstLine="567"/>
        <w:jc w:val="both"/>
        <w:rPr>
          <w:rFonts w:ascii="Times New Roman" w:hAnsi="Times New Roman"/>
        </w:rPr>
      </w:pPr>
      <w:r w:rsidRPr="001726FA">
        <w:rPr>
          <w:rFonts w:ascii="Times New Roman" w:hAnsi="Times New Roman"/>
        </w:rPr>
        <w:t xml:space="preserve">Характеристика детей с задержкой психического развития (ЗПР):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Нарушения интеллекта у детей с задержкой психического развития носят легкий характер, однако затрагивают все интеллектуальные процессы: восприятие, внимание, память, мышление, речь. </w:t>
      </w:r>
    </w:p>
    <w:p w:rsidR="001726FA" w:rsidRDefault="001726FA" w:rsidP="00A34AFB">
      <w:pPr>
        <w:ind w:firstLine="567"/>
        <w:jc w:val="both"/>
        <w:rPr>
          <w:rFonts w:ascii="Times New Roman" w:hAnsi="Times New Roman"/>
        </w:rPr>
      </w:pPr>
      <w:r w:rsidRPr="001726FA">
        <w:rPr>
          <w:rFonts w:ascii="Times New Roman" w:hAnsi="Times New Roman"/>
        </w:rPr>
        <w:lastRenderedPageBreak/>
        <w:sym w:font="Symbol" w:char="F0B7"/>
      </w:r>
      <w:r w:rsidRPr="001726FA">
        <w:rPr>
          <w:rFonts w:ascii="Times New Roman" w:hAnsi="Times New Roman"/>
        </w:rPr>
        <w:t xml:space="preserve"> Восприятие у ребенка с ЗПР фрагментарно, замедленно, неточно. Отдельные анализаторы работают полноценно, однако ребенок испытывает трудности при формировании целостных образов окружающего мира. Лучше развито зрительное восприятие, хуже – слуховое, поэтому объяснение учебного материала детям с задержкой психического развития должно сочетаться с наглядной опорой.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Внимание у детей с задержкой психического развития неустойчиво, кратковременно, поверхностно. Любые посторонние стимулы отвлекают ребенка и переключают внимание. Ситуации, связанные с концентрацией, сосредоточенностью на чем-либо, вызывают затруднения. В условиях переутомления и повышенного напряжения обнаруживаются признаки синдрома гиперактивности и дефицита внимания.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Память у детей с задержкой психического развития характеризуется мозаичностью запоминания материала, слабой избирательностью, преобладанием наглядно-образной памяти над вербальной, низкой мыслительной активностью при воспроизведении информации.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У детей с задержкой психического развития более сохранно наглядно-действенное мышление; более нарушенным оказывается образное мышление ввиду неточности восприятия. Абстрактно-логическое мышление невозможно без помощи взрослого. Дети с ЗПР испытывают трудности с анализом и синтезом, сравнением, обобщением; не могут упорядочить события, построить умозаключение, сформулировать выводы.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Специфика речи у детей с задержкой психического развития отличается искажением артикуляции многих звуков, нарушением слуховой дифференциации, резким ограничением словарного запаса, трудностью произвольного контроля за грамматическим оформлением речи, затруднениями построения связного высказывания, речевой пассивностью.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Личностная сфера у детей с задержкой психического развития характеризуется эмоциональной лабильностью, легкой сменой настроения, внушаемостью, безынициативностью, безволием, незрелостью личности в целом. Могут отмечаться аффективные реакции, агрессивность, конфликтность, повышенная тревожность. Дети с задержкой психического развития часто замкнуты, предпочитают играть в одиночку, не стремятся контактировать со сверстниками. </w:t>
      </w:r>
    </w:p>
    <w:p w:rsidR="001726FA" w:rsidRDefault="001726FA" w:rsidP="00A34AFB">
      <w:pPr>
        <w:ind w:firstLine="567"/>
        <w:jc w:val="both"/>
        <w:rPr>
          <w:rFonts w:ascii="Times New Roman" w:hAnsi="Times New Roman"/>
        </w:rPr>
      </w:pPr>
      <w:r w:rsidRPr="001726FA">
        <w:rPr>
          <w:rFonts w:ascii="Times New Roman" w:hAnsi="Times New Roman"/>
        </w:rPr>
        <w:lastRenderedPageBreak/>
        <w:sym w:font="Symbol" w:char="F0B7"/>
      </w:r>
      <w:r w:rsidRPr="001726FA">
        <w:rPr>
          <w:rFonts w:ascii="Times New Roman" w:hAnsi="Times New Roman"/>
        </w:rPr>
        <w:t xml:space="preserve"> Игровая деятельность детей с ЗПР отличается однообразием и стереотипностью, отсутствием развернутого сюжета, бедностью фантазии, несоблюдением игровых правил. </w:t>
      </w:r>
    </w:p>
    <w:p w:rsidR="001726FA" w:rsidRDefault="001726FA" w:rsidP="00A34AFB">
      <w:pPr>
        <w:ind w:firstLine="567"/>
        <w:jc w:val="both"/>
        <w:rPr>
          <w:rFonts w:ascii="Times New Roman" w:hAnsi="Times New Roman"/>
        </w:rPr>
      </w:pPr>
      <w:r w:rsidRPr="001726FA">
        <w:rPr>
          <w:rFonts w:ascii="Times New Roman" w:hAnsi="Times New Roman"/>
        </w:rPr>
        <w:sym w:font="Symbol" w:char="F0B7"/>
      </w:r>
      <w:r w:rsidRPr="001726FA">
        <w:rPr>
          <w:rFonts w:ascii="Times New Roman" w:hAnsi="Times New Roman"/>
        </w:rPr>
        <w:t xml:space="preserve"> Особенности моторики включают двигательную неловкость, недостаточную координацию, часто – гиперкинезы и тики. Особенностью задержки психического развития является то, что компенсация и обратимость нарушений возможны только в условиях специального обучения и воспитания. </w:t>
      </w:r>
    </w:p>
    <w:p w:rsidR="00A34AFB" w:rsidRDefault="00A34AFB" w:rsidP="00A34AFB">
      <w:pPr>
        <w:tabs>
          <w:tab w:val="left" w:pos="2618"/>
        </w:tabs>
        <w:spacing w:after="0"/>
        <w:jc w:val="center"/>
        <w:rPr>
          <w:rFonts w:ascii="Times New Roman" w:hAnsi="Times New Roman"/>
          <w:b/>
          <w:szCs w:val="28"/>
          <w:u w:val="single"/>
        </w:rPr>
      </w:pPr>
    </w:p>
    <w:p w:rsidR="001726FA" w:rsidRDefault="001726FA" w:rsidP="00A34AFB">
      <w:pPr>
        <w:tabs>
          <w:tab w:val="left" w:pos="2618"/>
        </w:tabs>
        <w:spacing w:after="0"/>
        <w:jc w:val="center"/>
        <w:rPr>
          <w:rFonts w:ascii="Times New Roman" w:hAnsi="Times New Roman"/>
          <w:b/>
          <w:szCs w:val="28"/>
          <w:u w:val="single"/>
        </w:rPr>
      </w:pPr>
    </w:p>
    <w:p w:rsidR="00A34AFB" w:rsidRPr="000B7E97" w:rsidRDefault="00A34AFB" w:rsidP="00A34AFB">
      <w:pPr>
        <w:tabs>
          <w:tab w:val="left" w:pos="2618"/>
        </w:tabs>
        <w:spacing w:after="0"/>
        <w:jc w:val="center"/>
        <w:rPr>
          <w:rFonts w:ascii="Times New Roman" w:hAnsi="Times New Roman"/>
          <w:b/>
          <w:szCs w:val="28"/>
          <w:u w:val="single"/>
        </w:rPr>
      </w:pPr>
      <w:r w:rsidRPr="000B7E97">
        <w:rPr>
          <w:rFonts w:ascii="Times New Roman" w:hAnsi="Times New Roman"/>
          <w:b/>
          <w:szCs w:val="28"/>
          <w:u w:val="single"/>
        </w:rPr>
        <w:t>Психологические особенности обучающихся различных целевых групп для оказания им адресной психологической помощи</w:t>
      </w:r>
    </w:p>
    <w:p w:rsidR="004A1AB8" w:rsidRDefault="004A1AB8" w:rsidP="00A34AFB">
      <w:pPr>
        <w:spacing w:after="0"/>
        <w:rPr>
          <w:rFonts w:ascii="Times New Roman" w:hAnsi="Times New Roman"/>
          <w:b/>
          <w:bCs/>
          <w:szCs w:val="28"/>
        </w:rPr>
      </w:pPr>
    </w:p>
    <w:p w:rsidR="00A34AFB" w:rsidRDefault="00A34AFB" w:rsidP="00A34AFB">
      <w:pPr>
        <w:spacing w:after="0"/>
        <w:rPr>
          <w:rFonts w:ascii="Times New Roman" w:hAnsi="Times New Roman"/>
          <w:b/>
          <w:bCs/>
          <w:szCs w:val="28"/>
        </w:rPr>
      </w:pPr>
      <w:r>
        <w:rPr>
          <w:rFonts w:ascii="Times New Roman" w:hAnsi="Times New Roman"/>
          <w:b/>
          <w:bCs/>
          <w:szCs w:val="28"/>
        </w:rPr>
        <w:t>Психологические особенности нормотипичных детей</w:t>
      </w:r>
      <w:r w:rsidRPr="00547C48">
        <w:rPr>
          <w:rFonts w:ascii="Times New Roman" w:hAnsi="Times New Roman"/>
          <w:b/>
          <w:bCs/>
          <w:szCs w:val="28"/>
        </w:rPr>
        <w:t xml:space="preserve"> с нормативным</w:t>
      </w:r>
      <w:r>
        <w:rPr>
          <w:rFonts w:ascii="Times New Roman" w:hAnsi="Times New Roman"/>
          <w:b/>
          <w:bCs/>
          <w:szCs w:val="28"/>
        </w:rPr>
        <w:t>и</w:t>
      </w:r>
      <w:r w:rsidRPr="00547C48">
        <w:rPr>
          <w:rFonts w:ascii="Times New Roman" w:hAnsi="Times New Roman"/>
          <w:b/>
          <w:bCs/>
          <w:szCs w:val="28"/>
        </w:rPr>
        <w:t xml:space="preserve"> кризис</w:t>
      </w:r>
      <w:r>
        <w:rPr>
          <w:rFonts w:ascii="Times New Roman" w:hAnsi="Times New Roman"/>
          <w:b/>
          <w:bCs/>
          <w:szCs w:val="28"/>
        </w:rPr>
        <w:t>ами</w:t>
      </w:r>
      <w:r w:rsidRPr="00547C48">
        <w:rPr>
          <w:rFonts w:ascii="Times New Roman" w:hAnsi="Times New Roman"/>
          <w:b/>
          <w:bCs/>
          <w:szCs w:val="28"/>
        </w:rPr>
        <w:t xml:space="preserve"> развития</w:t>
      </w:r>
    </w:p>
    <w:tbl>
      <w:tblPr>
        <w:tblStyle w:val="a5"/>
        <w:tblW w:w="0" w:type="auto"/>
        <w:tblLook w:val="04A0" w:firstRow="1" w:lastRow="0" w:firstColumn="1" w:lastColumn="0" w:noHBand="0" w:noVBand="1"/>
      </w:tblPr>
      <w:tblGrid>
        <w:gridCol w:w="2319"/>
        <w:gridCol w:w="7026"/>
      </w:tblGrid>
      <w:tr w:rsidR="00A34AFB" w:rsidRPr="008B65AB" w:rsidTr="004A0756">
        <w:tc>
          <w:tcPr>
            <w:tcW w:w="2405" w:type="dxa"/>
          </w:tcPr>
          <w:p w:rsidR="00A34AFB" w:rsidRPr="008B65AB" w:rsidRDefault="00A34AFB" w:rsidP="00A34AFB">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rsidR="00A34AFB" w:rsidRPr="008B65AB" w:rsidRDefault="00A34AFB" w:rsidP="00A34AFB">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A34AFB" w:rsidRPr="008B65AB" w:rsidTr="004A0756">
        <w:tc>
          <w:tcPr>
            <w:tcW w:w="2405" w:type="dxa"/>
          </w:tcPr>
          <w:p w:rsidR="00A34AFB" w:rsidRPr="008B65AB" w:rsidRDefault="00A34AFB" w:rsidP="00A34AFB">
            <w:pPr>
              <w:spacing w:after="0"/>
              <w:jc w:val="both"/>
              <w:rPr>
                <w:rFonts w:ascii="Times New Roman" w:hAnsi="Times New Roman"/>
                <w:sz w:val="24"/>
                <w:szCs w:val="24"/>
              </w:rPr>
            </w:pPr>
            <w:r>
              <w:rPr>
                <w:rFonts w:ascii="Times New Roman" w:hAnsi="Times New Roman"/>
                <w:sz w:val="24"/>
                <w:szCs w:val="24"/>
              </w:rPr>
              <w:t>Кризис 3-х лет</w:t>
            </w:r>
          </w:p>
        </w:tc>
        <w:tc>
          <w:tcPr>
            <w:tcW w:w="7506" w:type="dxa"/>
          </w:tcPr>
          <w:p w:rsidR="00A34AFB" w:rsidRPr="00A266DC" w:rsidRDefault="00A34AFB" w:rsidP="00A34AFB">
            <w:pPr>
              <w:spacing w:after="0"/>
              <w:jc w:val="both"/>
              <w:rPr>
                <w:rFonts w:ascii="Times New Roman" w:hAnsi="Times New Roman"/>
                <w:sz w:val="24"/>
                <w:szCs w:val="24"/>
              </w:rPr>
            </w:pPr>
            <w:r w:rsidRPr="000250EF">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A34AFB" w:rsidRPr="008B65AB" w:rsidTr="004A0756">
        <w:tc>
          <w:tcPr>
            <w:tcW w:w="2405" w:type="dxa"/>
          </w:tcPr>
          <w:p w:rsidR="00A34AFB" w:rsidRPr="008B65AB" w:rsidRDefault="00A34AFB" w:rsidP="00A34AFB">
            <w:pPr>
              <w:spacing w:after="0"/>
              <w:jc w:val="both"/>
              <w:rPr>
                <w:rFonts w:ascii="Times New Roman" w:hAnsi="Times New Roman"/>
                <w:sz w:val="24"/>
                <w:szCs w:val="24"/>
              </w:rPr>
            </w:pPr>
            <w:r>
              <w:rPr>
                <w:rFonts w:ascii="Times New Roman" w:hAnsi="Times New Roman"/>
                <w:sz w:val="24"/>
                <w:szCs w:val="24"/>
              </w:rPr>
              <w:t>Кризис 7-ми лет</w:t>
            </w:r>
          </w:p>
        </w:tc>
        <w:tc>
          <w:tcPr>
            <w:tcW w:w="7506" w:type="dxa"/>
          </w:tcPr>
          <w:p w:rsidR="00A34AFB" w:rsidRPr="00A266DC" w:rsidRDefault="00A34AFB" w:rsidP="00A34AFB">
            <w:pPr>
              <w:spacing w:after="0"/>
              <w:jc w:val="both"/>
              <w:rPr>
                <w:rFonts w:ascii="Times New Roman" w:hAnsi="Times New Roman"/>
                <w:sz w:val="24"/>
                <w:szCs w:val="24"/>
              </w:rPr>
            </w:pPr>
            <w:r w:rsidRPr="00F900A9">
              <w:rPr>
                <w:rFonts w:ascii="Times New Roman" w:hAnsi="Times New Roman"/>
                <w:sz w:val="24"/>
                <w:szCs w:val="24"/>
              </w:rPr>
              <w:t xml:space="preserve">Основными проявлениями кризиса </w:t>
            </w:r>
            <w:r>
              <w:rPr>
                <w:rFonts w:ascii="Times New Roman" w:hAnsi="Times New Roman"/>
                <w:sz w:val="24"/>
                <w:szCs w:val="24"/>
              </w:rPr>
              <w:t xml:space="preserve">7-ми лет </w:t>
            </w:r>
            <w:r w:rsidRPr="00F900A9">
              <w:rPr>
                <w:rFonts w:ascii="Times New Roman" w:hAnsi="Times New Roman"/>
                <w:sz w:val="24"/>
                <w:szCs w:val="24"/>
              </w:rPr>
              <w:t xml:space="preserve">являются капризность, негативизм, непослушание, раздражительность. </w:t>
            </w:r>
          </w:p>
        </w:tc>
      </w:tr>
    </w:tbl>
    <w:p w:rsidR="00A34AFB" w:rsidRDefault="00A34AFB" w:rsidP="00A34AFB">
      <w:pPr>
        <w:spacing w:after="0"/>
        <w:rPr>
          <w:rFonts w:ascii="Times New Roman" w:hAnsi="Times New Roman"/>
          <w:b/>
          <w:bCs/>
          <w:szCs w:val="28"/>
        </w:rPr>
      </w:pPr>
    </w:p>
    <w:p w:rsidR="004A1AB8" w:rsidRDefault="004A1AB8" w:rsidP="00A34AFB">
      <w:pPr>
        <w:spacing w:after="0"/>
        <w:rPr>
          <w:rFonts w:ascii="Times New Roman" w:hAnsi="Times New Roman"/>
          <w:b/>
          <w:bCs/>
          <w:szCs w:val="28"/>
        </w:rPr>
      </w:pPr>
    </w:p>
    <w:p w:rsidR="004A1AB8" w:rsidRDefault="004A1AB8" w:rsidP="00A34AFB">
      <w:pPr>
        <w:spacing w:after="0"/>
        <w:rPr>
          <w:rFonts w:ascii="Times New Roman" w:hAnsi="Times New Roman"/>
          <w:b/>
          <w:bCs/>
          <w:szCs w:val="28"/>
        </w:rPr>
      </w:pPr>
    </w:p>
    <w:p w:rsidR="00A34AFB" w:rsidRPr="00547C48" w:rsidRDefault="00A34AFB" w:rsidP="00A34AFB">
      <w:pPr>
        <w:spacing w:after="0"/>
        <w:rPr>
          <w:rFonts w:ascii="Times New Roman" w:hAnsi="Times New Roman"/>
          <w:b/>
          <w:bCs/>
          <w:szCs w:val="28"/>
        </w:rPr>
      </w:pPr>
      <w:r>
        <w:rPr>
          <w:rFonts w:ascii="Times New Roman" w:hAnsi="Times New Roman"/>
          <w:b/>
          <w:bCs/>
          <w:szCs w:val="28"/>
        </w:rPr>
        <w:t>Психологические особенности обучающихся с особыми образовательными потребностями (ООП)</w:t>
      </w:r>
    </w:p>
    <w:tbl>
      <w:tblPr>
        <w:tblStyle w:val="a5"/>
        <w:tblpPr w:leftFromText="180" w:rightFromText="180" w:vertAnchor="text" w:tblpY="1"/>
        <w:tblOverlap w:val="never"/>
        <w:tblW w:w="9918" w:type="dxa"/>
        <w:tblLook w:val="04A0" w:firstRow="1" w:lastRow="0" w:firstColumn="1" w:lastColumn="0" w:noHBand="0" w:noVBand="1"/>
      </w:tblPr>
      <w:tblGrid>
        <w:gridCol w:w="2972"/>
        <w:gridCol w:w="6946"/>
      </w:tblGrid>
      <w:tr w:rsidR="00A34AFB" w:rsidRPr="00CF1445" w:rsidTr="00A34AFB">
        <w:tc>
          <w:tcPr>
            <w:tcW w:w="2972" w:type="dxa"/>
          </w:tcPr>
          <w:p w:rsidR="00A34AFB" w:rsidRPr="00547C48" w:rsidRDefault="00A34AFB" w:rsidP="00A34AFB">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A34AFB" w:rsidRPr="00547C48" w:rsidRDefault="00A34AFB" w:rsidP="00A34AFB">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Pr="00547C48">
              <w:rPr>
                <w:rFonts w:ascii="Times New Roman" w:hAnsi="Times New Roman"/>
                <w:b/>
                <w:bCs/>
                <w:sz w:val="24"/>
                <w:szCs w:val="24"/>
              </w:rPr>
              <w:t xml:space="preserve"> </w:t>
            </w:r>
          </w:p>
        </w:tc>
      </w:tr>
      <w:tr w:rsidR="00A34AFB" w:rsidRPr="00CF1445" w:rsidTr="00A34AFB">
        <w:trPr>
          <w:trHeight w:val="556"/>
        </w:trPr>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Дети ОВЗ и/или дети-инвалиды.</w:t>
            </w:r>
          </w:p>
          <w:p w:rsidR="00A34AFB" w:rsidRDefault="00A34AFB" w:rsidP="00A34AFB">
            <w:pPr>
              <w:spacing w:after="0"/>
              <w:rPr>
                <w:rFonts w:ascii="Times New Roman" w:hAnsi="Times New Roman"/>
                <w:sz w:val="24"/>
                <w:szCs w:val="24"/>
              </w:rPr>
            </w:pPr>
          </w:p>
        </w:tc>
        <w:tc>
          <w:tcPr>
            <w:tcW w:w="6946" w:type="dxa"/>
          </w:tcPr>
          <w:p w:rsidR="00A34AFB" w:rsidRPr="000208A0" w:rsidRDefault="00A34AFB" w:rsidP="00A34AFB">
            <w:pPr>
              <w:spacing w:after="0"/>
              <w:rPr>
                <w:rFonts w:ascii="Times New Roman" w:hAnsi="Times New Roman"/>
                <w:sz w:val="24"/>
                <w:szCs w:val="24"/>
              </w:rPr>
            </w:pPr>
            <w:r w:rsidRPr="000208A0">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A34AFB" w:rsidRPr="000208A0" w:rsidRDefault="00A34AFB" w:rsidP="00BB2814">
            <w:pPr>
              <w:pStyle w:val="a3"/>
              <w:numPr>
                <w:ilvl w:val="0"/>
                <w:numId w:val="42"/>
              </w:numPr>
              <w:spacing w:after="0"/>
              <w:ind w:left="0"/>
              <w:rPr>
                <w:rFonts w:ascii="Times New Roman" w:hAnsi="Times New Roman"/>
                <w:sz w:val="24"/>
                <w:szCs w:val="24"/>
              </w:rPr>
            </w:pPr>
            <w:r w:rsidRPr="000208A0">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rsidR="00A34AFB" w:rsidRPr="000208A0" w:rsidRDefault="00A34AFB" w:rsidP="00BB2814">
            <w:pPr>
              <w:pStyle w:val="a3"/>
              <w:numPr>
                <w:ilvl w:val="0"/>
                <w:numId w:val="42"/>
              </w:numPr>
              <w:spacing w:after="0"/>
              <w:ind w:left="0"/>
              <w:rPr>
                <w:rFonts w:ascii="Times New Roman" w:hAnsi="Times New Roman"/>
                <w:sz w:val="24"/>
                <w:szCs w:val="24"/>
              </w:rPr>
            </w:pPr>
            <w:r w:rsidRPr="000208A0">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A34AFB" w:rsidRPr="00C669E0" w:rsidRDefault="00A34AFB" w:rsidP="00BB2814">
            <w:pPr>
              <w:pStyle w:val="a3"/>
              <w:numPr>
                <w:ilvl w:val="0"/>
                <w:numId w:val="42"/>
              </w:numPr>
              <w:spacing w:after="0"/>
              <w:ind w:left="0"/>
              <w:rPr>
                <w:rFonts w:ascii="Times New Roman" w:hAnsi="Times New Roman"/>
                <w:sz w:val="24"/>
                <w:szCs w:val="24"/>
              </w:rPr>
            </w:pPr>
            <w:r>
              <w:rPr>
                <w:rFonts w:ascii="Times New Roman" w:hAnsi="Times New Roman"/>
                <w:sz w:val="24"/>
                <w:szCs w:val="24"/>
              </w:rPr>
              <w:t>имеются п</w:t>
            </w:r>
            <w:r w:rsidRPr="000208A0">
              <w:rPr>
                <w:rFonts w:ascii="Times New Roman" w:hAnsi="Times New Roman"/>
                <w:sz w:val="24"/>
                <w:szCs w:val="24"/>
              </w:rPr>
              <w:t>роблемы в произвольной регуляции собственной деятельности</w:t>
            </w:r>
            <w:r>
              <w:rPr>
                <w:rFonts w:ascii="Times New Roman" w:hAnsi="Times New Roman"/>
                <w:sz w:val="24"/>
                <w:szCs w:val="24"/>
              </w:rPr>
              <w:t>;</w:t>
            </w:r>
          </w:p>
          <w:p w:rsidR="00A34AFB" w:rsidRPr="000208A0" w:rsidRDefault="00A34AFB" w:rsidP="00BB2814">
            <w:pPr>
              <w:pStyle w:val="a3"/>
              <w:numPr>
                <w:ilvl w:val="0"/>
                <w:numId w:val="42"/>
              </w:numPr>
              <w:spacing w:after="0"/>
              <w:ind w:left="0"/>
              <w:rPr>
                <w:rFonts w:ascii="Times New Roman" w:hAnsi="Times New Roman"/>
                <w:sz w:val="24"/>
                <w:szCs w:val="24"/>
              </w:rPr>
            </w:pPr>
            <w:r w:rsidRPr="000208A0">
              <w:rPr>
                <w:rFonts w:ascii="Times New Roman" w:hAnsi="Times New Roman"/>
                <w:sz w:val="24"/>
                <w:szCs w:val="24"/>
              </w:rPr>
              <w:t xml:space="preserve">могут проявляться различные по степени выраженности трудности в адаптации к </w:t>
            </w:r>
            <w:r>
              <w:rPr>
                <w:rFonts w:ascii="Times New Roman" w:hAnsi="Times New Roman"/>
                <w:sz w:val="24"/>
                <w:szCs w:val="24"/>
              </w:rPr>
              <w:t>ДОУ</w:t>
            </w:r>
            <w:r w:rsidRPr="000208A0">
              <w:rPr>
                <w:rFonts w:ascii="Times New Roman" w:hAnsi="Times New Roman"/>
                <w:sz w:val="24"/>
                <w:szCs w:val="24"/>
              </w:rPr>
              <w:t xml:space="preserve">, </w:t>
            </w:r>
            <w:r>
              <w:rPr>
                <w:rFonts w:ascii="Times New Roman" w:hAnsi="Times New Roman"/>
                <w:sz w:val="24"/>
                <w:szCs w:val="24"/>
              </w:rPr>
              <w:t>режиму дня</w:t>
            </w:r>
            <w:r w:rsidRPr="000208A0">
              <w:rPr>
                <w:rFonts w:ascii="Times New Roman" w:hAnsi="Times New Roman"/>
                <w:sz w:val="24"/>
                <w:szCs w:val="24"/>
              </w:rPr>
              <w:t xml:space="preserve">, правилам поведения; </w:t>
            </w:r>
          </w:p>
          <w:p w:rsidR="00A34AFB" w:rsidRPr="000208A0" w:rsidRDefault="00A34AFB" w:rsidP="00BB2814">
            <w:pPr>
              <w:pStyle w:val="a3"/>
              <w:numPr>
                <w:ilvl w:val="0"/>
                <w:numId w:val="42"/>
              </w:numPr>
              <w:spacing w:after="0"/>
              <w:ind w:left="0"/>
              <w:rPr>
                <w:rFonts w:ascii="Times New Roman" w:hAnsi="Times New Roman"/>
                <w:sz w:val="24"/>
                <w:szCs w:val="24"/>
              </w:rPr>
            </w:pPr>
            <w:r w:rsidRPr="000208A0">
              <w:rPr>
                <w:rFonts w:ascii="Times New Roman" w:hAnsi="Times New Roman"/>
                <w:sz w:val="24"/>
                <w:szCs w:val="24"/>
              </w:rPr>
              <w:lastRenderedPageBreak/>
              <w:t xml:space="preserve">повышенная тревожность, многие дети с </w:t>
            </w:r>
            <w:r>
              <w:rPr>
                <w:rFonts w:ascii="Times New Roman" w:hAnsi="Times New Roman"/>
                <w:sz w:val="24"/>
                <w:szCs w:val="24"/>
              </w:rPr>
              <w:t>ОВЗ</w:t>
            </w:r>
            <w:r w:rsidRPr="000208A0">
              <w:rPr>
                <w:rFonts w:ascii="Times New Roman" w:hAnsi="Times New Roman"/>
                <w:sz w:val="24"/>
                <w:szCs w:val="24"/>
              </w:rPr>
              <w:t xml:space="preserve"> отличаются повышенной впечатлительностью (тревожностью): болезненно реагируют на тон голоса, отмечается малейшее изменение в настроении; </w:t>
            </w:r>
          </w:p>
          <w:p w:rsidR="00A34AFB" w:rsidRPr="000208A0" w:rsidRDefault="00A34AFB" w:rsidP="00BB2814">
            <w:pPr>
              <w:pStyle w:val="a3"/>
              <w:numPr>
                <w:ilvl w:val="0"/>
                <w:numId w:val="42"/>
              </w:numPr>
              <w:spacing w:after="0"/>
              <w:ind w:left="0"/>
              <w:rPr>
                <w:rFonts w:ascii="Times New Roman" w:hAnsi="Times New Roman"/>
                <w:sz w:val="24"/>
                <w:szCs w:val="24"/>
              </w:rPr>
            </w:pPr>
            <w:r w:rsidRPr="000208A0">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A34AFB" w:rsidRPr="00F7202F" w:rsidRDefault="00A34AFB" w:rsidP="00BB2814">
            <w:pPr>
              <w:pStyle w:val="a3"/>
              <w:numPr>
                <w:ilvl w:val="0"/>
                <w:numId w:val="42"/>
              </w:numPr>
              <w:spacing w:after="0"/>
              <w:ind w:left="0"/>
              <w:rPr>
                <w:rFonts w:ascii="Times New Roman" w:hAnsi="Times New Roman"/>
                <w:sz w:val="24"/>
                <w:szCs w:val="24"/>
              </w:rPr>
            </w:pPr>
            <w:r w:rsidRPr="000208A0">
              <w:rPr>
                <w:rFonts w:ascii="Times New Roman" w:hAnsi="Times New Roman"/>
                <w:sz w:val="24"/>
                <w:szCs w:val="24"/>
              </w:rPr>
              <w:t xml:space="preserve">для большинства детей с </w:t>
            </w:r>
            <w:r>
              <w:rPr>
                <w:rFonts w:ascii="Times New Roman" w:hAnsi="Times New Roman"/>
                <w:sz w:val="24"/>
                <w:szCs w:val="24"/>
              </w:rPr>
              <w:t>ОВЗ</w:t>
            </w:r>
            <w:r w:rsidRPr="000208A0">
              <w:rPr>
                <w:rFonts w:ascii="Times New Roman" w:hAnsi="Times New Roman"/>
                <w:sz w:val="24"/>
                <w:szCs w:val="24"/>
              </w:rPr>
              <w:t xml:space="preserve">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r>
              <w:rPr>
                <w:rFonts w:ascii="Times New Roman" w:hAnsi="Times New Roman"/>
                <w:sz w:val="24"/>
                <w:szCs w:val="24"/>
              </w:rPr>
              <w:t>.</w:t>
            </w:r>
          </w:p>
        </w:tc>
      </w:tr>
      <w:tr w:rsidR="00A34AFB" w:rsidRPr="00CF1445" w:rsidTr="00A34AFB">
        <w:tc>
          <w:tcPr>
            <w:tcW w:w="2972" w:type="dxa"/>
          </w:tcPr>
          <w:p w:rsidR="00A34AFB" w:rsidRPr="00696C80" w:rsidRDefault="00A34AFB" w:rsidP="00A34AFB">
            <w:pPr>
              <w:spacing w:after="0"/>
              <w:rPr>
                <w:rFonts w:ascii="Times New Roman" w:hAnsi="Times New Roman"/>
                <w:sz w:val="24"/>
                <w:szCs w:val="24"/>
              </w:rPr>
            </w:pPr>
            <w:r>
              <w:rPr>
                <w:rFonts w:ascii="Times New Roman" w:hAnsi="Times New Roman"/>
                <w:sz w:val="24"/>
                <w:szCs w:val="24"/>
              </w:rPr>
              <w:lastRenderedPageBreak/>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6946" w:type="dxa"/>
          </w:tcPr>
          <w:p w:rsidR="00A34AFB" w:rsidRPr="00A266DC" w:rsidRDefault="00A34AFB" w:rsidP="00A34AFB">
            <w:pPr>
              <w:spacing w:after="0"/>
              <w:rPr>
                <w:rFonts w:ascii="Times New Roman" w:hAnsi="Times New Roman"/>
                <w:sz w:val="24"/>
                <w:szCs w:val="24"/>
              </w:rPr>
            </w:pPr>
            <w:r>
              <w:rPr>
                <w:rFonts w:ascii="Times New Roman" w:hAnsi="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A34AFB" w:rsidRPr="00CF1445" w:rsidTr="00A34AFB">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A34AFB" w:rsidRPr="00A4625D" w:rsidRDefault="00A34AFB" w:rsidP="00A34AFB">
            <w:pPr>
              <w:spacing w:after="0"/>
              <w:rPr>
                <w:rFonts w:ascii="Times New Roman" w:hAnsi="Times New Roman"/>
                <w:b/>
                <w:bCs/>
                <w:sz w:val="24"/>
                <w:szCs w:val="24"/>
              </w:rPr>
            </w:pPr>
            <w:r w:rsidRPr="00A4625D">
              <w:rPr>
                <w:rFonts w:ascii="Times New Roman" w:hAnsi="Times New Roman"/>
                <w:b/>
                <w:bCs/>
                <w:sz w:val="24"/>
                <w:szCs w:val="24"/>
              </w:rPr>
              <w:t xml:space="preserve">Обучающиеся, испытывающие трудности в освоении ООП ДО </w:t>
            </w:r>
            <w:r>
              <w:rPr>
                <w:rFonts w:ascii="Times New Roman" w:hAnsi="Times New Roman"/>
                <w:b/>
                <w:bCs/>
                <w:sz w:val="24"/>
                <w:szCs w:val="24"/>
              </w:rPr>
              <w:t xml:space="preserve">и развитии </w:t>
            </w:r>
            <w:r w:rsidRPr="00A4625D">
              <w:rPr>
                <w:rFonts w:ascii="Times New Roman" w:hAnsi="Times New Roman"/>
                <w:b/>
                <w:bCs/>
                <w:sz w:val="24"/>
                <w:szCs w:val="24"/>
              </w:rPr>
              <w:t>характеризуются:</w:t>
            </w:r>
          </w:p>
          <w:p w:rsidR="00A34AFB" w:rsidRDefault="00A34AFB" w:rsidP="00BB2814">
            <w:pPr>
              <w:pStyle w:val="a3"/>
              <w:numPr>
                <w:ilvl w:val="0"/>
                <w:numId w:val="47"/>
              </w:numPr>
              <w:spacing w:after="0"/>
              <w:ind w:left="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rsidR="00A34AFB" w:rsidRDefault="00A34AFB" w:rsidP="00BB2814">
            <w:pPr>
              <w:pStyle w:val="a3"/>
              <w:numPr>
                <w:ilvl w:val="0"/>
                <w:numId w:val="47"/>
              </w:numPr>
              <w:spacing w:after="0"/>
              <w:ind w:left="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rsidR="00A34AFB" w:rsidRDefault="00A34AFB" w:rsidP="00BB2814">
            <w:pPr>
              <w:pStyle w:val="a3"/>
              <w:numPr>
                <w:ilvl w:val="0"/>
                <w:numId w:val="47"/>
              </w:numPr>
              <w:spacing w:after="0"/>
              <w:ind w:left="0"/>
              <w:rPr>
                <w:rFonts w:ascii="Times New Roman" w:hAnsi="Times New Roman"/>
                <w:sz w:val="24"/>
                <w:szCs w:val="24"/>
              </w:rPr>
            </w:pPr>
            <w:r>
              <w:rPr>
                <w:rFonts w:ascii="Times New Roman" w:hAnsi="Times New Roman"/>
                <w:sz w:val="24"/>
                <w:szCs w:val="24"/>
              </w:rPr>
              <w:t>низкой познавательной активностью;</w:t>
            </w:r>
          </w:p>
          <w:p w:rsidR="00A34AFB" w:rsidRDefault="00A34AFB" w:rsidP="00BB2814">
            <w:pPr>
              <w:pStyle w:val="a3"/>
              <w:numPr>
                <w:ilvl w:val="0"/>
                <w:numId w:val="47"/>
              </w:numPr>
              <w:spacing w:after="0"/>
              <w:ind w:left="0"/>
              <w:rPr>
                <w:rFonts w:ascii="Times New Roman" w:hAnsi="Times New Roman"/>
                <w:sz w:val="24"/>
                <w:szCs w:val="24"/>
              </w:rPr>
            </w:pPr>
            <w:r>
              <w:rPr>
                <w:rFonts w:ascii="Times New Roman" w:hAnsi="Times New Roman"/>
                <w:sz w:val="24"/>
                <w:szCs w:val="24"/>
              </w:rPr>
              <w:t>быстрой утомляемостью и истощаемостью;</w:t>
            </w:r>
          </w:p>
          <w:p w:rsidR="00A34AFB" w:rsidRDefault="00A34AFB" w:rsidP="00BB2814">
            <w:pPr>
              <w:pStyle w:val="a3"/>
              <w:numPr>
                <w:ilvl w:val="0"/>
                <w:numId w:val="47"/>
              </w:numPr>
              <w:spacing w:after="0"/>
              <w:ind w:left="0"/>
              <w:rPr>
                <w:rFonts w:ascii="Times New Roman" w:hAnsi="Times New Roman"/>
                <w:sz w:val="24"/>
                <w:szCs w:val="24"/>
              </w:rPr>
            </w:pPr>
            <w:r>
              <w:rPr>
                <w:rFonts w:ascii="Times New Roman" w:hAnsi="Times New Roman"/>
                <w:sz w:val="24"/>
                <w:szCs w:val="24"/>
              </w:rPr>
              <w:t>низкой работоспособностью.</w:t>
            </w:r>
          </w:p>
          <w:p w:rsidR="00A34AFB" w:rsidRDefault="00A34AFB" w:rsidP="00A34AFB">
            <w:pPr>
              <w:spacing w:after="0"/>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rsidR="00A34AFB" w:rsidRDefault="00A34AFB" w:rsidP="00BB2814">
            <w:pPr>
              <w:pStyle w:val="a3"/>
              <w:numPr>
                <w:ilvl w:val="0"/>
                <w:numId w:val="58"/>
              </w:numPr>
              <w:spacing w:after="0"/>
              <w:ind w:left="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rsidR="00A34AFB" w:rsidRDefault="00A34AFB" w:rsidP="00BB2814">
            <w:pPr>
              <w:pStyle w:val="a3"/>
              <w:numPr>
                <w:ilvl w:val="0"/>
                <w:numId w:val="58"/>
              </w:numPr>
              <w:spacing w:after="0"/>
              <w:ind w:left="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rsidR="00A34AFB" w:rsidRDefault="00A34AFB" w:rsidP="00BB2814">
            <w:pPr>
              <w:pStyle w:val="a3"/>
              <w:numPr>
                <w:ilvl w:val="0"/>
                <w:numId w:val="58"/>
              </w:numPr>
              <w:spacing w:after="0"/>
              <w:ind w:left="0"/>
              <w:rPr>
                <w:rFonts w:ascii="Times New Roman" w:hAnsi="Times New Roman"/>
                <w:sz w:val="24"/>
                <w:szCs w:val="24"/>
              </w:rPr>
            </w:pPr>
            <w:r>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rsidR="00A34AFB" w:rsidRPr="002E6553" w:rsidRDefault="00A34AFB" w:rsidP="00BB2814">
            <w:pPr>
              <w:pStyle w:val="a3"/>
              <w:numPr>
                <w:ilvl w:val="0"/>
                <w:numId w:val="58"/>
              </w:numPr>
              <w:spacing w:after="0"/>
              <w:ind w:left="0"/>
              <w:rPr>
                <w:rFonts w:ascii="Times New Roman" w:hAnsi="Times New Roman"/>
                <w:sz w:val="24"/>
                <w:szCs w:val="24"/>
              </w:rPr>
            </w:pPr>
            <w:r>
              <w:rPr>
                <w:rFonts w:ascii="Times New Roman" w:hAnsi="Times New Roman"/>
                <w:sz w:val="24"/>
                <w:szCs w:val="24"/>
              </w:rPr>
              <w:t>несформированностью (отсутствием) правил поведения в социуме.</w:t>
            </w:r>
          </w:p>
          <w:p w:rsidR="00A34AFB" w:rsidRPr="00A4625D" w:rsidRDefault="00A34AFB" w:rsidP="00A34AFB">
            <w:pPr>
              <w:spacing w:after="0"/>
              <w:rPr>
                <w:rFonts w:ascii="Times New Roman" w:hAnsi="Times New Roman"/>
                <w:b/>
                <w:bCs/>
                <w:sz w:val="24"/>
                <w:szCs w:val="24"/>
              </w:rPr>
            </w:pPr>
            <w:r>
              <w:rPr>
                <w:rFonts w:ascii="Times New Roman" w:hAnsi="Times New Roman"/>
                <w:b/>
                <w:bCs/>
                <w:sz w:val="24"/>
                <w:szCs w:val="24"/>
              </w:rPr>
              <w:t>Б</w:t>
            </w:r>
            <w:r w:rsidRPr="00A4625D">
              <w:rPr>
                <w:rFonts w:ascii="Times New Roman" w:hAnsi="Times New Roman"/>
                <w:b/>
                <w:bCs/>
                <w:sz w:val="24"/>
                <w:szCs w:val="24"/>
              </w:rPr>
              <w:t>илингвальны</w:t>
            </w:r>
            <w:r>
              <w:rPr>
                <w:rFonts w:ascii="Times New Roman" w:hAnsi="Times New Roman"/>
                <w:b/>
                <w:bCs/>
                <w:sz w:val="24"/>
                <w:szCs w:val="24"/>
              </w:rPr>
              <w:t>е</w:t>
            </w:r>
            <w:r w:rsidRPr="00A4625D">
              <w:rPr>
                <w:rFonts w:ascii="Times New Roman" w:hAnsi="Times New Roman"/>
                <w:b/>
                <w:bCs/>
                <w:sz w:val="24"/>
                <w:szCs w:val="24"/>
              </w:rPr>
              <w:t xml:space="preserve"> обучающи</w:t>
            </w:r>
            <w:r>
              <w:rPr>
                <w:rFonts w:ascii="Times New Roman" w:hAnsi="Times New Roman"/>
                <w:b/>
                <w:bCs/>
                <w:sz w:val="24"/>
                <w:szCs w:val="24"/>
              </w:rPr>
              <w:t>еся</w:t>
            </w:r>
            <w:r w:rsidRPr="00A4625D">
              <w:rPr>
                <w:rFonts w:ascii="Times New Roman" w:hAnsi="Times New Roman"/>
                <w:b/>
                <w:bCs/>
                <w:sz w:val="24"/>
                <w:szCs w:val="24"/>
              </w:rPr>
              <w:t>, дет</w:t>
            </w:r>
            <w:r>
              <w:rPr>
                <w:rFonts w:ascii="Times New Roman" w:hAnsi="Times New Roman"/>
                <w:b/>
                <w:bCs/>
                <w:sz w:val="24"/>
                <w:szCs w:val="24"/>
              </w:rPr>
              <w:t>и</w:t>
            </w:r>
            <w:r w:rsidRPr="00A4625D">
              <w:rPr>
                <w:rFonts w:ascii="Times New Roman" w:hAnsi="Times New Roman"/>
                <w:b/>
                <w:bCs/>
                <w:sz w:val="24"/>
                <w:szCs w:val="24"/>
              </w:rPr>
              <w:t xml:space="preserve"> мигрантов, испытывающи</w:t>
            </w:r>
            <w:r>
              <w:rPr>
                <w:rFonts w:ascii="Times New Roman" w:hAnsi="Times New Roman"/>
                <w:b/>
                <w:bCs/>
                <w:sz w:val="24"/>
                <w:szCs w:val="24"/>
              </w:rPr>
              <w:t>е</w:t>
            </w:r>
            <w:r w:rsidRPr="00A4625D">
              <w:rPr>
                <w:rFonts w:ascii="Times New Roman" w:hAnsi="Times New Roman"/>
                <w:b/>
                <w:bCs/>
                <w:sz w:val="24"/>
                <w:szCs w:val="24"/>
              </w:rPr>
              <w:t xml:space="preserve"> трудности в понимание государственного </w:t>
            </w:r>
            <w:r w:rsidRPr="00A4625D">
              <w:rPr>
                <w:rFonts w:ascii="Times New Roman" w:hAnsi="Times New Roman"/>
                <w:b/>
                <w:bCs/>
                <w:sz w:val="24"/>
                <w:szCs w:val="24"/>
              </w:rPr>
              <w:lastRenderedPageBreak/>
              <w:t>языка РФ на дошкольном уровне образования</w:t>
            </w:r>
            <w:r>
              <w:rPr>
                <w:rFonts w:ascii="Times New Roman" w:hAnsi="Times New Roman"/>
                <w:b/>
                <w:bCs/>
                <w:sz w:val="24"/>
                <w:szCs w:val="24"/>
              </w:rPr>
              <w:t xml:space="preserve"> характеризуются</w:t>
            </w:r>
            <w:r w:rsidRPr="00A4625D">
              <w:rPr>
                <w:rFonts w:ascii="Times New Roman" w:hAnsi="Times New Roman"/>
                <w:b/>
                <w:bCs/>
                <w:sz w:val="24"/>
                <w:szCs w:val="24"/>
              </w:rPr>
              <w:t>:</w:t>
            </w:r>
          </w:p>
          <w:p w:rsidR="00A34AFB" w:rsidRPr="00A4625D" w:rsidRDefault="00A34AFB" w:rsidP="00BB2814">
            <w:pPr>
              <w:pStyle w:val="a3"/>
              <w:numPr>
                <w:ilvl w:val="0"/>
                <w:numId w:val="57"/>
              </w:numPr>
              <w:spacing w:after="0"/>
              <w:ind w:left="0"/>
              <w:rPr>
                <w:rFonts w:ascii="Times New Roman" w:hAnsi="Times New Roman"/>
                <w:sz w:val="24"/>
                <w:szCs w:val="24"/>
              </w:rPr>
            </w:pPr>
            <w:r w:rsidRPr="00A4625D">
              <w:rPr>
                <w:rFonts w:ascii="Times New Roman" w:hAnsi="Times New Roman"/>
                <w:sz w:val="24"/>
                <w:szCs w:val="24"/>
              </w:rPr>
              <w:t>трудност</w:t>
            </w:r>
            <w:r>
              <w:rPr>
                <w:rFonts w:ascii="Times New Roman" w:hAnsi="Times New Roman"/>
                <w:sz w:val="24"/>
                <w:szCs w:val="24"/>
              </w:rPr>
              <w:t>ями</w:t>
            </w:r>
            <w:r w:rsidRPr="00A4625D">
              <w:rPr>
                <w:rFonts w:ascii="Times New Roman" w:hAnsi="Times New Roman"/>
                <w:sz w:val="24"/>
                <w:szCs w:val="24"/>
              </w:rPr>
              <w:t xml:space="preserve"> адаптации к ДОУ;</w:t>
            </w:r>
          </w:p>
          <w:p w:rsidR="00A34AFB" w:rsidRDefault="00A34AFB" w:rsidP="00BB2814">
            <w:pPr>
              <w:pStyle w:val="a3"/>
              <w:numPr>
                <w:ilvl w:val="0"/>
                <w:numId w:val="56"/>
              </w:numPr>
              <w:spacing w:after="0"/>
              <w:ind w:left="0"/>
              <w:rPr>
                <w:rFonts w:ascii="Times New Roman" w:hAnsi="Times New Roman"/>
                <w:sz w:val="24"/>
                <w:szCs w:val="24"/>
              </w:rPr>
            </w:pPr>
            <w:r>
              <w:rPr>
                <w:rFonts w:ascii="Times New Roman" w:hAnsi="Times New Roman"/>
                <w:sz w:val="24"/>
                <w:szCs w:val="24"/>
              </w:rPr>
              <w:t>трудностями в коммуникации со сверстниками и взрослыми в виде языкового барьера;</w:t>
            </w:r>
          </w:p>
          <w:p w:rsidR="00A34AFB" w:rsidRDefault="00A34AFB" w:rsidP="00BB2814">
            <w:pPr>
              <w:pStyle w:val="a3"/>
              <w:numPr>
                <w:ilvl w:val="0"/>
                <w:numId w:val="56"/>
              </w:numPr>
              <w:spacing w:after="0"/>
              <w:ind w:left="0"/>
              <w:rPr>
                <w:rFonts w:ascii="Times New Roman" w:hAnsi="Times New Roman"/>
                <w:sz w:val="24"/>
                <w:szCs w:val="24"/>
              </w:rPr>
            </w:pPr>
            <w:r>
              <w:rPr>
                <w:rFonts w:ascii="Times New Roman" w:hAnsi="Times New Roman"/>
                <w:sz w:val="24"/>
                <w:szCs w:val="24"/>
              </w:rPr>
              <w:t>недостаточным развитием коммуникативных навыков;</w:t>
            </w:r>
          </w:p>
          <w:p w:rsidR="00A34AFB" w:rsidRPr="004114C0" w:rsidRDefault="00A34AFB" w:rsidP="00BB2814">
            <w:pPr>
              <w:pStyle w:val="a3"/>
              <w:numPr>
                <w:ilvl w:val="0"/>
                <w:numId w:val="56"/>
              </w:numPr>
              <w:spacing w:after="0"/>
              <w:ind w:left="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tc>
      </w:tr>
      <w:tr w:rsidR="00A34AFB" w:rsidRPr="00CF1445" w:rsidTr="00A34AFB">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A34AFB" w:rsidRDefault="00A34AFB" w:rsidP="00A34AFB">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w:t>
            </w:r>
            <w:r w:rsidRPr="0055126A">
              <w:rPr>
                <w:rFonts w:ascii="Times New Roman" w:hAnsi="Times New Roman"/>
                <w:sz w:val="24"/>
                <w:szCs w:val="24"/>
              </w:rPr>
              <w:t>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A34AFB" w:rsidRDefault="00A34AFB" w:rsidP="00A34AFB">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взрослыми:</w:t>
            </w:r>
            <w:r>
              <w:rPr>
                <w:rFonts w:ascii="Times New Roman" w:hAnsi="Times New Roman"/>
                <w:sz w:val="24"/>
                <w:szCs w:val="24"/>
              </w:rPr>
              <w:t xml:space="preserve"> п</w:t>
            </w:r>
            <w:r w:rsidRPr="0055126A">
              <w:rPr>
                <w:rFonts w:ascii="Times New Roman" w:hAnsi="Times New Roman"/>
                <w:sz w:val="24"/>
                <w:szCs w:val="24"/>
              </w:rPr>
              <w:t>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A34AFB" w:rsidRPr="00A266DC" w:rsidRDefault="00A34AFB" w:rsidP="00A34AFB">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w:t>
            </w:r>
            <w:r w:rsidRPr="0055126A">
              <w:rPr>
                <w:rFonts w:ascii="Times New Roman" w:hAnsi="Times New Roman"/>
                <w:sz w:val="24"/>
                <w:szCs w:val="24"/>
              </w:rPr>
              <w:t>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A34AFB" w:rsidRDefault="00A34AFB" w:rsidP="00A34AFB">
      <w:pPr>
        <w:spacing w:after="0"/>
        <w:rPr>
          <w:rFonts w:ascii="Times New Roman" w:hAnsi="Times New Roman"/>
          <w:b/>
          <w:bCs/>
          <w:szCs w:val="28"/>
        </w:rPr>
      </w:pPr>
      <w:r>
        <w:rPr>
          <w:rFonts w:ascii="Times New Roman" w:hAnsi="Times New Roman"/>
          <w:b/>
          <w:bCs/>
          <w:szCs w:val="28"/>
        </w:rPr>
        <w:br w:type="textWrapping" w:clear="all"/>
      </w:r>
    </w:p>
    <w:p w:rsidR="00A34AFB" w:rsidRPr="009F775A" w:rsidRDefault="00A34AFB" w:rsidP="00A34AFB">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Pr>
          <w:rFonts w:ascii="Times New Roman" w:hAnsi="Times New Roman"/>
          <w:b/>
          <w:bCs/>
          <w:szCs w:val="28"/>
        </w:rPr>
        <w:t xml:space="preserve"> (</w:t>
      </w:r>
      <w:r w:rsidRPr="009F775A">
        <w:rPr>
          <w:rFonts w:ascii="Times New Roman" w:hAnsi="Times New Roman"/>
          <w:b/>
          <w:bCs/>
          <w:szCs w:val="28"/>
        </w:rPr>
        <w:t>или</w:t>
      </w:r>
      <w:r>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Pr="009F775A">
        <w:rPr>
          <w:rFonts w:ascii="Times New Roman" w:hAnsi="Times New Roman"/>
          <w:b/>
          <w:bCs/>
          <w:szCs w:val="28"/>
        </w:rPr>
        <w:t>, находящи</w:t>
      </w:r>
      <w:r>
        <w:rPr>
          <w:rFonts w:ascii="Times New Roman" w:hAnsi="Times New Roman"/>
          <w:b/>
          <w:bCs/>
          <w:szCs w:val="28"/>
        </w:rPr>
        <w:t>хся</w:t>
      </w:r>
      <w:r w:rsidRPr="009F775A">
        <w:rPr>
          <w:rFonts w:ascii="Times New Roman" w:hAnsi="Times New Roman"/>
          <w:b/>
          <w:bCs/>
          <w:szCs w:val="28"/>
        </w:rPr>
        <w:t xml:space="preserve"> в трудной жизненной ситуации</w:t>
      </w:r>
    </w:p>
    <w:tbl>
      <w:tblPr>
        <w:tblStyle w:val="a5"/>
        <w:tblW w:w="9918" w:type="dxa"/>
        <w:tblLook w:val="04A0" w:firstRow="1" w:lastRow="0" w:firstColumn="1" w:lastColumn="0" w:noHBand="0" w:noVBand="1"/>
      </w:tblPr>
      <w:tblGrid>
        <w:gridCol w:w="2972"/>
        <w:gridCol w:w="6946"/>
      </w:tblGrid>
      <w:tr w:rsidR="00A34AFB" w:rsidRPr="00093CA3" w:rsidTr="004A0756">
        <w:tc>
          <w:tcPr>
            <w:tcW w:w="2972" w:type="dxa"/>
          </w:tcPr>
          <w:p w:rsidR="00A34AFB" w:rsidRPr="00093CA3" w:rsidRDefault="00A34AFB" w:rsidP="00A34AFB">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A34AFB" w:rsidRPr="00093CA3" w:rsidRDefault="00A34AFB" w:rsidP="00A34AFB">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Pr="00093CA3">
              <w:rPr>
                <w:rFonts w:ascii="Times New Roman" w:hAnsi="Times New Roman"/>
                <w:b/>
                <w:bCs/>
                <w:sz w:val="24"/>
                <w:szCs w:val="24"/>
              </w:rPr>
              <w:t xml:space="preserve"> </w:t>
            </w: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A34AFB" w:rsidRDefault="00A34AFB" w:rsidP="00A34AFB">
            <w:pPr>
              <w:spacing w:after="0"/>
              <w:rPr>
                <w:rFonts w:ascii="Times New Roman" w:hAnsi="Times New Roman"/>
                <w:sz w:val="24"/>
                <w:szCs w:val="24"/>
              </w:rPr>
            </w:pPr>
            <w:r>
              <w:rPr>
                <w:rFonts w:ascii="Times New Roman" w:hAnsi="Times New Roman"/>
                <w:sz w:val="24"/>
                <w:szCs w:val="24"/>
              </w:rPr>
              <w:t>Данной категории детей может быть свойственно:</w:t>
            </w:r>
          </w:p>
          <w:p w:rsidR="00A34AFB"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t>затруднение отношений в межличностных связях (как со взрослыми, так и со сверстниками);</w:t>
            </w:r>
          </w:p>
          <w:p w:rsidR="00A34AFB"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t>проблемы пищевого поведения;</w:t>
            </w:r>
          </w:p>
          <w:p w:rsidR="00A34AFB"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t>эмоциональная незрелость;</w:t>
            </w:r>
          </w:p>
          <w:p w:rsidR="00A34AFB"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t>сниженная познавательная активность;</w:t>
            </w:r>
          </w:p>
          <w:p w:rsidR="00A34AFB"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lastRenderedPageBreak/>
              <w:t>отставание в психическом развитии;</w:t>
            </w:r>
          </w:p>
          <w:p w:rsidR="00A34AFB"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t>нарушение представлений о временных характеристиках становления личности;</w:t>
            </w:r>
          </w:p>
          <w:p w:rsidR="00A34AFB" w:rsidRPr="00B94355" w:rsidRDefault="00A34AFB" w:rsidP="00BB2814">
            <w:pPr>
              <w:pStyle w:val="a3"/>
              <w:numPr>
                <w:ilvl w:val="0"/>
                <w:numId w:val="48"/>
              </w:numPr>
              <w:spacing w:after="0"/>
              <w:ind w:left="0"/>
              <w:rPr>
                <w:rFonts w:ascii="Times New Roman" w:hAnsi="Times New Roman"/>
                <w:sz w:val="24"/>
                <w:szCs w:val="24"/>
              </w:rPr>
            </w:pPr>
            <w:r>
              <w:rPr>
                <w:rFonts w:ascii="Times New Roman" w:hAnsi="Times New Roman"/>
                <w:sz w:val="24"/>
                <w:szCs w:val="24"/>
              </w:rPr>
              <w:t>избегающее (без взаимности, одностороннее) поведение.</w:t>
            </w: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A34AFB" w:rsidRPr="00093CA3" w:rsidRDefault="00A34AFB" w:rsidP="00A34AFB">
            <w:pPr>
              <w:spacing w:after="0"/>
              <w:jc w:val="both"/>
              <w:rPr>
                <w:rFonts w:ascii="Times New Roman" w:hAnsi="Times New Roman"/>
                <w:sz w:val="24"/>
                <w:szCs w:val="24"/>
              </w:rPr>
            </w:pP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A34AFB" w:rsidRDefault="00A34AFB" w:rsidP="00A34AFB">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A34AFB" w:rsidRPr="00093CA3" w:rsidRDefault="00A34AFB" w:rsidP="00A34AFB">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A34AFB" w:rsidRPr="00093CA3" w:rsidRDefault="00A34AFB" w:rsidP="00A34AFB">
            <w:pPr>
              <w:spacing w:after="0"/>
              <w:jc w:val="both"/>
              <w:rPr>
                <w:rFonts w:ascii="Times New Roman" w:hAnsi="Times New Roman"/>
                <w:sz w:val="24"/>
                <w:szCs w:val="24"/>
              </w:rPr>
            </w:pP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A34AFB" w:rsidRPr="00093CA3" w:rsidRDefault="00A34AFB" w:rsidP="00A34AFB">
            <w:pPr>
              <w:spacing w:after="0"/>
              <w:jc w:val="both"/>
              <w:rPr>
                <w:rFonts w:ascii="Times New Roman" w:hAnsi="Times New Roman"/>
                <w:sz w:val="24"/>
                <w:szCs w:val="24"/>
              </w:rPr>
            </w:pPr>
          </w:p>
        </w:tc>
      </w:tr>
      <w:tr w:rsidR="00A34AFB" w:rsidRPr="00093CA3"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 жертвы насилия</w:t>
            </w:r>
            <w:r>
              <w:rPr>
                <w:rFonts w:ascii="Times New Roman" w:hAnsi="Times New Roman"/>
                <w:sz w:val="24"/>
                <w:szCs w:val="24"/>
              </w:rPr>
              <w:t>.</w:t>
            </w:r>
          </w:p>
          <w:p w:rsidR="00A34AFB" w:rsidRDefault="00A34AFB" w:rsidP="00A34AFB">
            <w:pPr>
              <w:spacing w:after="0"/>
              <w:rPr>
                <w:rFonts w:ascii="Times New Roman" w:hAnsi="Times New Roman"/>
                <w:sz w:val="24"/>
                <w:szCs w:val="24"/>
              </w:rPr>
            </w:pPr>
          </w:p>
          <w:p w:rsidR="00A34AFB" w:rsidRDefault="00A34AFB" w:rsidP="00A34AFB">
            <w:pPr>
              <w:spacing w:after="0"/>
              <w:rPr>
                <w:rFonts w:ascii="Times New Roman" w:hAnsi="Times New Roman"/>
                <w:sz w:val="24"/>
                <w:szCs w:val="24"/>
              </w:rPr>
            </w:pPr>
          </w:p>
          <w:p w:rsidR="00A34AFB" w:rsidRPr="00093CA3" w:rsidRDefault="00A34AFB" w:rsidP="00A34AFB">
            <w:pPr>
              <w:spacing w:after="0"/>
              <w:rPr>
                <w:rFonts w:ascii="Times New Roman" w:hAnsi="Times New Roman"/>
                <w:sz w:val="24"/>
                <w:szCs w:val="24"/>
              </w:rPr>
            </w:pPr>
          </w:p>
        </w:tc>
        <w:tc>
          <w:tcPr>
            <w:tcW w:w="6946" w:type="dxa"/>
          </w:tcPr>
          <w:p w:rsidR="00A34AFB" w:rsidRDefault="00A34AFB" w:rsidP="00A34AFB">
            <w:pPr>
              <w:spacing w:after="0"/>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регрессивное поведение;</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проявление аутоагрессии;</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rsidR="00A34AFB"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rsidR="00A34AFB" w:rsidRPr="001F7FF7" w:rsidRDefault="00A34AFB" w:rsidP="00BB2814">
            <w:pPr>
              <w:pStyle w:val="a3"/>
              <w:numPr>
                <w:ilvl w:val="0"/>
                <w:numId w:val="39"/>
              </w:numPr>
              <w:spacing w:after="0"/>
              <w:ind w:left="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(энурез, энкопрез, нервные тики и т.п.).</w:t>
            </w:r>
          </w:p>
        </w:tc>
      </w:tr>
      <w:tr w:rsidR="00A34AFB" w:rsidRPr="00093CA3"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A34AFB" w:rsidRDefault="00A34AFB" w:rsidP="00A34AFB">
            <w:pPr>
              <w:spacing w:after="0"/>
              <w:rPr>
                <w:rFonts w:ascii="Times New Roman" w:hAnsi="Times New Roman"/>
                <w:sz w:val="24"/>
                <w:szCs w:val="24"/>
              </w:rPr>
            </w:pPr>
            <w:r>
              <w:rPr>
                <w:rFonts w:ascii="Times New Roman" w:hAnsi="Times New Roman"/>
                <w:sz w:val="24"/>
                <w:szCs w:val="24"/>
              </w:rPr>
              <w:t>Детям с отклонениями в поведении свойственно:</w:t>
            </w:r>
          </w:p>
          <w:p w:rsidR="00A34AFB" w:rsidRPr="00E30ACF"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t>проявление вспышек гнева, несвойственных возрасту ребёнка (частые и плохо контролируемые);</w:t>
            </w:r>
          </w:p>
          <w:p w:rsidR="00A34AFB" w:rsidRPr="00E30ACF"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lastRenderedPageBreak/>
              <w:t>применение намеренного поведения с целью досадить взрослому;</w:t>
            </w:r>
          </w:p>
          <w:p w:rsidR="00A34AFB" w:rsidRPr="00E30ACF"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t>активные отказы выполнять требования взрослых, нарушение установленных ими правил;</w:t>
            </w:r>
          </w:p>
          <w:p w:rsidR="00A34AFB" w:rsidRPr="00E30ACF"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t>частое противостояние взрослым в виде споров;</w:t>
            </w:r>
          </w:p>
          <w:p w:rsidR="00A34AFB" w:rsidRPr="00E30ACF"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t>проявление злобы и мстительности;</w:t>
            </w:r>
          </w:p>
          <w:p w:rsidR="00A34AFB" w:rsidRPr="00E30ACF"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t>преднамеренное разрушение чужой собственности (предметов);</w:t>
            </w:r>
          </w:p>
          <w:p w:rsidR="00A34AFB" w:rsidRDefault="00A34AFB" w:rsidP="00BB2814">
            <w:pPr>
              <w:numPr>
                <w:ilvl w:val="0"/>
                <w:numId w:val="41"/>
              </w:numPr>
              <w:spacing w:after="0"/>
              <w:ind w:left="0"/>
              <w:rPr>
                <w:rFonts w:ascii="Times New Roman" w:hAnsi="Times New Roman"/>
                <w:sz w:val="24"/>
                <w:szCs w:val="24"/>
              </w:rPr>
            </w:pPr>
            <w:r w:rsidRPr="00E30ACF">
              <w:rPr>
                <w:rFonts w:ascii="Times New Roman" w:hAnsi="Times New Roman"/>
                <w:sz w:val="24"/>
                <w:szCs w:val="24"/>
              </w:rPr>
              <w:t>нанесение ущерба другим людям с применением опасных предметов</w:t>
            </w:r>
            <w:r>
              <w:rPr>
                <w:rFonts w:ascii="Times New Roman" w:hAnsi="Times New Roman"/>
                <w:sz w:val="24"/>
                <w:szCs w:val="24"/>
              </w:rPr>
              <w:t>;</w:t>
            </w:r>
          </w:p>
          <w:p w:rsidR="00A34AFB" w:rsidRPr="00E30ACF" w:rsidRDefault="00A34AFB" w:rsidP="00BB2814">
            <w:pPr>
              <w:numPr>
                <w:ilvl w:val="0"/>
                <w:numId w:val="41"/>
              </w:numPr>
              <w:spacing w:after="0"/>
              <w:ind w:left="0"/>
              <w:rPr>
                <w:rFonts w:ascii="Times New Roman" w:hAnsi="Times New Roman"/>
                <w:sz w:val="24"/>
                <w:szCs w:val="24"/>
              </w:rPr>
            </w:pPr>
            <w:r>
              <w:rPr>
                <w:rFonts w:ascii="Times New Roman" w:hAnsi="Times New Roman"/>
                <w:sz w:val="24"/>
                <w:szCs w:val="24"/>
              </w:rPr>
              <w:t>попытки ухода из детского сада, группы.</w:t>
            </w:r>
          </w:p>
        </w:tc>
      </w:tr>
    </w:tbl>
    <w:p w:rsidR="00A34AFB" w:rsidRDefault="00A34AFB" w:rsidP="00A34AFB">
      <w:pPr>
        <w:spacing w:after="0"/>
        <w:jc w:val="center"/>
        <w:rPr>
          <w:rFonts w:ascii="Times New Roman" w:hAnsi="Times New Roman"/>
          <w:b/>
          <w:bCs/>
          <w:szCs w:val="28"/>
        </w:rPr>
      </w:pPr>
    </w:p>
    <w:p w:rsidR="00A34AFB" w:rsidRDefault="00A34AFB" w:rsidP="00A34AFB">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Pr>
          <w:rFonts w:ascii="Times New Roman" w:hAnsi="Times New Roman"/>
          <w:b/>
          <w:bCs/>
          <w:szCs w:val="28"/>
        </w:rPr>
        <w:t xml:space="preserve"> (</w:t>
      </w:r>
      <w:r w:rsidRPr="009F775A">
        <w:rPr>
          <w:rFonts w:ascii="Times New Roman" w:hAnsi="Times New Roman"/>
          <w:b/>
          <w:bCs/>
          <w:szCs w:val="28"/>
        </w:rPr>
        <w:t>или</w:t>
      </w:r>
      <w:r>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Pr="007A12AC">
        <w:rPr>
          <w:rFonts w:ascii="Times New Roman" w:hAnsi="Times New Roman"/>
          <w:b/>
          <w:bCs/>
          <w:szCs w:val="28"/>
        </w:rPr>
        <w:t xml:space="preserve">, находящиеся в социально опасном положении </w:t>
      </w:r>
      <w:r>
        <w:rPr>
          <w:rFonts w:ascii="Times New Roman" w:hAnsi="Times New Roman"/>
          <w:b/>
          <w:bCs/>
          <w:szCs w:val="28"/>
        </w:rPr>
        <w:t>(безнадзорные, беспризорные, склонные к бродяжничеству)</w:t>
      </w:r>
    </w:p>
    <w:p w:rsidR="00A34AFB" w:rsidRPr="00D45717" w:rsidRDefault="00A34AFB" w:rsidP="00A34AFB">
      <w:pPr>
        <w:spacing w:after="0"/>
        <w:ind w:firstLine="284"/>
        <w:jc w:val="both"/>
        <w:rPr>
          <w:rFonts w:ascii="Times New Roman" w:hAnsi="Times New Roman"/>
          <w:szCs w:val="28"/>
        </w:rPr>
      </w:pPr>
      <w:r w:rsidRPr="00D45717">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A34AFB" w:rsidRPr="00D45717" w:rsidRDefault="00A34AFB" w:rsidP="00A34AFB">
      <w:pPr>
        <w:spacing w:after="0"/>
        <w:ind w:firstLine="284"/>
        <w:jc w:val="both"/>
        <w:rPr>
          <w:rFonts w:ascii="Times New Roman" w:hAnsi="Times New Roman"/>
          <w:szCs w:val="28"/>
        </w:rPr>
      </w:pPr>
      <w:r w:rsidRPr="00D45717">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социально-экономическое неблагополучие,</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аморальный образ жизни,</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зависимость от алкоголя и психоактивных веществ,</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деформированность общечеловеческих ценностных ориентации,</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rsidR="00A34AFB" w:rsidRPr="00D45717" w:rsidRDefault="00A34AFB" w:rsidP="00BB2814">
      <w:pPr>
        <w:pStyle w:val="a3"/>
        <w:numPr>
          <w:ilvl w:val="0"/>
          <w:numId w:val="49"/>
        </w:numPr>
        <w:spacing w:after="0"/>
        <w:ind w:left="0"/>
        <w:jc w:val="both"/>
        <w:rPr>
          <w:rFonts w:ascii="Times New Roman" w:hAnsi="Times New Roman"/>
          <w:szCs w:val="28"/>
        </w:rPr>
      </w:pPr>
      <w:r w:rsidRPr="00D45717">
        <w:rPr>
          <w:rFonts w:ascii="Times New Roman" w:hAnsi="Times New Roman"/>
          <w:szCs w:val="28"/>
        </w:rPr>
        <w:t>пренебрежение к санитарно-гигиеническим нормам и т.п.</w:t>
      </w:r>
    </w:p>
    <w:p w:rsidR="00A34AFB" w:rsidRPr="00D45717" w:rsidRDefault="00A34AFB" w:rsidP="00A34AFB">
      <w:pPr>
        <w:spacing w:after="0"/>
        <w:ind w:firstLine="284"/>
        <w:jc w:val="both"/>
        <w:rPr>
          <w:rFonts w:ascii="Times New Roman" w:hAnsi="Times New Roman"/>
          <w:szCs w:val="28"/>
        </w:rPr>
      </w:pPr>
      <w:r w:rsidRPr="00D45717">
        <w:rPr>
          <w:rFonts w:ascii="Times New Roman" w:hAnsi="Times New Roman"/>
          <w:szCs w:val="28"/>
        </w:rPr>
        <w:t>Детям, воспитывающих в таких семьях могут быть свойственны следующие особенности:</w:t>
      </w:r>
    </w:p>
    <w:p w:rsidR="00A34AFB" w:rsidRPr="00D45717" w:rsidRDefault="00A34AFB" w:rsidP="00BB2814">
      <w:pPr>
        <w:pStyle w:val="a3"/>
        <w:numPr>
          <w:ilvl w:val="0"/>
          <w:numId w:val="50"/>
        </w:numPr>
        <w:spacing w:after="0"/>
        <w:ind w:left="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rsidR="00A34AFB" w:rsidRPr="00D45717" w:rsidRDefault="00A34AFB" w:rsidP="00BB2814">
      <w:pPr>
        <w:pStyle w:val="a3"/>
        <w:numPr>
          <w:ilvl w:val="0"/>
          <w:numId w:val="50"/>
        </w:numPr>
        <w:spacing w:after="0"/>
        <w:ind w:left="0"/>
        <w:jc w:val="both"/>
        <w:rPr>
          <w:rFonts w:ascii="Times New Roman" w:hAnsi="Times New Roman"/>
          <w:szCs w:val="28"/>
        </w:rPr>
      </w:pPr>
      <w:r w:rsidRPr="00D45717">
        <w:rPr>
          <w:rFonts w:ascii="Times New Roman" w:hAnsi="Times New Roman"/>
          <w:szCs w:val="28"/>
        </w:rPr>
        <w:t>эмоциональная незрелость;</w:t>
      </w:r>
    </w:p>
    <w:p w:rsidR="00A34AFB" w:rsidRDefault="00A34AFB" w:rsidP="00BB2814">
      <w:pPr>
        <w:pStyle w:val="a3"/>
        <w:numPr>
          <w:ilvl w:val="0"/>
          <w:numId w:val="50"/>
        </w:numPr>
        <w:spacing w:after="0"/>
        <w:ind w:left="0"/>
        <w:jc w:val="both"/>
        <w:rPr>
          <w:rFonts w:ascii="Times New Roman" w:hAnsi="Times New Roman"/>
          <w:szCs w:val="28"/>
        </w:rPr>
      </w:pPr>
      <w:r w:rsidRPr="00D45717">
        <w:rPr>
          <w:rFonts w:ascii="Times New Roman" w:hAnsi="Times New Roman"/>
          <w:szCs w:val="28"/>
        </w:rPr>
        <w:t>сниженная познавательная активность;</w:t>
      </w:r>
    </w:p>
    <w:p w:rsidR="00A34AFB" w:rsidRPr="00D45717" w:rsidRDefault="00A34AFB" w:rsidP="00BB2814">
      <w:pPr>
        <w:pStyle w:val="a3"/>
        <w:numPr>
          <w:ilvl w:val="0"/>
          <w:numId w:val="50"/>
        </w:numPr>
        <w:spacing w:after="0"/>
        <w:ind w:left="0"/>
        <w:jc w:val="both"/>
        <w:rPr>
          <w:rFonts w:ascii="Times New Roman" w:hAnsi="Times New Roman"/>
          <w:szCs w:val="28"/>
        </w:rPr>
      </w:pPr>
      <w:r w:rsidRPr="00D45717">
        <w:rPr>
          <w:rFonts w:ascii="Times New Roman" w:hAnsi="Times New Roman"/>
          <w:szCs w:val="28"/>
        </w:rPr>
        <w:t>отставание в психическом развитии.</w:t>
      </w:r>
    </w:p>
    <w:p w:rsidR="00A34AFB" w:rsidRPr="00547C48" w:rsidRDefault="00A34AFB" w:rsidP="00A34AFB">
      <w:pPr>
        <w:spacing w:after="0"/>
        <w:jc w:val="both"/>
        <w:rPr>
          <w:rFonts w:ascii="Times New Roman" w:hAnsi="Times New Roman"/>
          <w:b/>
          <w:bCs/>
          <w:szCs w:val="28"/>
        </w:rPr>
      </w:pPr>
    </w:p>
    <w:p w:rsidR="00A34AFB" w:rsidRDefault="00A34AFB" w:rsidP="00A34AFB">
      <w:pPr>
        <w:spacing w:after="0"/>
        <w:rPr>
          <w:rFonts w:ascii="Times New Roman" w:hAnsi="Times New Roman"/>
          <w:b/>
          <w:bCs/>
          <w:szCs w:val="28"/>
        </w:rPr>
      </w:pPr>
      <w:r>
        <w:rPr>
          <w:rFonts w:ascii="Times New Roman" w:hAnsi="Times New Roman"/>
          <w:b/>
          <w:bCs/>
          <w:szCs w:val="28"/>
        </w:rPr>
        <w:t>Психологические особенности обучающихся</w:t>
      </w:r>
      <w:r w:rsidRPr="00F92C45">
        <w:rPr>
          <w:rFonts w:ascii="Times New Roman" w:hAnsi="Times New Roman"/>
          <w:b/>
          <w:bCs/>
          <w:szCs w:val="28"/>
        </w:rPr>
        <w:t xml:space="preserve"> «группы риска»</w:t>
      </w:r>
    </w:p>
    <w:tbl>
      <w:tblPr>
        <w:tblStyle w:val="a5"/>
        <w:tblW w:w="0" w:type="auto"/>
        <w:tblLook w:val="04A0" w:firstRow="1" w:lastRow="0" w:firstColumn="1" w:lastColumn="0" w:noHBand="0" w:noVBand="1"/>
      </w:tblPr>
      <w:tblGrid>
        <w:gridCol w:w="2867"/>
        <w:gridCol w:w="6478"/>
      </w:tblGrid>
      <w:tr w:rsidR="00A34AFB" w:rsidRPr="00F92C45" w:rsidTr="004A0756">
        <w:tc>
          <w:tcPr>
            <w:tcW w:w="2972" w:type="dxa"/>
          </w:tcPr>
          <w:p w:rsidR="00A34AFB" w:rsidRPr="00F92C45" w:rsidRDefault="00A34AFB" w:rsidP="00A34AFB">
            <w:pPr>
              <w:spacing w:after="0"/>
              <w:jc w:val="center"/>
              <w:rPr>
                <w:rFonts w:ascii="Times New Roman" w:hAnsi="Times New Roman"/>
                <w:b/>
                <w:bCs/>
                <w:sz w:val="24"/>
                <w:szCs w:val="24"/>
              </w:rPr>
            </w:pPr>
            <w:r>
              <w:rPr>
                <w:rFonts w:ascii="Times New Roman" w:hAnsi="Times New Roman"/>
                <w:b/>
                <w:bCs/>
                <w:sz w:val="24"/>
                <w:szCs w:val="24"/>
              </w:rPr>
              <w:lastRenderedPageBreak/>
              <w:t>Категория детей</w:t>
            </w:r>
          </w:p>
        </w:tc>
        <w:tc>
          <w:tcPr>
            <w:tcW w:w="6939" w:type="dxa"/>
          </w:tcPr>
          <w:p w:rsidR="00A34AFB" w:rsidRPr="00F92C45" w:rsidRDefault="00A34AFB" w:rsidP="00A34AFB">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Pr="00F92C45">
              <w:rPr>
                <w:rFonts w:ascii="Times New Roman" w:hAnsi="Times New Roman"/>
                <w:b/>
                <w:bCs/>
                <w:sz w:val="24"/>
                <w:szCs w:val="24"/>
              </w:rPr>
              <w:t xml:space="preserve"> </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w:t>
            </w:r>
            <w:r w:rsidRPr="008217EA">
              <w:rPr>
                <w:rFonts w:ascii="Times New Roman" w:hAnsi="Times New Roman"/>
                <w:sz w:val="24"/>
                <w:szCs w:val="24"/>
              </w:rPr>
              <w:t xml:space="preserve">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r>
              <w:rPr>
                <w:rFonts w:ascii="Times New Roman" w:hAnsi="Times New Roman"/>
                <w:sz w:val="24"/>
                <w:szCs w:val="24"/>
              </w:rPr>
              <w:t>.</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rsidR="00A34AFB" w:rsidRPr="00F92C45"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 – это дети, у которых может наблюдаться потеря аппетита, энкопрез, энурез, заикание.</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A34AFB" w:rsidRDefault="00A34AFB" w:rsidP="00A34AFB">
      <w:pPr>
        <w:tabs>
          <w:tab w:val="left" w:pos="2618"/>
        </w:tabs>
        <w:spacing w:after="0"/>
        <w:rPr>
          <w:rFonts w:ascii="Times New Roman" w:hAnsi="Times New Roman"/>
          <w:b/>
          <w:szCs w:val="28"/>
        </w:rPr>
      </w:pPr>
    </w:p>
    <w:p w:rsidR="00A34AFB" w:rsidRDefault="00A34AFB" w:rsidP="00A34AFB">
      <w:pPr>
        <w:numPr>
          <w:ilvl w:val="1"/>
          <w:numId w:val="3"/>
        </w:numPr>
        <w:tabs>
          <w:tab w:val="left" w:pos="2618"/>
        </w:tabs>
        <w:spacing w:after="0"/>
        <w:ind w:left="0"/>
        <w:jc w:val="center"/>
        <w:rPr>
          <w:rFonts w:ascii="Times New Roman" w:hAnsi="Times New Roman"/>
          <w:b/>
          <w:szCs w:val="28"/>
        </w:rPr>
      </w:pPr>
      <w:r w:rsidRPr="00541B2D">
        <w:rPr>
          <w:rFonts w:ascii="Times New Roman" w:hAnsi="Times New Roman"/>
          <w:b/>
          <w:szCs w:val="28"/>
        </w:rPr>
        <w:t>П</w:t>
      </w:r>
      <w:r>
        <w:rPr>
          <w:rFonts w:ascii="Times New Roman" w:hAnsi="Times New Roman"/>
          <w:b/>
          <w:szCs w:val="28"/>
        </w:rPr>
        <w:t>ланируемые результаты освоения П</w:t>
      </w:r>
      <w:r w:rsidRPr="00541B2D">
        <w:rPr>
          <w:rFonts w:ascii="Times New Roman" w:hAnsi="Times New Roman"/>
          <w:b/>
          <w:szCs w:val="28"/>
        </w:rPr>
        <w:t>рограммы</w:t>
      </w:r>
    </w:p>
    <w:p w:rsidR="00A34AFB" w:rsidRDefault="00A34AFB" w:rsidP="00A34AFB">
      <w:pPr>
        <w:tabs>
          <w:tab w:val="left" w:pos="2618"/>
        </w:tabs>
        <w:spacing w:after="0"/>
        <w:ind w:firstLine="284"/>
        <w:jc w:val="both"/>
        <w:rPr>
          <w:rFonts w:ascii="Times New Roman" w:hAnsi="Times New Roman"/>
          <w:bCs/>
          <w:szCs w:val="28"/>
        </w:rPr>
      </w:pPr>
      <w:r>
        <w:rPr>
          <w:rFonts w:ascii="Times New Roman" w:hAnsi="Times New Roman"/>
          <w:bCs/>
          <w:szCs w:val="28"/>
        </w:rPr>
        <w:t xml:space="preserve">Планируемые результаты программы согласуются с представленными во ФГОС ДО целевых ориентиров (раздел </w:t>
      </w:r>
      <w:r>
        <w:rPr>
          <w:rFonts w:ascii="Times New Roman" w:hAnsi="Times New Roman"/>
          <w:bCs/>
          <w:szCs w:val="28"/>
          <w:lang w:val="en-US"/>
        </w:rPr>
        <w:t>IV</w:t>
      </w:r>
      <w:r>
        <w:rPr>
          <w:rFonts w:ascii="Times New Roman" w:hAnsi="Times New Roman"/>
          <w:bCs/>
          <w:szCs w:val="28"/>
        </w:rPr>
        <w:t xml:space="preserve"> ФГОС ДО).</w:t>
      </w:r>
    </w:p>
    <w:p w:rsidR="000F735B" w:rsidRPr="007F775A" w:rsidRDefault="000F735B" w:rsidP="00A34AFB">
      <w:pPr>
        <w:tabs>
          <w:tab w:val="left" w:pos="2618"/>
        </w:tabs>
        <w:spacing w:after="0"/>
        <w:ind w:firstLine="284"/>
        <w:jc w:val="both"/>
        <w:rPr>
          <w:rFonts w:ascii="Times New Roman" w:hAnsi="Times New Roman"/>
          <w:bCs/>
          <w:szCs w:val="28"/>
        </w:rPr>
      </w:pPr>
      <w:r w:rsidRPr="000F735B">
        <w:rPr>
          <w:rFonts w:ascii="Times New Roman" w:hAnsi="Times New Roman"/>
          <w:bCs/>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34AFB" w:rsidRPr="00541B2D" w:rsidRDefault="00A34AFB" w:rsidP="00A34AFB">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раннем возрасте</w:t>
      </w:r>
      <w:r w:rsidR="00D12C28">
        <w:rPr>
          <w:rFonts w:ascii="Times New Roman" w:hAnsi="Times New Roman" w:cs="Times New Roman"/>
          <w:b/>
          <w:sz w:val="28"/>
          <w:szCs w:val="28"/>
        </w:rPr>
        <w:t xml:space="preserve"> </w:t>
      </w:r>
      <w:r w:rsidR="00D12C28" w:rsidRPr="00D12C28">
        <w:rPr>
          <w:rFonts w:ascii="Times New Roman" w:hAnsi="Times New Roman" w:cs="Times New Roman"/>
          <w:b/>
          <w:sz w:val="28"/>
          <w:szCs w:val="28"/>
        </w:rPr>
        <w:t>(к трем годам)</w:t>
      </w:r>
      <w:r w:rsidRPr="00541B2D">
        <w:rPr>
          <w:rFonts w:ascii="Times New Roman" w:hAnsi="Times New Roman" w:cs="Times New Roman"/>
          <w:b/>
          <w:sz w:val="28"/>
          <w:szCs w:val="28"/>
        </w:rPr>
        <w:t>:</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стремится к общению со взрослыми, реагирует на их настроение;</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 xml:space="preserve">ребенок проявляет интерес к сверстникам; наблюдает за их действиями </w:t>
      </w:r>
      <w:r w:rsidRPr="001176A7">
        <w:rPr>
          <w:rFonts w:ascii="Times New Roman" w:hAnsi="Times New Roman" w:cs="Times New Roman"/>
          <w:sz w:val="28"/>
          <w:szCs w:val="28"/>
        </w:rPr>
        <w:lastRenderedPageBreak/>
        <w:t>и подражает им; играет рядом;</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понимает и выполняет простые поручения взрослого;</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стремится проявлять самостоятельность в бытовом и игровом поведении;</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рассматривает картинки, показывает и называет предметы, изображенные на них;</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осуществляет поисковые и обследовательские действия;</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эмоционально откликается на красоту природы и произведения искусства;</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1176A7" w:rsidRPr="001176A7" w:rsidRDefault="001176A7" w:rsidP="001176A7">
      <w:pPr>
        <w:pStyle w:val="ConsPlusNormal"/>
        <w:numPr>
          <w:ilvl w:val="0"/>
          <w:numId w:val="6"/>
        </w:numPr>
        <w:tabs>
          <w:tab w:val="left" w:pos="2618"/>
        </w:tabs>
        <w:jc w:val="both"/>
        <w:rPr>
          <w:rFonts w:ascii="Times New Roman" w:hAnsi="Times New Roman" w:cs="Times New Roman"/>
          <w:sz w:val="28"/>
          <w:szCs w:val="28"/>
        </w:rPr>
      </w:pPr>
      <w:r w:rsidRPr="001176A7">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1176A7" w:rsidRDefault="001176A7" w:rsidP="001176A7">
      <w:pPr>
        <w:pStyle w:val="ConsPlusNormal"/>
        <w:numPr>
          <w:ilvl w:val="0"/>
          <w:numId w:val="6"/>
        </w:numPr>
        <w:tabs>
          <w:tab w:val="left" w:pos="2618"/>
        </w:tabs>
        <w:spacing w:line="276" w:lineRule="auto"/>
        <w:jc w:val="both"/>
        <w:rPr>
          <w:rFonts w:ascii="Times New Roman" w:hAnsi="Times New Roman" w:cs="Times New Roman"/>
          <w:sz w:val="28"/>
          <w:szCs w:val="28"/>
        </w:rPr>
      </w:pPr>
      <w:r w:rsidRPr="001176A7">
        <w:rPr>
          <w:rFonts w:ascii="Times New Roman" w:hAnsi="Times New Roman" w:cs="Times New Roman"/>
          <w:sz w:val="28"/>
          <w:szCs w:val="28"/>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12C28" w:rsidRPr="00D12C28" w:rsidRDefault="00D12C28" w:rsidP="00D12C28">
      <w:pPr>
        <w:pStyle w:val="ConsPlusNormal"/>
        <w:tabs>
          <w:tab w:val="left" w:pos="2618"/>
        </w:tabs>
        <w:spacing w:line="276" w:lineRule="auto"/>
        <w:ind w:left="720"/>
        <w:jc w:val="both"/>
        <w:rPr>
          <w:rFonts w:ascii="Times New Roman" w:hAnsi="Times New Roman" w:cs="Times New Roman"/>
          <w:b/>
          <w:sz w:val="28"/>
          <w:szCs w:val="28"/>
        </w:rPr>
      </w:pPr>
      <w:r w:rsidRPr="00D12C28">
        <w:rPr>
          <w:rFonts w:ascii="Times New Roman" w:hAnsi="Times New Roman" w:cs="Times New Roman"/>
          <w:b/>
          <w:sz w:val="28"/>
          <w:szCs w:val="28"/>
        </w:rPr>
        <w:t>Целевые ориентиры образования к четырем годам:</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 xml:space="preserve">ребенок владеет культурно-гигиеническими навыками: умывание, </w:t>
      </w:r>
      <w:r w:rsidRPr="00D12C28">
        <w:rPr>
          <w:rFonts w:ascii="Times New Roman" w:hAnsi="Times New Roman" w:cs="Times New Roman"/>
          <w:sz w:val="28"/>
          <w:szCs w:val="28"/>
        </w:rPr>
        <w:lastRenderedPageBreak/>
        <w:t>одевание и тому подобное, соблюдает требования гигиены, имеет первичные представления о факторах, положительно влияющих на здоровье;</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12C28" w:rsidRDefault="00D12C28" w:rsidP="00D12C28">
      <w:pPr>
        <w:pStyle w:val="ConsPlusNormal"/>
        <w:numPr>
          <w:ilvl w:val="0"/>
          <w:numId w:val="6"/>
        </w:numPr>
        <w:tabs>
          <w:tab w:val="left" w:pos="2618"/>
        </w:tabs>
        <w:spacing w:line="276" w:lineRule="auto"/>
        <w:jc w:val="both"/>
        <w:rPr>
          <w:rFonts w:ascii="Times New Roman" w:hAnsi="Times New Roman" w:cs="Times New Roman"/>
          <w:sz w:val="28"/>
          <w:szCs w:val="28"/>
        </w:rPr>
      </w:pPr>
      <w:r w:rsidRPr="00D12C28">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совместно со взрослым пересказывает знакомые сказки, короткие стихи;</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проявляет интерес к миру, к себе и окружающим людям;</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 xml:space="preserve">ребенок имеет представление о разнообразных объектах живой и </w:t>
      </w:r>
      <w:r w:rsidRPr="00D12C28">
        <w:rPr>
          <w:rFonts w:ascii="Times New Roman" w:hAnsi="Times New Roman" w:cs="Times New Roman"/>
          <w:sz w:val="28"/>
          <w:szCs w:val="28"/>
        </w:rPr>
        <w:lastRenderedPageBreak/>
        <w:t>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12C28" w:rsidRDefault="00D12C28" w:rsidP="00D12C28">
      <w:pPr>
        <w:pStyle w:val="ConsPlusNormal"/>
        <w:numPr>
          <w:ilvl w:val="0"/>
          <w:numId w:val="6"/>
        </w:numPr>
        <w:tabs>
          <w:tab w:val="left" w:pos="2618"/>
        </w:tabs>
        <w:spacing w:line="276" w:lineRule="auto"/>
        <w:jc w:val="both"/>
        <w:rPr>
          <w:rFonts w:ascii="Times New Roman" w:hAnsi="Times New Roman" w:cs="Times New Roman"/>
          <w:sz w:val="28"/>
          <w:szCs w:val="28"/>
        </w:rPr>
      </w:pPr>
      <w:r w:rsidRPr="00D12C28">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D12C28" w:rsidRPr="00D12C28" w:rsidRDefault="00D12C28" w:rsidP="00D12C28">
      <w:pPr>
        <w:pStyle w:val="ConsPlusNormal"/>
        <w:numPr>
          <w:ilvl w:val="0"/>
          <w:numId w:val="6"/>
        </w:numPr>
        <w:tabs>
          <w:tab w:val="left" w:pos="2618"/>
        </w:tabs>
        <w:jc w:val="both"/>
        <w:rPr>
          <w:rFonts w:ascii="Times New Roman" w:hAnsi="Times New Roman" w:cs="Times New Roman"/>
          <w:sz w:val="28"/>
          <w:szCs w:val="28"/>
        </w:rPr>
      </w:pPr>
      <w:r w:rsidRPr="00D12C28">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12C28" w:rsidRDefault="00D12C28" w:rsidP="00D12C28">
      <w:pPr>
        <w:pStyle w:val="ConsPlusNormal"/>
        <w:numPr>
          <w:ilvl w:val="0"/>
          <w:numId w:val="6"/>
        </w:numPr>
        <w:tabs>
          <w:tab w:val="left" w:pos="2618"/>
        </w:tabs>
        <w:spacing w:line="276" w:lineRule="auto"/>
        <w:jc w:val="both"/>
        <w:rPr>
          <w:rFonts w:ascii="Times New Roman" w:hAnsi="Times New Roman" w:cs="Times New Roman"/>
          <w:sz w:val="28"/>
          <w:szCs w:val="28"/>
        </w:rPr>
      </w:pPr>
      <w:r w:rsidRPr="00D12C28">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12C28" w:rsidRDefault="00D12C28" w:rsidP="00D12C28">
      <w:pPr>
        <w:pStyle w:val="ConsPlusNormal"/>
        <w:tabs>
          <w:tab w:val="left" w:pos="2618"/>
        </w:tabs>
        <w:spacing w:line="276" w:lineRule="auto"/>
        <w:ind w:left="720"/>
        <w:jc w:val="both"/>
        <w:rPr>
          <w:rFonts w:ascii="Times New Roman" w:hAnsi="Times New Roman" w:cs="Times New Roman"/>
          <w:b/>
          <w:sz w:val="28"/>
          <w:szCs w:val="28"/>
        </w:rPr>
      </w:pPr>
      <w:r w:rsidRPr="00D12C28">
        <w:rPr>
          <w:rFonts w:ascii="Times New Roman" w:hAnsi="Times New Roman" w:cs="Times New Roman"/>
          <w:b/>
          <w:sz w:val="28"/>
          <w:szCs w:val="28"/>
        </w:rPr>
        <w:t>Целевые ориентиры образования к пяти годам:</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без напоминания взрослого здоровается и прощается, говорит "спасибо" и "пожалуйста";</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самостоятелен в самообслуживании;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стремится к выполнению трудовых обязанностей, охотно включается в совместный труд со взрослыми или сверстниками;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 xml:space="preserve">ребенок большинство звуков произносит правильно, пользуется </w:t>
      </w:r>
      <w:r w:rsidRPr="00220F0D">
        <w:rPr>
          <w:rFonts w:ascii="Times New Roman" w:hAnsi="Times New Roman" w:cs="Times New Roman"/>
          <w:sz w:val="28"/>
          <w:szCs w:val="28"/>
        </w:rPr>
        <w:lastRenderedPageBreak/>
        <w:t>средствами эмоциональной и речевой выразительности;</w:t>
      </w:r>
    </w:p>
    <w:p w:rsidR="00220F0D" w:rsidRDefault="00220F0D" w:rsidP="00220F0D">
      <w:pPr>
        <w:pStyle w:val="ConsPlusNormal"/>
        <w:numPr>
          <w:ilvl w:val="0"/>
          <w:numId w:val="6"/>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способен рассказать о предмете, его назначении и особенностях, о том, как он был создан;</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20F0D" w:rsidRDefault="00220F0D" w:rsidP="00220F0D">
      <w:pPr>
        <w:pStyle w:val="ConsPlusNormal"/>
        <w:numPr>
          <w:ilvl w:val="0"/>
          <w:numId w:val="6"/>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220F0D" w:rsidRDefault="00220F0D" w:rsidP="00220F0D">
      <w:pPr>
        <w:pStyle w:val="ConsPlusNormal"/>
        <w:numPr>
          <w:ilvl w:val="0"/>
          <w:numId w:val="6"/>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20F0D" w:rsidRDefault="00220F0D" w:rsidP="00220F0D">
      <w:pPr>
        <w:pStyle w:val="ConsPlusNormal"/>
        <w:tabs>
          <w:tab w:val="left" w:pos="2618"/>
        </w:tabs>
        <w:spacing w:line="276" w:lineRule="auto"/>
        <w:ind w:left="720"/>
        <w:jc w:val="both"/>
        <w:rPr>
          <w:rFonts w:ascii="Times New Roman" w:hAnsi="Times New Roman" w:cs="Times New Roman"/>
          <w:b/>
          <w:sz w:val="28"/>
          <w:szCs w:val="28"/>
        </w:rPr>
      </w:pPr>
      <w:r w:rsidRPr="00220F0D">
        <w:rPr>
          <w:rFonts w:ascii="Times New Roman" w:hAnsi="Times New Roman" w:cs="Times New Roman"/>
          <w:b/>
          <w:sz w:val="28"/>
          <w:szCs w:val="28"/>
        </w:rPr>
        <w:t>Целевые ориентиры образования к шести годам:</w:t>
      </w:r>
    </w:p>
    <w:p w:rsidR="00220F0D" w:rsidRDefault="00220F0D" w:rsidP="00220F0D">
      <w:pPr>
        <w:pStyle w:val="ConsPlusNormal"/>
        <w:numPr>
          <w:ilvl w:val="0"/>
          <w:numId w:val="6"/>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lastRenderedPageBreak/>
        <w:t>ребенок проявляет доступный возрасту самоконтроль, способен привлечь внимание других детей и организовать знакомую подвижную игру;</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 xml:space="preserve">ребенок использует математические знания, способы и средства для познания окружающего мира; способен к произвольным умственным </w:t>
      </w:r>
      <w:r w:rsidRPr="00220F0D">
        <w:rPr>
          <w:rFonts w:ascii="Times New Roman" w:hAnsi="Times New Roman" w:cs="Times New Roman"/>
          <w:sz w:val="28"/>
          <w:szCs w:val="28"/>
        </w:rPr>
        <w:lastRenderedPageBreak/>
        <w:t>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20F0D" w:rsidRPr="00220F0D" w:rsidRDefault="00220F0D" w:rsidP="00220F0D">
      <w:pPr>
        <w:pStyle w:val="ConsPlusNormal"/>
        <w:numPr>
          <w:ilvl w:val="0"/>
          <w:numId w:val="6"/>
        </w:numPr>
        <w:tabs>
          <w:tab w:val="left" w:pos="2618"/>
        </w:tabs>
        <w:jc w:val="both"/>
        <w:rPr>
          <w:rFonts w:ascii="Times New Roman" w:hAnsi="Times New Roman" w:cs="Times New Roman"/>
          <w:sz w:val="28"/>
          <w:szCs w:val="28"/>
        </w:rPr>
      </w:pPr>
      <w:r w:rsidRPr="00220F0D">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220F0D" w:rsidRPr="00220F0D" w:rsidRDefault="00220F0D" w:rsidP="00220F0D">
      <w:pPr>
        <w:pStyle w:val="ConsPlusNormal"/>
        <w:numPr>
          <w:ilvl w:val="0"/>
          <w:numId w:val="6"/>
        </w:numPr>
        <w:tabs>
          <w:tab w:val="left" w:pos="2618"/>
        </w:tabs>
        <w:spacing w:line="276" w:lineRule="auto"/>
        <w:jc w:val="both"/>
        <w:rPr>
          <w:rFonts w:ascii="Times New Roman" w:hAnsi="Times New Roman" w:cs="Times New Roman"/>
          <w:sz w:val="28"/>
          <w:szCs w:val="28"/>
        </w:rPr>
      </w:pPr>
      <w:r w:rsidRPr="00220F0D">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A34AFB" w:rsidRDefault="00A34AFB" w:rsidP="00A34AFB">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rsidR="00220F0D" w:rsidRDefault="00220F0D" w:rsidP="00220F0D">
      <w:pPr>
        <w:pStyle w:val="ConsPlusNormal"/>
        <w:numPr>
          <w:ilvl w:val="0"/>
          <w:numId w:val="64"/>
        </w:numPr>
        <w:tabs>
          <w:tab w:val="left" w:pos="2618"/>
        </w:tabs>
        <w:spacing w:line="276" w:lineRule="auto"/>
        <w:jc w:val="both"/>
        <w:outlineLvl w:val="2"/>
        <w:rPr>
          <w:rFonts w:ascii="Times New Roman" w:hAnsi="Times New Roman" w:cs="Times New Roman"/>
          <w:sz w:val="28"/>
          <w:szCs w:val="28"/>
        </w:rPr>
      </w:pPr>
      <w:r w:rsidRPr="00220F0D">
        <w:rPr>
          <w:rFonts w:ascii="Times New Roman" w:hAnsi="Times New Roman" w:cs="Times New Roman"/>
          <w:sz w:val="28"/>
          <w:szCs w:val="28"/>
        </w:rPr>
        <w:t>у ребенка сформированы основные психофизические и нравственно-волевые качества;</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 xml:space="preserve">ребенок проявляет духовно-нравственные качества и основы патриотизма в ходе занятий физической культурой и ознакомлением </w:t>
      </w:r>
      <w:r w:rsidRPr="00220F0D">
        <w:rPr>
          <w:rFonts w:ascii="Times New Roman" w:hAnsi="Times New Roman" w:cs="Times New Roman"/>
          <w:sz w:val="28"/>
          <w:szCs w:val="28"/>
        </w:rPr>
        <w:lastRenderedPageBreak/>
        <w:t>с достижениями российского спорта;</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стремится сохранять позитивную самооценку;</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у ребенка выражено стремление заниматься социально значимой деятельностью;</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 xml:space="preserve">ребенок обладает начальными знаниями о природном и социальном мире, в котором он живет: элементарными представлениями из </w:t>
      </w:r>
      <w:r w:rsidRPr="00220F0D">
        <w:rPr>
          <w:rFonts w:ascii="Times New Roman" w:hAnsi="Times New Roman" w:cs="Times New Roman"/>
          <w:sz w:val="28"/>
          <w:szCs w:val="28"/>
        </w:rPr>
        <w:lastRenderedPageBreak/>
        <w:t>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 xml:space="preserve">ребенок участвует в создании индивидуальных и коллективных </w:t>
      </w:r>
      <w:r w:rsidRPr="00220F0D">
        <w:rPr>
          <w:rFonts w:ascii="Times New Roman" w:hAnsi="Times New Roman" w:cs="Times New Roman"/>
          <w:sz w:val="28"/>
          <w:szCs w:val="28"/>
        </w:rPr>
        <w:lastRenderedPageBreak/>
        <w:t>творческих работ, тематических композиций к праздничным утренникам и развлечениям, художественных проектах;</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20F0D" w:rsidRPr="00220F0D" w:rsidRDefault="00220F0D" w:rsidP="00220F0D">
      <w:pPr>
        <w:pStyle w:val="ConsPlusNormal"/>
        <w:numPr>
          <w:ilvl w:val="0"/>
          <w:numId w:val="64"/>
        </w:numPr>
        <w:tabs>
          <w:tab w:val="left" w:pos="2618"/>
        </w:tabs>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20F0D" w:rsidRPr="00220F0D" w:rsidRDefault="00220F0D" w:rsidP="00220F0D">
      <w:pPr>
        <w:pStyle w:val="ConsPlusNormal"/>
        <w:numPr>
          <w:ilvl w:val="0"/>
          <w:numId w:val="64"/>
        </w:numPr>
        <w:tabs>
          <w:tab w:val="left" w:pos="2618"/>
        </w:tabs>
        <w:spacing w:line="276" w:lineRule="auto"/>
        <w:jc w:val="both"/>
        <w:outlineLvl w:val="2"/>
        <w:rPr>
          <w:rFonts w:ascii="Times New Roman" w:hAnsi="Times New Roman" w:cs="Times New Roman"/>
          <w:sz w:val="28"/>
          <w:szCs w:val="28"/>
        </w:rPr>
      </w:pPr>
      <w:r w:rsidRPr="00220F0D">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A34AFB" w:rsidRDefault="00A34AFB" w:rsidP="00A34AFB">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Pr>
          <w:rFonts w:ascii="Times New Roman" w:hAnsi="Times New Roman" w:cs="Times New Roman"/>
          <w:sz w:val="28"/>
          <w:szCs w:val="28"/>
        </w:rPr>
        <w:t xml:space="preserve"> с обучающимися различных целевых групп</w:t>
      </w:r>
      <w:r w:rsidRPr="00810AA8">
        <w:rPr>
          <w:rFonts w:ascii="Times New Roman" w:hAnsi="Times New Roman" w:cs="Times New Roman"/>
          <w:sz w:val="28"/>
          <w:szCs w:val="28"/>
        </w:rPr>
        <w:t xml:space="preserve"> с учётом возрастных и индивидуальных </w:t>
      </w:r>
      <w:r>
        <w:rPr>
          <w:rFonts w:ascii="Times New Roman" w:hAnsi="Times New Roman" w:cs="Times New Roman"/>
          <w:sz w:val="28"/>
          <w:szCs w:val="28"/>
        </w:rPr>
        <w:t>особенностей детей.</w:t>
      </w:r>
    </w:p>
    <w:p w:rsidR="00A34AFB" w:rsidRPr="006638AE" w:rsidRDefault="00A34AFB" w:rsidP="00A34AFB">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Отдельно в Программе выделяются планируемые результаты по направлениям работы педагога-психолога ДОУ, представленные в таблице ниже. </w:t>
      </w:r>
    </w:p>
    <w:tbl>
      <w:tblPr>
        <w:tblStyle w:val="a5"/>
        <w:tblW w:w="0" w:type="auto"/>
        <w:tblLook w:val="04A0" w:firstRow="1" w:lastRow="0" w:firstColumn="1" w:lastColumn="0" w:noHBand="0" w:noVBand="1"/>
      </w:tblPr>
      <w:tblGrid>
        <w:gridCol w:w="3258"/>
        <w:gridCol w:w="6087"/>
      </w:tblGrid>
      <w:tr w:rsidR="00A34AFB" w:rsidRPr="007F775A" w:rsidTr="004A0756">
        <w:tc>
          <w:tcPr>
            <w:tcW w:w="3397" w:type="dxa"/>
          </w:tcPr>
          <w:p w:rsidR="00A34AFB" w:rsidRPr="0016034A" w:rsidRDefault="00A34AFB" w:rsidP="00A34AFB">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Направление деятельности педагога-психолога.</w:t>
            </w:r>
          </w:p>
        </w:tc>
        <w:tc>
          <w:tcPr>
            <w:tcW w:w="6514" w:type="dxa"/>
          </w:tcPr>
          <w:p w:rsidR="00A34AFB" w:rsidRPr="0016034A" w:rsidRDefault="00A34AFB" w:rsidP="00A34AFB">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Планируемые результаты.</w:t>
            </w:r>
          </w:p>
        </w:tc>
      </w:tr>
      <w:tr w:rsidR="00A34AFB" w:rsidRPr="007F775A" w:rsidTr="004A0756">
        <w:tc>
          <w:tcPr>
            <w:tcW w:w="3397" w:type="dxa"/>
          </w:tcPr>
          <w:p w:rsidR="00A34AFB"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A34AFB" w:rsidRDefault="00A34AFB" w:rsidP="00BB2814">
            <w:pPr>
              <w:pStyle w:val="ConsPlusNormal"/>
              <w:numPr>
                <w:ilvl w:val="0"/>
                <w:numId w:val="54"/>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A34AFB" w:rsidRPr="007F775A" w:rsidTr="004A0756">
        <w:tc>
          <w:tcPr>
            <w:tcW w:w="3397" w:type="dxa"/>
          </w:tcPr>
          <w:p w:rsidR="00A34AFB"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A34AFB" w:rsidRPr="00A861E6" w:rsidRDefault="00A34AFB" w:rsidP="00BB2814">
            <w:pPr>
              <w:pStyle w:val="ConsPlusNormal"/>
              <w:numPr>
                <w:ilvl w:val="0"/>
                <w:numId w:val="51"/>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A34AFB" w:rsidRPr="007F775A" w:rsidTr="004A0756">
        <w:tc>
          <w:tcPr>
            <w:tcW w:w="3397" w:type="dxa"/>
          </w:tcPr>
          <w:p w:rsidR="00A34AFB" w:rsidRPr="007F775A"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6514" w:type="dxa"/>
          </w:tcPr>
          <w:p w:rsidR="00A34AFB" w:rsidRDefault="00A34AFB" w:rsidP="00BB2814">
            <w:pPr>
              <w:pStyle w:val="ConsPlusNormal"/>
              <w:numPr>
                <w:ilvl w:val="0"/>
                <w:numId w:val="11"/>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A34AFB" w:rsidRDefault="00A34AFB" w:rsidP="00BB2814">
            <w:pPr>
              <w:pStyle w:val="ConsPlusNormal"/>
              <w:numPr>
                <w:ilvl w:val="0"/>
                <w:numId w:val="11"/>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rsidR="00A34AFB" w:rsidRPr="007F775A" w:rsidRDefault="00A34AFB" w:rsidP="00BB2814">
            <w:pPr>
              <w:pStyle w:val="ConsPlusNormal"/>
              <w:numPr>
                <w:ilvl w:val="0"/>
                <w:numId w:val="11"/>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Своевременное планирование консультативной, профилактической и других видов помощи педагогам.</w:t>
            </w:r>
          </w:p>
        </w:tc>
      </w:tr>
      <w:tr w:rsidR="00A34AFB" w:rsidRPr="007F775A" w:rsidTr="004A0756">
        <w:tc>
          <w:tcPr>
            <w:tcW w:w="3397" w:type="dxa"/>
          </w:tcPr>
          <w:p w:rsidR="00A34AFB" w:rsidRPr="007F775A"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Коррекционно-развивающая работа</w:t>
            </w:r>
          </w:p>
        </w:tc>
        <w:tc>
          <w:tcPr>
            <w:tcW w:w="6514" w:type="dxa"/>
          </w:tcPr>
          <w:p w:rsidR="00A34AFB" w:rsidRDefault="00A34AFB" w:rsidP="00BB2814">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A34AFB" w:rsidRDefault="00A34AFB" w:rsidP="00BB2814">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rsidR="00A34AFB" w:rsidRPr="007F775A" w:rsidRDefault="00A34AFB" w:rsidP="00BB2814">
            <w:pPr>
              <w:pStyle w:val="ConsPlusNormal"/>
              <w:numPr>
                <w:ilvl w:val="0"/>
                <w:numId w:val="12"/>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rsidR="00A34AFB" w:rsidRPr="007F775A" w:rsidTr="004A0756">
        <w:tc>
          <w:tcPr>
            <w:tcW w:w="3397" w:type="dxa"/>
          </w:tcPr>
          <w:p w:rsidR="00A34AFB" w:rsidRPr="007F775A"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консультирование</w:t>
            </w:r>
          </w:p>
        </w:tc>
        <w:tc>
          <w:tcPr>
            <w:tcW w:w="6514" w:type="dxa"/>
          </w:tcPr>
          <w:p w:rsidR="00A34AFB" w:rsidRDefault="00A34AFB" w:rsidP="00BB2814">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A34AFB" w:rsidRPr="007F775A" w:rsidRDefault="00A34AFB" w:rsidP="00BB2814">
            <w:pPr>
              <w:pStyle w:val="ConsPlusNormal"/>
              <w:numPr>
                <w:ilvl w:val="0"/>
                <w:numId w:val="13"/>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A34AFB" w:rsidRPr="007F775A" w:rsidTr="004A0756">
        <w:tc>
          <w:tcPr>
            <w:tcW w:w="3397" w:type="dxa"/>
          </w:tcPr>
          <w:p w:rsidR="00A34AFB" w:rsidRPr="007F775A"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6514" w:type="dxa"/>
          </w:tcPr>
          <w:p w:rsidR="00A34AFB" w:rsidRDefault="00A34AFB" w:rsidP="00BB2814">
            <w:pPr>
              <w:pStyle w:val="ConsPlusNormal"/>
              <w:numPr>
                <w:ilvl w:val="0"/>
                <w:numId w:val="14"/>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A34AFB" w:rsidRPr="007756F0" w:rsidRDefault="00A34AFB" w:rsidP="00BB2814">
            <w:pPr>
              <w:pStyle w:val="ConsPlusNormal"/>
              <w:numPr>
                <w:ilvl w:val="0"/>
                <w:numId w:val="14"/>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A34AFB" w:rsidRPr="007F775A" w:rsidTr="004A0756">
        <w:tc>
          <w:tcPr>
            <w:tcW w:w="3397" w:type="dxa"/>
          </w:tcPr>
          <w:p w:rsidR="00A34AFB" w:rsidRPr="007F775A" w:rsidRDefault="00A34AFB" w:rsidP="00A34AFB">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6514" w:type="dxa"/>
          </w:tcPr>
          <w:p w:rsidR="00A34AFB" w:rsidRPr="007756F0" w:rsidRDefault="00A34AFB" w:rsidP="00BB2814">
            <w:pPr>
              <w:pStyle w:val="ConsPlusNormal"/>
              <w:numPr>
                <w:ilvl w:val="0"/>
                <w:numId w:val="15"/>
              </w:numPr>
              <w:tabs>
                <w:tab w:val="left" w:pos="2618"/>
              </w:tabs>
              <w:spacing w:line="276" w:lineRule="auto"/>
              <w:ind w:left="0"/>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 (законных представителей) и педагогов с признаками психоэмоционального напряжения.</w:t>
            </w:r>
          </w:p>
        </w:tc>
      </w:tr>
    </w:tbl>
    <w:p w:rsidR="00A34AFB" w:rsidRDefault="00A34AFB" w:rsidP="00A34AFB">
      <w:pPr>
        <w:pStyle w:val="Default"/>
        <w:spacing w:line="276" w:lineRule="auto"/>
        <w:jc w:val="center"/>
        <w:rPr>
          <w:b/>
          <w:iCs/>
        </w:rPr>
      </w:pPr>
    </w:p>
    <w:p w:rsidR="00A34AFB" w:rsidRPr="009C0B88" w:rsidRDefault="00A34AFB" w:rsidP="00A34AFB">
      <w:pPr>
        <w:pStyle w:val="Default"/>
        <w:spacing w:line="276" w:lineRule="auto"/>
        <w:jc w:val="center"/>
        <w:rPr>
          <w:b/>
          <w:iCs/>
        </w:rPr>
      </w:pPr>
      <w:r>
        <w:rPr>
          <w:b/>
          <w:iCs/>
        </w:rPr>
        <w:t xml:space="preserve"> </w:t>
      </w:r>
      <w:r w:rsidRPr="009C0B88">
        <w:rPr>
          <w:b/>
          <w:iCs/>
        </w:rPr>
        <w:t>Основные правила обеспечения конфиденциальности.</w:t>
      </w:r>
    </w:p>
    <w:p w:rsidR="00A34AFB" w:rsidRPr="009C0B88" w:rsidRDefault="00A34AFB" w:rsidP="00A34AFB">
      <w:pPr>
        <w:tabs>
          <w:tab w:val="left" w:pos="2295"/>
        </w:tabs>
        <w:jc w:val="both"/>
        <w:rPr>
          <w:rFonts w:ascii="Times New Roman" w:hAnsi="Times New Roman"/>
        </w:rPr>
      </w:pPr>
      <w:r w:rsidRPr="009C0B88">
        <w:rPr>
          <w:rFonts w:ascii="Times New Roman" w:hAnsi="Times New Roman"/>
        </w:rPr>
        <w:t xml:space="preserve">           Семьи имеют право на неразглашение информации личного характера, которая становится известной персоналу детского сада в ходе реализации программы. В связи с этим следует придерживаться следующих правил: </w:t>
      </w:r>
    </w:p>
    <w:p w:rsidR="00A34AFB" w:rsidRPr="00826D78" w:rsidRDefault="00A34AFB" w:rsidP="00A34AFB">
      <w:pPr>
        <w:pStyle w:val="Default"/>
        <w:jc w:val="both"/>
        <w:rPr>
          <w:color w:val="auto"/>
          <w:sz w:val="28"/>
          <w:szCs w:val="28"/>
        </w:rPr>
      </w:pPr>
      <w:r w:rsidRPr="009C0B88">
        <w:rPr>
          <w:color w:val="auto"/>
        </w:rPr>
        <w:t xml:space="preserve">- </w:t>
      </w:r>
      <w:r w:rsidRPr="00826D78">
        <w:rPr>
          <w:color w:val="auto"/>
          <w:sz w:val="28"/>
          <w:szCs w:val="28"/>
        </w:rPr>
        <w:t xml:space="preserve">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 </w:t>
      </w:r>
    </w:p>
    <w:p w:rsidR="00A34AFB" w:rsidRPr="00826D78" w:rsidRDefault="00A34AFB" w:rsidP="00A34AFB">
      <w:pPr>
        <w:pStyle w:val="Default"/>
        <w:jc w:val="both"/>
        <w:rPr>
          <w:color w:val="auto"/>
          <w:sz w:val="28"/>
          <w:szCs w:val="28"/>
        </w:rPr>
      </w:pPr>
      <w:r w:rsidRPr="00826D78">
        <w:rPr>
          <w:color w:val="auto"/>
          <w:sz w:val="28"/>
          <w:szCs w:val="28"/>
        </w:rPr>
        <w:t>- запрещается знакомить родителей с материалами, касающимися других детей.</w:t>
      </w:r>
    </w:p>
    <w:p w:rsidR="00A34AFB" w:rsidRPr="00826D78" w:rsidRDefault="00A34AFB" w:rsidP="00A34AFB">
      <w:pPr>
        <w:pStyle w:val="Default"/>
        <w:jc w:val="both"/>
        <w:rPr>
          <w:color w:val="auto"/>
          <w:sz w:val="28"/>
          <w:szCs w:val="28"/>
        </w:rPr>
      </w:pPr>
      <w:r w:rsidRPr="00826D78">
        <w:rPr>
          <w:color w:val="auto"/>
          <w:sz w:val="28"/>
          <w:szCs w:val="28"/>
        </w:rPr>
        <w:lastRenderedPageBreak/>
        <w:t>- данные о детях и семьях открыты только для персонала детского сада и, в случае необходимости, для консультантов (в той мере, в какой этого требуют обстоятельства).</w:t>
      </w:r>
    </w:p>
    <w:p w:rsidR="00A34AFB" w:rsidRPr="00826D78" w:rsidRDefault="00A34AFB" w:rsidP="00A34AFB">
      <w:pPr>
        <w:pStyle w:val="Default"/>
        <w:jc w:val="both"/>
        <w:rPr>
          <w:color w:val="auto"/>
          <w:sz w:val="28"/>
          <w:szCs w:val="28"/>
        </w:rPr>
      </w:pPr>
      <w:r w:rsidRPr="00826D78">
        <w:rPr>
          <w:color w:val="auto"/>
          <w:sz w:val="28"/>
          <w:szCs w:val="28"/>
        </w:rPr>
        <w:t>- 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A34AFB" w:rsidRPr="00826D78" w:rsidRDefault="00A34AFB" w:rsidP="00A34AFB">
      <w:pPr>
        <w:pStyle w:val="Default"/>
        <w:jc w:val="both"/>
        <w:rPr>
          <w:color w:val="auto"/>
          <w:sz w:val="28"/>
          <w:szCs w:val="28"/>
        </w:rPr>
      </w:pPr>
      <w:r w:rsidRPr="00826D78">
        <w:rPr>
          <w:color w:val="auto"/>
          <w:sz w:val="28"/>
          <w:szCs w:val="28"/>
        </w:rPr>
        <w:t>- 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A34AFB" w:rsidRPr="00826D78" w:rsidRDefault="00A34AFB" w:rsidP="00A34AFB">
      <w:pPr>
        <w:pStyle w:val="Default"/>
        <w:jc w:val="both"/>
        <w:rPr>
          <w:color w:val="auto"/>
          <w:sz w:val="28"/>
          <w:szCs w:val="28"/>
        </w:rPr>
      </w:pPr>
      <w:r w:rsidRPr="00826D78">
        <w:rPr>
          <w:color w:val="auto"/>
          <w:sz w:val="28"/>
          <w:szCs w:val="28"/>
        </w:rPr>
        <w:t xml:space="preserve">- консультации с другими организациями и лицами возможны только с согласия семей и в указанных ими пределах </w:t>
      </w:r>
    </w:p>
    <w:p w:rsidR="00A34AFB" w:rsidRPr="00826D78" w:rsidRDefault="00A34AFB" w:rsidP="00A34AFB">
      <w:pPr>
        <w:jc w:val="both"/>
        <w:rPr>
          <w:rFonts w:ascii="Times New Roman" w:hAnsi="Times New Roman"/>
          <w:b/>
          <w:szCs w:val="28"/>
        </w:rPr>
      </w:pPr>
      <w:r w:rsidRPr="00826D78">
        <w:rPr>
          <w:rFonts w:ascii="Times New Roman" w:hAnsi="Times New Roman"/>
          <w:szCs w:val="28"/>
        </w:rPr>
        <w:t>- важно записывать и хранить только ту информацию, которая существенна для реализации программы и не вызывает возражений родителей.</w:t>
      </w:r>
    </w:p>
    <w:p w:rsidR="00FF754A" w:rsidRPr="00FF754A" w:rsidRDefault="004A1AB8" w:rsidP="00FF754A">
      <w:pPr>
        <w:pStyle w:val="15"/>
        <w:spacing w:line="240" w:lineRule="auto"/>
        <w:ind w:right="-1" w:firstLine="567"/>
        <w:rPr>
          <w:b/>
          <w:sz w:val="28"/>
          <w:szCs w:val="28"/>
        </w:rPr>
      </w:pPr>
      <w:r>
        <w:rPr>
          <w:b/>
          <w:sz w:val="28"/>
          <w:szCs w:val="28"/>
        </w:rPr>
        <w:t xml:space="preserve">1.3. </w:t>
      </w:r>
      <w:r w:rsidR="00FF754A" w:rsidRPr="00FF754A">
        <w:rPr>
          <w:b/>
          <w:sz w:val="28"/>
          <w:szCs w:val="28"/>
        </w:rPr>
        <w:t>Педагогическая диагностика дост</w:t>
      </w:r>
      <w:r w:rsidR="00FF754A">
        <w:rPr>
          <w:b/>
          <w:sz w:val="28"/>
          <w:szCs w:val="28"/>
        </w:rPr>
        <w:t>ижения планируемых результатов.</w:t>
      </w:r>
      <w:r w:rsidR="00FF754A" w:rsidRPr="00FF754A">
        <w:rPr>
          <w:sz w:val="28"/>
          <w:szCs w:val="28"/>
        </w:rPr>
        <w:t xml:space="preserve">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34AFB" w:rsidRDefault="00FF754A" w:rsidP="00FF754A">
      <w:pPr>
        <w:pStyle w:val="15"/>
        <w:spacing w:line="240" w:lineRule="auto"/>
        <w:ind w:right="-1" w:firstLine="567"/>
        <w:rPr>
          <w:b/>
          <w:sz w:val="32"/>
          <w:szCs w:val="32"/>
        </w:rPr>
      </w:pPr>
      <w:r w:rsidRPr="00FF754A">
        <w:rPr>
          <w:sz w:val="28"/>
          <w:szCs w:val="28"/>
        </w:rPr>
        <w:t xml:space="preserve">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w:t>
      </w:r>
      <w:r>
        <w:rPr>
          <w:sz w:val="28"/>
          <w:szCs w:val="28"/>
        </w:rPr>
        <w:t>дивидуального развития детей</w:t>
      </w:r>
      <w:r w:rsidRPr="00FF754A">
        <w:rPr>
          <w:sz w:val="28"/>
          <w:szCs w:val="28"/>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r>
        <w:rPr>
          <w:b/>
          <w:sz w:val="32"/>
          <w:szCs w:val="32"/>
        </w:rPr>
        <w:t xml:space="preserve"> </w:t>
      </w:r>
    </w:p>
    <w:p w:rsidR="0033794B" w:rsidRPr="0033794B" w:rsidRDefault="0033794B" w:rsidP="0033794B">
      <w:pPr>
        <w:pStyle w:val="aa"/>
        <w:shd w:val="clear" w:color="auto" w:fill="FFFFFF"/>
        <w:spacing w:before="0" w:beforeAutospacing="0" w:after="0" w:afterAutospacing="0"/>
        <w:ind w:firstLine="540"/>
        <w:jc w:val="both"/>
        <w:rPr>
          <w:color w:val="000000"/>
          <w:sz w:val="28"/>
          <w:szCs w:val="28"/>
        </w:rPr>
      </w:pPr>
      <w:r w:rsidRPr="0033794B">
        <w:rPr>
          <w:color w:val="000000"/>
          <w:sz w:val="28"/>
          <w:szCs w:val="28"/>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33794B" w:rsidRPr="0033794B" w:rsidRDefault="0033794B" w:rsidP="0033794B">
      <w:pPr>
        <w:pStyle w:val="aa"/>
        <w:shd w:val="clear" w:color="auto" w:fill="FFFFFF"/>
        <w:spacing w:before="0" w:beforeAutospacing="0" w:after="0" w:afterAutospacing="0"/>
        <w:ind w:firstLine="540"/>
        <w:jc w:val="both"/>
        <w:rPr>
          <w:color w:val="000000"/>
          <w:sz w:val="28"/>
          <w:szCs w:val="28"/>
        </w:rPr>
      </w:pPr>
      <w:r w:rsidRPr="0033794B">
        <w:rPr>
          <w:color w:val="000000"/>
          <w:sz w:val="28"/>
          <w:szCs w:val="28"/>
        </w:rPr>
        <w:t xml:space="preserve">Результаты наблюдения могут быть дополнены беседами с детьми в свободной форме, что позволяет выявить причины поступков, наличие </w:t>
      </w:r>
      <w:r w:rsidRPr="0033794B">
        <w:rPr>
          <w:color w:val="000000"/>
          <w:sz w:val="28"/>
          <w:szCs w:val="28"/>
        </w:rPr>
        <w:lastRenderedPageBreak/>
        <w:t>интереса к определенному виду деятельности, уточнить знания о предметах и явлениях окружающей действительности и другое.</w:t>
      </w:r>
    </w:p>
    <w:p w:rsidR="00A34AFB" w:rsidRDefault="00A34AFB" w:rsidP="00A34AFB">
      <w:pPr>
        <w:pStyle w:val="ConsPlusNormal"/>
        <w:tabs>
          <w:tab w:val="left" w:pos="0"/>
        </w:tabs>
        <w:spacing w:line="276" w:lineRule="auto"/>
        <w:rPr>
          <w:rFonts w:ascii="Times New Roman" w:hAnsi="Times New Roman" w:cs="Times New Roman"/>
          <w:b/>
          <w:sz w:val="32"/>
          <w:szCs w:val="32"/>
        </w:rPr>
      </w:pPr>
    </w:p>
    <w:p w:rsidR="00A34AFB" w:rsidRPr="00A55282" w:rsidRDefault="00A34AFB" w:rsidP="00A34AFB">
      <w:pPr>
        <w:pStyle w:val="ConsPlusNormal"/>
        <w:numPr>
          <w:ilvl w:val="0"/>
          <w:numId w:val="1"/>
        </w:numPr>
        <w:tabs>
          <w:tab w:val="left" w:pos="0"/>
        </w:tabs>
        <w:spacing w:line="276" w:lineRule="auto"/>
        <w:ind w:left="0"/>
        <w:jc w:val="center"/>
        <w:rPr>
          <w:rFonts w:ascii="Times New Roman" w:hAnsi="Times New Roman" w:cs="Times New Roman"/>
          <w:b/>
          <w:sz w:val="32"/>
          <w:szCs w:val="32"/>
        </w:rPr>
      </w:pPr>
      <w:r w:rsidRPr="009627E5">
        <w:rPr>
          <w:rFonts w:ascii="Times New Roman" w:hAnsi="Times New Roman" w:cs="Times New Roman"/>
          <w:b/>
          <w:sz w:val="32"/>
          <w:szCs w:val="32"/>
        </w:rPr>
        <w:t>СОДЕРЖАТЕЛЬНЫЙ РАЗДЕЛ</w:t>
      </w:r>
    </w:p>
    <w:p w:rsidR="00A34AFB" w:rsidRDefault="00A34AFB" w:rsidP="00A34AFB">
      <w:pPr>
        <w:pStyle w:val="a3"/>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rsidR="00A34AFB" w:rsidRDefault="00A34AFB" w:rsidP="00A34AFB">
      <w:pPr>
        <w:pStyle w:val="a3"/>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rsidR="00A34AFB" w:rsidRPr="00F12FB2" w:rsidRDefault="00A34AFB" w:rsidP="00A34AFB">
      <w:pPr>
        <w:pStyle w:val="a3"/>
        <w:tabs>
          <w:tab w:val="left" w:pos="0"/>
        </w:tabs>
        <w:spacing w:after="0"/>
        <w:ind w:left="0" w:firstLine="284"/>
        <w:jc w:val="both"/>
        <w:rPr>
          <w:rFonts w:ascii="Times New Roman" w:hAnsi="Times New Roman"/>
          <w:bCs/>
          <w:szCs w:val="28"/>
        </w:rPr>
      </w:pPr>
    </w:p>
    <w:p w:rsidR="00A34AFB" w:rsidRDefault="00A34AFB" w:rsidP="00A34AFB">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Психолого-</w:t>
      </w:r>
      <w:r w:rsidRPr="00D140B1">
        <w:rPr>
          <w:rFonts w:ascii="Times New Roman" w:hAnsi="Times New Roman"/>
          <w:b/>
          <w:szCs w:val="28"/>
        </w:rPr>
        <w:t xml:space="preserve">педагогическое и методическое сопровождение реализации основных и дополнительных образовательных </w:t>
      </w:r>
      <w:r>
        <w:rPr>
          <w:rFonts w:ascii="Times New Roman" w:hAnsi="Times New Roman"/>
          <w:b/>
          <w:szCs w:val="28"/>
        </w:rPr>
        <w:t>программ</w:t>
      </w:r>
    </w:p>
    <w:p w:rsidR="00A34AFB" w:rsidRDefault="00A34AFB" w:rsidP="00A34AFB">
      <w:pPr>
        <w:spacing w:after="0"/>
        <w:ind w:firstLine="284"/>
        <w:jc w:val="both"/>
        <w:rPr>
          <w:rFonts w:ascii="Times New Roman" w:hAnsi="Times New Roman"/>
          <w:bCs/>
          <w:szCs w:val="28"/>
        </w:rPr>
      </w:pPr>
      <w:r>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firstRow="1" w:lastRow="0" w:firstColumn="1" w:lastColumn="0" w:noHBand="0" w:noVBand="1"/>
      </w:tblPr>
      <w:tblGrid>
        <w:gridCol w:w="5969"/>
        <w:gridCol w:w="3376"/>
      </w:tblGrid>
      <w:tr w:rsidR="00A34AFB" w:rsidRPr="00111578" w:rsidTr="00D2164E">
        <w:tc>
          <w:tcPr>
            <w:tcW w:w="5969" w:type="dxa"/>
          </w:tcPr>
          <w:p w:rsidR="00A34AFB" w:rsidRPr="00C740E5" w:rsidRDefault="00A34AFB" w:rsidP="00A34AFB">
            <w:pPr>
              <w:spacing w:after="0"/>
              <w:jc w:val="center"/>
              <w:rPr>
                <w:rFonts w:ascii="Times New Roman" w:hAnsi="Times New Roman"/>
                <w:b/>
                <w:sz w:val="24"/>
                <w:szCs w:val="24"/>
              </w:rPr>
            </w:pPr>
            <w:r w:rsidRPr="00C740E5">
              <w:rPr>
                <w:rFonts w:ascii="Times New Roman" w:hAnsi="Times New Roman"/>
                <w:b/>
                <w:sz w:val="24"/>
                <w:szCs w:val="24"/>
              </w:rPr>
              <w:t>Содержание работы</w:t>
            </w:r>
          </w:p>
        </w:tc>
        <w:tc>
          <w:tcPr>
            <w:tcW w:w="3376" w:type="dxa"/>
          </w:tcPr>
          <w:p w:rsidR="00A34AFB" w:rsidRPr="00C740E5" w:rsidRDefault="00A34AFB" w:rsidP="00A34AFB">
            <w:pPr>
              <w:spacing w:after="0"/>
              <w:jc w:val="center"/>
              <w:rPr>
                <w:rFonts w:ascii="Times New Roman" w:hAnsi="Times New Roman"/>
                <w:b/>
                <w:sz w:val="24"/>
                <w:szCs w:val="24"/>
              </w:rPr>
            </w:pPr>
            <w:r w:rsidRPr="00C740E5">
              <w:rPr>
                <w:rFonts w:ascii="Times New Roman" w:hAnsi="Times New Roman"/>
                <w:b/>
                <w:sz w:val="24"/>
                <w:szCs w:val="24"/>
              </w:rPr>
              <w:t>Примечание</w:t>
            </w:r>
          </w:p>
        </w:tc>
      </w:tr>
      <w:tr w:rsidR="00A34AFB" w:rsidRPr="00111578" w:rsidTr="00D2164E">
        <w:tc>
          <w:tcPr>
            <w:tcW w:w="5969" w:type="dxa"/>
          </w:tcPr>
          <w:p w:rsidR="00A34AFB" w:rsidRPr="00C740E5" w:rsidRDefault="00A34AFB" w:rsidP="00A34AFB">
            <w:pPr>
              <w:spacing w:after="0"/>
              <w:rPr>
                <w:rFonts w:ascii="Times New Roman" w:hAnsi="Times New Roman"/>
                <w:bCs/>
                <w:sz w:val="24"/>
                <w:szCs w:val="24"/>
              </w:rPr>
            </w:pPr>
            <w:r w:rsidRPr="00C740E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376" w:type="dxa"/>
          </w:tcPr>
          <w:p w:rsidR="00A34AFB" w:rsidRPr="00C740E5" w:rsidRDefault="00A34AFB" w:rsidP="00A34AFB">
            <w:pPr>
              <w:spacing w:after="0"/>
              <w:rPr>
                <w:rFonts w:ascii="Times New Roman" w:hAnsi="Times New Roman"/>
                <w:bCs/>
                <w:sz w:val="24"/>
                <w:szCs w:val="24"/>
              </w:rPr>
            </w:pPr>
            <w:r w:rsidRPr="00C740E5">
              <w:rPr>
                <w:rFonts w:ascii="Times New Roman" w:hAnsi="Times New Roman"/>
                <w:bCs/>
                <w:sz w:val="24"/>
                <w:szCs w:val="24"/>
              </w:rPr>
              <w:t>При наличии творчески одарённых воспитанников.</w:t>
            </w:r>
          </w:p>
        </w:tc>
      </w:tr>
      <w:tr w:rsidR="00A34AFB" w:rsidRPr="00111578" w:rsidTr="00D2164E">
        <w:tc>
          <w:tcPr>
            <w:tcW w:w="5969" w:type="dxa"/>
          </w:tcPr>
          <w:p w:rsidR="00A34AFB" w:rsidRPr="00C740E5" w:rsidRDefault="00D2164E" w:rsidP="00A34AFB">
            <w:pPr>
              <w:spacing w:after="0"/>
              <w:rPr>
                <w:rFonts w:ascii="Times New Roman" w:hAnsi="Times New Roman"/>
                <w:bCs/>
                <w:sz w:val="24"/>
                <w:szCs w:val="24"/>
              </w:rPr>
            </w:pPr>
            <w:r w:rsidRPr="00C740E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w:t>
            </w:r>
            <w:r w:rsidRPr="00C740E5">
              <w:t xml:space="preserve"> </w:t>
            </w:r>
            <w:r w:rsidRPr="00C740E5">
              <w:rPr>
                <w:rFonts w:ascii="Times New Roman" w:hAnsi="Times New Roman"/>
                <w:bCs/>
                <w:sz w:val="24"/>
                <w:szCs w:val="24"/>
              </w:rPr>
              <w:t>нормотипичных детей с нормативным кризисом развития</w:t>
            </w:r>
            <w:r w:rsidR="00DD45AD">
              <w:rPr>
                <w:rFonts w:ascii="Times New Roman" w:hAnsi="Times New Roman"/>
                <w:bCs/>
                <w:sz w:val="24"/>
                <w:szCs w:val="24"/>
              </w:rPr>
              <w:t>.</w:t>
            </w:r>
          </w:p>
        </w:tc>
        <w:tc>
          <w:tcPr>
            <w:tcW w:w="3376" w:type="dxa"/>
          </w:tcPr>
          <w:p w:rsidR="00A34AFB" w:rsidRPr="00C740E5" w:rsidRDefault="00D2164E" w:rsidP="00A34AFB">
            <w:pPr>
              <w:spacing w:after="0"/>
              <w:rPr>
                <w:rFonts w:ascii="Times New Roman" w:hAnsi="Times New Roman"/>
                <w:bCs/>
                <w:sz w:val="24"/>
                <w:szCs w:val="24"/>
              </w:rPr>
            </w:pPr>
            <w:r w:rsidRPr="00C740E5">
              <w:rPr>
                <w:rFonts w:ascii="Times New Roman" w:hAnsi="Times New Roman"/>
                <w:bCs/>
                <w:sz w:val="24"/>
                <w:szCs w:val="24"/>
              </w:rPr>
              <w:t>При наличии в ДОО</w:t>
            </w:r>
          </w:p>
        </w:tc>
      </w:tr>
      <w:tr w:rsidR="00D2164E" w:rsidRPr="00111578" w:rsidTr="00D2164E">
        <w:tc>
          <w:tcPr>
            <w:tcW w:w="5969" w:type="dxa"/>
          </w:tcPr>
          <w:p w:rsidR="00D2164E" w:rsidRPr="00C740E5" w:rsidRDefault="00D2164E" w:rsidP="00D2164E">
            <w:pPr>
              <w:spacing w:after="0"/>
              <w:rPr>
                <w:rFonts w:ascii="Times New Roman" w:hAnsi="Times New Roman"/>
                <w:bCs/>
                <w:sz w:val="24"/>
                <w:szCs w:val="24"/>
              </w:rPr>
            </w:pPr>
            <w:r w:rsidRPr="00C740E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детей и (или) семей, находящиеся в трудной жизненной ситуации, признанные таковыми в нормативно установленном порядке</w:t>
            </w:r>
            <w:r w:rsidR="00DD45AD">
              <w:rPr>
                <w:rFonts w:ascii="Times New Roman" w:hAnsi="Times New Roman"/>
                <w:bCs/>
                <w:sz w:val="24"/>
                <w:szCs w:val="24"/>
              </w:rPr>
              <w:t>.</w:t>
            </w:r>
          </w:p>
        </w:tc>
        <w:tc>
          <w:tcPr>
            <w:tcW w:w="3376" w:type="dxa"/>
          </w:tcPr>
          <w:p w:rsidR="00D2164E" w:rsidRPr="00C740E5" w:rsidRDefault="00D2164E" w:rsidP="00D2164E">
            <w:r w:rsidRPr="00C740E5">
              <w:rPr>
                <w:rFonts w:ascii="Times New Roman" w:hAnsi="Times New Roman"/>
                <w:bCs/>
                <w:sz w:val="24"/>
                <w:szCs w:val="24"/>
              </w:rPr>
              <w:t>При наличии в ДОО</w:t>
            </w:r>
          </w:p>
        </w:tc>
      </w:tr>
      <w:tr w:rsidR="00D2164E" w:rsidRPr="00111578" w:rsidTr="00D2164E">
        <w:tc>
          <w:tcPr>
            <w:tcW w:w="5969" w:type="dxa"/>
          </w:tcPr>
          <w:p w:rsidR="00D2164E" w:rsidRPr="00C740E5" w:rsidRDefault="00D2164E" w:rsidP="00D2164E">
            <w:pPr>
              <w:spacing w:after="0"/>
              <w:rPr>
                <w:rFonts w:ascii="Times New Roman" w:hAnsi="Times New Roman"/>
                <w:bCs/>
                <w:sz w:val="24"/>
                <w:szCs w:val="24"/>
              </w:rPr>
            </w:pPr>
            <w:r w:rsidRPr="00C740E5">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w:t>
            </w:r>
            <w:r w:rsidRPr="00C740E5">
              <w:t xml:space="preserve"> </w:t>
            </w:r>
            <w:r w:rsidRPr="00C740E5">
              <w:rPr>
                <w:rFonts w:ascii="Times New Roman" w:hAnsi="Times New Roman"/>
                <w:bCs/>
                <w:sz w:val="24"/>
                <w:szCs w:val="24"/>
              </w:rPr>
              <w:t>детей и (или) семей,</w:t>
            </w:r>
            <w:r w:rsidRPr="00C740E5">
              <w:t xml:space="preserve"> </w:t>
            </w:r>
            <w:r w:rsidRPr="00C740E5">
              <w:rPr>
                <w:rFonts w:ascii="Times New Roman" w:hAnsi="Times New Roman"/>
                <w:bCs/>
                <w:sz w:val="24"/>
                <w:szCs w:val="24"/>
              </w:rPr>
              <w:t>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r w:rsidR="00DD45AD">
              <w:rPr>
                <w:rFonts w:ascii="Times New Roman" w:hAnsi="Times New Roman"/>
                <w:bCs/>
                <w:sz w:val="24"/>
                <w:szCs w:val="24"/>
              </w:rPr>
              <w:t>.</w:t>
            </w:r>
          </w:p>
        </w:tc>
        <w:tc>
          <w:tcPr>
            <w:tcW w:w="3376" w:type="dxa"/>
          </w:tcPr>
          <w:p w:rsidR="00D2164E" w:rsidRPr="00C740E5" w:rsidRDefault="00D2164E" w:rsidP="00D2164E">
            <w:r w:rsidRPr="00C740E5">
              <w:rPr>
                <w:rFonts w:ascii="Times New Roman" w:hAnsi="Times New Roman"/>
                <w:bCs/>
                <w:sz w:val="24"/>
                <w:szCs w:val="24"/>
              </w:rPr>
              <w:t>При наличии в ДОО</w:t>
            </w:r>
          </w:p>
        </w:tc>
      </w:tr>
      <w:tr w:rsidR="00D2164E" w:rsidRPr="00111578" w:rsidTr="00D2164E">
        <w:tc>
          <w:tcPr>
            <w:tcW w:w="5969" w:type="dxa"/>
          </w:tcPr>
          <w:p w:rsidR="00D2164E" w:rsidRPr="00C740E5" w:rsidRDefault="00D2164E" w:rsidP="00D2164E">
            <w:pPr>
              <w:spacing w:after="0"/>
              <w:rPr>
                <w:rFonts w:ascii="Times New Roman" w:hAnsi="Times New Roman"/>
                <w:bCs/>
                <w:sz w:val="24"/>
                <w:szCs w:val="24"/>
              </w:rPr>
            </w:pPr>
            <w:r w:rsidRPr="00C740E5">
              <w:rPr>
                <w:rFonts w:ascii="Times New Roman" w:hAnsi="Times New Roman"/>
                <w:bCs/>
                <w:sz w:val="24"/>
                <w:szCs w:val="24"/>
              </w:rPr>
              <w:t xml:space="preserve">Разработка психологических рекомендаций по формированию и реализации индивидуальных учебных планов для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w:t>
            </w:r>
            <w:r w:rsidRPr="00C740E5">
              <w:rPr>
                <w:rFonts w:ascii="Times New Roman" w:hAnsi="Times New Roman"/>
                <w:bCs/>
                <w:sz w:val="24"/>
                <w:szCs w:val="24"/>
              </w:rPr>
              <w:lastRenderedPageBreak/>
              <w:t>(завышенная) самооценка, завышенный уровень притязаний).</w:t>
            </w:r>
          </w:p>
        </w:tc>
        <w:tc>
          <w:tcPr>
            <w:tcW w:w="3376" w:type="dxa"/>
          </w:tcPr>
          <w:p w:rsidR="00D2164E" w:rsidRPr="00C740E5" w:rsidRDefault="00D27C7D" w:rsidP="00D2164E">
            <w:pPr>
              <w:rPr>
                <w:rFonts w:ascii="Times New Roman" w:hAnsi="Times New Roman"/>
                <w:bCs/>
                <w:sz w:val="24"/>
                <w:szCs w:val="24"/>
              </w:rPr>
            </w:pPr>
            <w:r w:rsidRPr="00C740E5">
              <w:rPr>
                <w:rFonts w:ascii="Times New Roman" w:hAnsi="Times New Roman"/>
                <w:bCs/>
                <w:sz w:val="24"/>
                <w:szCs w:val="24"/>
              </w:rPr>
              <w:lastRenderedPageBreak/>
              <w:t>После проведения психологической диагностики</w:t>
            </w:r>
          </w:p>
        </w:tc>
      </w:tr>
      <w:tr w:rsidR="00A34AFB" w:rsidRPr="00111578" w:rsidTr="00D2164E">
        <w:tc>
          <w:tcPr>
            <w:tcW w:w="5969" w:type="dxa"/>
          </w:tcPr>
          <w:p w:rsidR="00A34AFB" w:rsidRPr="00C740E5" w:rsidRDefault="00A34AFB" w:rsidP="00A34AFB">
            <w:pPr>
              <w:spacing w:after="0"/>
              <w:rPr>
                <w:rFonts w:ascii="Times New Roman" w:hAnsi="Times New Roman"/>
                <w:bCs/>
                <w:sz w:val="24"/>
                <w:szCs w:val="24"/>
              </w:rPr>
            </w:pPr>
            <w:r w:rsidRPr="00C740E5">
              <w:rPr>
                <w:rFonts w:ascii="Times New Roman" w:hAnsi="Times New Roman"/>
                <w:bCs/>
                <w:sz w:val="24"/>
                <w:szCs w:val="24"/>
              </w:rPr>
              <w:lastRenderedPageBreak/>
              <w:t>Формирование и реализация планов развивающей работы с воспитанниками с учётом их индивидуально-психологических особенностей.</w:t>
            </w:r>
          </w:p>
        </w:tc>
        <w:tc>
          <w:tcPr>
            <w:tcW w:w="3376" w:type="dxa"/>
          </w:tcPr>
          <w:p w:rsidR="00A34AFB" w:rsidRPr="00C740E5" w:rsidRDefault="00A34AFB" w:rsidP="00A34AFB">
            <w:pPr>
              <w:spacing w:after="0"/>
              <w:rPr>
                <w:rFonts w:ascii="Times New Roman" w:hAnsi="Times New Roman"/>
                <w:bCs/>
                <w:sz w:val="24"/>
                <w:szCs w:val="24"/>
              </w:rPr>
            </w:pPr>
          </w:p>
        </w:tc>
      </w:tr>
    </w:tbl>
    <w:p w:rsidR="00A34AFB" w:rsidRDefault="00A34AFB" w:rsidP="00A34AFB">
      <w:pPr>
        <w:spacing w:after="0"/>
        <w:jc w:val="both"/>
        <w:rPr>
          <w:rFonts w:ascii="Times New Roman" w:hAnsi="Times New Roman"/>
          <w:bCs/>
          <w:szCs w:val="28"/>
        </w:rPr>
      </w:pPr>
    </w:p>
    <w:p w:rsidR="00A34AFB" w:rsidRDefault="00A34AFB" w:rsidP="00A34AFB">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rsidR="00A34AFB" w:rsidRPr="00D80974" w:rsidRDefault="00A34AFB" w:rsidP="00A34AFB">
      <w:pPr>
        <w:pStyle w:val="a3"/>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9911" w:type="dxa"/>
        <w:tblLayout w:type="fixed"/>
        <w:tblLook w:val="04A0" w:firstRow="1" w:lastRow="0" w:firstColumn="1" w:lastColumn="0" w:noHBand="0" w:noVBand="1"/>
      </w:tblPr>
      <w:tblGrid>
        <w:gridCol w:w="2122"/>
        <w:gridCol w:w="4190"/>
        <w:gridCol w:w="1793"/>
        <w:gridCol w:w="1806"/>
      </w:tblGrid>
      <w:tr w:rsidR="00A34AFB" w:rsidRPr="00F82E62" w:rsidTr="0033794B">
        <w:tc>
          <w:tcPr>
            <w:tcW w:w="2122"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Примечание</w:t>
            </w:r>
          </w:p>
        </w:tc>
      </w:tr>
      <w:tr w:rsidR="00A34AFB" w:rsidRPr="00F82E62" w:rsidTr="0033794B">
        <w:tc>
          <w:tcPr>
            <w:tcW w:w="2122"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Проведение психологического мониторинга и анализа эффективности использования методов и средств образовательной деятельности.</w:t>
            </w:r>
          </w:p>
        </w:tc>
        <w:tc>
          <w:tcPr>
            <w:tcW w:w="1793"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A34AFB" w:rsidRPr="00F82E62" w:rsidTr="0033794B">
        <w:tc>
          <w:tcPr>
            <w:tcW w:w="2122"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Аналитическая</w:t>
            </w: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A34AFB" w:rsidRPr="00F82E62" w:rsidTr="0033794B">
        <w:tc>
          <w:tcPr>
            <w:tcW w:w="2122"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A34AFB" w:rsidRPr="00F82E62" w:rsidTr="0033794B">
        <w:tc>
          <w:tcPr>
            <w:tcW w:w="2122"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A34AFB" w:rsidRPr="00F82E62" w:rsidTr="0033794B">
        <w:tc>
          <w:tcPr>
            <w:tcW w:w="2122" w:type="dxa"/>
            <w:vMerge w:val="restart"/>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Анкетирование</w:t>
            </w:r>
          </w:p>
          <w:p w:rsidR="00A34AFB" w:rsidRPr="00B22D26" w:rsidRDefault="00A34AFB" w:rsidP="00A34AFB">
            <w:pPr>
              <w:pStyle w:val="a3"/>
              <w:spacing w:after="0"/>
              <w:ind w:left="0"/>
              <w:rPr>
                <w:rFonts w:ascii="Times New Roman" w:hAnsi="Times New Roman"/>
                <w:bCs/>
                <w:i/>
                <w:iCs/>
                <w:sz w:val="24"/>
                <w:szCs w:val="24"/>
              </w:rPr>
            </w:pPr>
            <w:r w:rsidRPr="00B22D26">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rsidR="00A34AFB" w:rsidRPr="00F82E62" w:rsidRDefault="00A34AFB" w:rsidP="00A34AFB">
            <w:pPr>
              <w:pStyle w:val="a3"/>
              <w:spacing w:after="0"/>
              <w:ind w:left="0"/>
              <w:rPr>
                <w:rFonts w:ascii="Times New Roman" w:hAnsi="Times New Roman"/>
                <w:bCs/>
                <w:sz w:val="24"/>
                <w:szCs w:val="24"/>
              </w:rPr>
            </w:pPr>
            <w:r w:rsidRPr="00D80974">
              <w:rPr>
                <w:rFonts w:ascii="Times New Roman" w:hAnsi="Times New Roman"/>
                <w:bCs/>
                <w:sz w:val="24"/>
                <w:szCs w:val="24"/>
              </w:rPr>
              <w:t xml:space="preserve">Изучение уровня удовлетворённости </w:t>
            </w:r>
            <w:r>
              <w:rPr>
                <w:rFonts w:ascii="Times New Roman" w:hAnsi="Times New Roman"/>
                <w:bCs/>
                <w:sz w:val="24"/>
                <w:szCs w:val="24"/>
              </w:rPr>
              <w:t>педагогов</w:t>
            </w:r>
            <w:r w:rsidRPr="00D80974">
              <w:rPr>
                <w:rFonts w:ascii="Times New Roman" w:hAnsi="Times New Roman"/>
                <w:bCs/>
                <w:sz w:val="24"/>
                <w:szCs w:val="24"/>
              </w:rPr>
              <w:t xml:space="preserve"> в безопасности и комфортности образовательной среды ДОУ.</w:t>
            </w:r>
          </w:p>
        </w:tc>
        <w:tc>
          <w:tcPr>
            <w:tcW w:w="1793"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A34AFB" w:rsidRPr="00F82E62" w:rsidTr="0033794B">
        <w:tc>
          <w:tcPr>
            <w:tcW w:w="2122" w:type="dxa"/>
            <w:vMerge/>
          </w:tcPr>
          <w:p w:rsidR="00A34AFB" w:rsidRDefault="00A34AFB" w:rsidP="00A34AFB">
            <w:pPr>
              <w:pStyle w:val="a3"/>
              <w:spacing w:after="0"/>
              <w:ind w:left="0"/>
              <w:rPr>
                <w:rFonts w:ascii="Times New Roman" w:hAnsi="Times New Roman"/>
                <w:bCs/>
                <w:sz w:val="24"/>
                <w:szCs w:val="24"/>
              </w:rPr>
            </w:pPr>
          </w:p>
        </w:tc>
        <w:tc>
          <w:tcPr>
            <w:tcW w:w="4190" w:type="dxa"/>
          </w:tcPr>
          <w:p w:rsidR="00A34AFB" w:rsidRPr="00F82E62" w:rsidRDefault="00A34AFB" w:rsidP="00A34AFB">
            <w:pPr>
              <w:pStyle w:val="a3"/>
              <w:spacing w:after="0"/>
              <w:ind w:left="0"/>
              <w:rPr>
                <w:rFonts w:ascii="Times New Roman" w:hAnsi="Times New Roman"/>
                <w:bCs/>
                <w:sz w:val="24"/>
                <w:szCs w:val="24"/>
              </w:rPr>
            </w:pPr>
            <w:r w:rsidRPr="00D80974">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tcPr>
          <w:p w:rsidR="00A34AFB" w:rsidRDefault="00A34AFB" w:rsidP="00A34AFB">
            <w:pPr>
              <w:pStyle w:val="a3"/>
              <w:spacing w:after="0"/>
              <w:ind w:left="0"/>
              <w:rPr>
                <w:rFonts w:ascii="Times New Roman" w:hAnsi="Times New Roman"/>
                <w:bCs/>
                <w:sz w:val="24"/>
                <w:szCs w:val="24"/>
              </w:rPr>
            </w:pPr>
          </w:p>
        </w:tc>
      </w:tr>
      <w:tr w:rsidR="00A34AFB" w:rsidRPr="00F82E62" w:rsidTr="0033794B">
        <w:tc>
          <w:tcPr>
            <w:tcW w:w="2122" w:type="dxa"/>
            <w:vMerge w:val="restart"/>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p>
          <w:p w:rsidR="00A34AFB" w:rsidRDefault="00A34AFB" w:rsidP="00A34AFB">
            <w:pPr>
              <w:pStyle w:val="a3"/>
              <w:spacing w:after="0"/>
              <w:ind w:left="0"/>
              <w:rPr>
                <w:rFonts w:ascii="Times New Roman" w:hAnsi="Times New Roman"/>
                <w:bCs/>
                <w:sz w:val="24"/>
                <w:szCs w:val="24"/>
              </w:rPr>
            </w:pPr>
          </w:p>
          <w:p w:rsidR="00A34AFB" w:rsidRDefault="00A34AFB" w:rsidP="00A34AFB">
            <w:pPr>
              <w:pStyle w:val="a3"/>
              <w:spacing w:after="0"/>
              <w:ind w:left="0"/>
              <w:rPr>
                <w:rFonts w:ascii="Times New Roman" w:hAnsi="Times New Roman"/>
                <w:bCs/>
                <w:sz w:val="24"/>
                <w:szCs w:val="24"/>
              </w:rPr>
            </w:pPr>
          </w:p>
          <w:p w:rsidR="00A34AFB" w:rsidRDefault="00A34AFB" w:rsidP="00A34AFB">
            <w:pPr>
              <w:pStyle w:val="a3"/>
              <w:spacing w:after="0"/>
              <w:ind w:left="0"/>
              <w:rPr>
                <w:rFonts w:ascii="Times New Roman" w:hAnsi="Times New Roman"/>
                <w:bCs/>
                <w:sz w:val="24"/>
                <w:szCs w:val="24"/>
              </w:rPr>
            </w:pPr>
          </w:p>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____</w:t>
            </w:r>
          </w:p>
          <w:p w:rsidR="00A34AFB" w:rsidRPr="004B2410" w:rsidRDefault="00A34AFB" w:rsidP="00A34AFB">
            <w:pPr>
              <w:spacing w:after="0"/>
              <w:rPr>
                <w:rFonts w:ascii="Times New Roman" w:hAnsi="Times New Roman"/>
                <w:bCs/>
                <w:sz w:val="14"/>
                <w:szCs w:val="14"/>
              </w:rPr>
            </w:pPr>
            <w:r w:rsidRPr="004B2410">
              <w:rPr>
                <w:rFonts w:ascii="Times New Roman" w:hAnsi="Times New Roman"/>
                <w:bCs/>
                <w:sz w:val="14"/>
                <w:szCs w:val="14"/>
              </w:rPr>
              <w:t xml:space="preserve">*Карты наблюдения разрабатываются педагогом-психологом </w:t>
            </w:r>
            <w:r>
              <w:rPr>
                <w:rFonts w:ascii="Times New Roman" w:hAnsi="Times New Roman"/>
                <w:bCs/>
                <w:sz w:val="14"/>
                <w:szCs w:val="14"/>
              </w:rPr>
              <w:t>ДОУ</w:t>
            </w: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педагога-психолога</w:t>
            </w:r>
          </w:p>
        </w:tc>
      </w:tr>
      <w:tr w:rsidR="00A34AFB" w:rsidRPr="00F82E62" w:rsidTr="0033794B">
        <w:tc>
          <w:tcPr>
            <w:tcW w:w="2122" w:type="dxa"/>
            <w:vMerge/>
          </w:tcPr>
          <w:p w:rsidR="00A34AFB" w:rsidRDefault="00A34AFB" w:rsidP="00A34AFB">
            <w:pPr>
              <w:pStyle w:val="a3"/>
              <w:spacing w:after="0"/>
              <w:ind w:left="0"/>
              <w:rPr>
                <w:rFonts w:ascii="Times New Roman" w:hAnsi="Times New Roman"/>
                <w:bCs/>
                <w:sz w:val="24"/>
                <w:szCs w:val="24"/>
              </w:rPr>
            </w:pP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Дети</w:t>
            </w:r>
          </w:p>
        </w:tc>
        <w:tc>
          <w:tcPr>
            <w:tcW w:w="1806" w:type="dxa"/>
            <w:vMerge/>
          </w:tcPr>
          <w:p w:rsidR="00A34AFB" w:rsidRDefault="00A34AFB" w:rsidP="00A34AFB">
            <w:pPr>
              <w:pStyle w:val="a3"/>
              <w:spacing w:after="0"/>
              <w:ind w:left="0"/>
              <w:rPr>
                <w:rFonts w:ascii="Times New Roman" w:hAnsi="Times New Roman"/>
                <w:bCs/>
                <w:sz w:val="24"/>
                <w:szCs w:val="24"/>
              </w:rPr>
            </w:pPr>
          </w:p>
        </w:tc>
      </w:tr>
      <w:tr w:rsidR="00A34AFB" w:rsidRPr="00F82E62" w:rsidTr="0033794B">
        <w:tc>
          <w:tcPr>
            <w:tcW w:w="2122" w:type="dxa"/>
            <w:vMerge/>
          </w:tcPr>
          <w:p w:rsidR="00A34AFB" w:rsidRDefault="00A34AFB" w:rsidP="00A34AFB">
            <w:pPr>
              <w:pStyle w:val="a3"/>
              <w:spacing w:after="0"/>
              <w:ind w:left="0"/>
              <w:rPr>
                <w:rFonts w:ascii="Times New Roman" w:hAnsi="Times New Roman"/>
                <w:bCs/>
                <w:sz w:val="24"/>
                <w:szCs w:val="24"/>
              </w:rPr>
            </w:pPr>
          </w:p>
        </w:tc>
        <w:tc>
          <w:tcPr>
            <w:tcW w:w="4190" w:type="dxa"/>
          </w:tcPr>
          <w:p w:rsidR="00A34AFB" w:rsidRPr="00F82E62"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tcPr>
          <w:p w:rsidR="00A34AFB" w:rsidRDefault="00A34AFB" w:rsidP="00A34AFB">
            <w:pPr>
              <w:pStyle w:val="a3"/>
              <w:spacing w:after="0"/>
              <w:ind w:left="0"/>
              <w:rPr>
                <w:rFonts w:ascii="Times New Roman" w:hAnsi="Times New Roman"/>
                <w:bCs/>
                <w:sz w:val="24"/>
                <w:szCs w:val="24"/>
              </w:rPr>
            </w:pPr>
          </w:p>
        </w:tc>
      </w:tr>
      <w:tr w:rsidR="00A34AFB" w:rsidRPr="00F82E62" w:rsidTr="0033794B">
        <w:tc>
          <w:tcPr>
            <w:tcW w:w="2122"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rsidR="00A34AFB" w:rsidRDefault="00A34AFB" w:rsidP="00A34AFB">
            <w:pPr>
              <w:pStyle w:val="a3"/>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bl>
    <w:p w:rsidR="00A34AFB" w:rsidRPr="00FF754A" w:rsidRDefault="00A34AFB" w:rsidP="00A34AFB">
      <w:pPr>
        <w:pStyle w:val="a3"/>
        <w:numPr>
          <w:ilvl w:val="2"/>
          <w:numId w:val="1"/>
        </w:numPr>
        <w:spacing w:after="0"/>
        <w:ind w:left="0"/>
        <w:jc w:val="center"/>
        <w:rPr>
          <w:rFonts w:ascii="Times New Roman" w:hAnsi="Times New Roman"/>
          <w:b/>
          <w:szCs w:val="28"/>
        </w:rPr>
      </w:pPr>
      <w:r w:rsidRPr="00FF754A">
        <w:rPr>
          <w:rFonts w:ascii="Times New Roman" w:hAnsi="Times New Roman"/>
          <w:b/>
          <w:szCs w:val="28"/>
        </w:rPr>
        <w:t>Психологическая диагностика</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FF754A">
        <w:rPr>
          <w:rFonts w:ascii="Times New Roman" w:eastAsia="Times New Roman" w:hAnsi="Times New Roman" w:cs="Arial"/>
          <w:szCs w:val="28"/>
          <w:lang w:eastAsia="ru-RU"/>
        </w:rPr>
        <w:t xml:space="preserve">Целью психологической диагностики является получение полных информативных данных об индивидуальных особенностях психологического развития детей, которые </w:t>
      </w:r>
      <w:r w:rsidRPr="00FF754A">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FF754A">
        <w:rPr>
          <w:rFonts w:ascii="Times New Roman" w:eastAsia="Times New Roman" w:hAnsi="Times New Roman"/>
          <w:szCs w:val="28"/>
          <w:lang w:eastAsia="ru-RU"/>
        </w:rPr>
        <w:t>Участие ребенка в психологической диагностике допускается только с согласия его родителей (законных представителей).</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b/>
          <w:bCs/>
          <w:szCs w:val="28"/>
          <w:lang w:eastAsia="ru-RU"/>
        </w:rPr>
      </w:pPr>
      <w:r w:rsidRPr="00FF754A">
        <w:rPr>
          <w:rFonts w:ascii="Times New Roman" w:eastAsia="Times New Roman" w:hAnsi="Times New Roman"/>
          <w:b/>
          <w:bCs/>
          <w:szCs w:val="28"/>
          <w:lang w:eastAsia="ru-RU"/>
        </w:rPr>
        <w:t>Диагностическая работа включает:</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lastRenderedPageBreak/>
        <w:t>изучение социальной ситуации развития и условий семейного воспитания ребёнка;</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уровня адаптации и адаптивных возможностей обучающихся;</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направленности детской одарённости;</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изучение, констатацию в развитии ребёнка его интересов и склонностей, одарённости;</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всестороннее психолого-пелагическое изучение личности ребёнка;</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выявление и изучение неблагоприятных факторов социальной среды и рисков образовательной среды;</w:t>
      </w:r>
    </w:p>
    <w:p w:rsidR="00A34AFB" w:rsidRPr="00FF754A" w:rsidRDefault="00A34AFB" w:rsidP="00BB2814">
      <w:pPr>
        <w:pStyle w:val="a3"/>
        <w:widowControl w:val="0"/>
        <w:numPr>
          <w:ilvl w:val="0"/>
          <w:numId w:val="44"/>
        </w:numPr>
        <w:autoSpaceDE w:val="0"/>
        <w:autoSpaceDN w:val="0"/>
        <w:adjustRightInd w:val="0"/>
        <w:spacing w:after="0"/>
        <w:ind w:left="0"/>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color w:val="FF0000"/>
          <w:szCs w:val="28"/>
          <w:lang w:eastAsia="ru-RU"/>
        </w:rPr>
      </w:pPr>
      <w:r w:rsidRPr="00FF754A">
        <w:rPr>
          <w:rFonts w:ascii="Times New Roman" w:eastAsia="Times New Roman" w:hAnsi="Times New Roman"/>
          <w:szCs w:val="28"/>
          <w:lang w:eastAsia="ru-RU"/>
        </w:rPr>
        <w:t xml:space="preserve">С целью выявления детей, нуждающихся в психолого-педагогическом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 </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 xml:space="preserve">В </w:t>
      </w:r>
      <w:r w:rsidR="0033794B" w:rsidRPr="00FF754A">
        <w:rPr>
          <w:rFonts w:ascii="Times New Roman" w:eastAsia="Times New Roman" w:hAnsi="Times New Roman"/>
          <w:szCs w:val="28"/>
          <w:lang w:eastAsia="ru-RU"/>
        </w:rPr>
        <w:t>мае проводится</w:t>
      </w:r>
      <w:r w:rsidRPr="00FF754A">
        <w:rPr>
          <w:rFonts w:ascii="Times New Roman" w:eastAsia="Times New Roman" w:hAnsi="Times New Roman"/>
          <w:szCs w:val="28"/>
          <w:lang w:eastAsia="ru-RU"/>
        </w:rPr>
        <w:t xml:space="preserve"> психологическая диагностика воспитанников, в том числе с ОВЗ, с которыми проводилась коррекционно-развивающая работа, с целью отслеживания динамики развития.</w:t>
      </w:r>
    </w:p>
    <w:p w:rsidR="00A34AFB" w:rsidRPr="00FF754A" w:rsidRDefault="00A34AFB" w:rsidP="00A34AFB">
      <w:pPr>
        <w:widowControl w:val="0"/>
        <w:autoSpaceDE w:val="0"/>
        <w:autoSpaceDN w:val="0"/>
        <w:adjustRightInd w:val="0"/>
        <w:spacing w:after="0"/>
        <w:ind w:firstLine="284"/>
        <w:jc w:val="both"/>
        <w:rPr>
          <w:rFonts w:ascii="Times New Roman" w:eastAsia="Times New Roman" w:hAnsi="Times New Roman"/>
          <w:szCs w:val="28"/>
          <w:lang w:eastAsia="ru-RU"/>
        </w:rPr>
      </w:pPr>
      <w:r w:rsidRPr="00FF754A">
        <w:rPr>
          <w:rFonts w:ascii="Times New Roman" w:eastAsia="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A34AFB" w:rsidRDefault="00A34AFB" w:rsidP="00A34AFB">
      <w:pPr>
        <w:spacing w:after="0"/>
        <w:jc w:val="center"/>
        <w:rPr>
          <w:rFonts w:ascii="Times New Roman" w:hAnsi="Times New Roman"/>
          <w:b/>
          <w:szCs w:val="28"/>
        </w:rPr>
      </w:pPr>
    </w:p>
    <w:p w:rsidR="001726FA" w:rsidRDefault="001726FA" w:rsidP="00A34AFB">
      <w:pPr>
        <w:spacing w:after="0"/>
        <w:jc w:val="center"/>
        <w:rPr>
          <w:rFonts w:ascii="Times New Roman" w:hAnsi="Times New Roman"/>
          <w:b/>
          <w:szCs w:val="28"/>
        </w:rPr>
      </w:pPr>
    </w:p>
    <w:p w:rsidR="001726FA" w:rsidRDefault="001726FA" w:rsidP="00A34AFB">
      <w:pPr>
        <w:spacing w:after="0"/>
        <w:jc w:val="center"/>
        <w:rPr>
          <w:rFonts w:ascii="Times New Roman" w:hAnsi="Times New Roman"/>
          <w:b/>
          <w:szCs w:val="28"/>
        </w:rPr>
      </w:pPr>
    </w:p>
    <w:p w:rsidR="001726FA" w:rsidRPr="00FF754A" w:rsidRDefault="001726FA" w:rsidP="00A34AFB">
      <w:pPr>
        <w:spacing w:after="0"/>
        <w:jc w:val="center"/>
        <w:rPr>
          <w:rFonts w:ascii="Times New Roman" w:hAnsi="Times New Roman"/>
          <w:b/>
          <w:szCs w:val="28"/>
        </w:rPr>
      </w:pPr>
    </w:p>
    <w:p w:rsidR="00A34AFB" w:rsidRPr="00FF754A" w:rsidRDefault="00A34AFB" w:rsidP="00A34AFB">
      <w:pPr>
        <w:spacing w:after="0"/>
        <w:jc w:val="center"/>
        <w:rPr>
          <w:rFonts w:ascii="Times New Roman" w:hAnsi="Times New Roman"/>
          <w:b/>
          <w:szCs w:val="28"/>
        </w:rPr>
      </w:pPr>
      <w:r w:rsidRPr="00FF754A">
        <w:rPr>
          <w:rFonts w:ascii="Times New Roman" w:hAnsi="Times New Roman"/>
          <w:b/>
          <w:szCs w:val="28"/>
        </w:rPr>
        <w:lastRenderedPageBreak/>
        <w:t>Диагностический инструментарий педагога-психолога</w:t>
      </w:r>
    </w:p>
    <w:tbl>
      <w:tblPr>
        <w:tblStyle w:val="a5"/>
        <w:tblW w:w="10207" w:type="dxa"/>
        <w:tblInd w:w="-147" w:type="dxa"/>
        <w:tblLook w:val="04A0" w:firstRow="1" w:lastRow="0" w:firstColumn="1" w:lastColumn="0" w:noHBand="0" w:noVBand="1"/>
      </w:tblPr>
      <w:tblGrid>
        <w:gridCol w:w="4395"/>
        <w:gridCol w:w="3969"/>
        <w:gridCol w:w="1843"/>
      </w:tblGrid>
      <w:tr w:rsidR="00A34AFB" w:rsidRPr="00FF754A" w:rsidTr="004A0756">
        <w:tc>
          <w:tcPr>
            <w:tcW w:w="4395" w:type="dxa"/>
            <w:shd w:val="clear" w:color="auto" w:fill="auto"/>
          </w:tcPr>
          <w:p w:rsidR="00A34AFB" w:rsidRPr="00FF754A" w:rsidRDefault="00A34AFB" w:rsidP="00A34AFB">
            <w:pPr>
              <w:spacing w:after="0"/>
              <w:jc w:val="center"/>
              <w:rPr>
                <w:rFonts w:ascii="Times New Roman" w:hAnsi="Times New Roman"/>
                <w:bCs/>
                <w:sz w:val="24"/>
                <w:szCs w:val="24"/>
              </w:rPr>
            </w:pPr>
            <w:r w:rsidRPr="00FF754A">
              <w:rPr>
                <w:rFonts w:ascii="Times New Roman" w:hAnsi="Times New Roman"/>
                <w:b/>
                <w:sz w:val="24"/>
                <w:szCs w:val="24"/>
              </w:rPr>
              <w:t>Наименование ме</w:t>
            </w:r>
            <w:r w:rsidR="001726FA">
              <w:rPr>
                <w:rFonts w:ascii="Times New Roman" w:hAnsi="Times New Roman"/>
                <w:b/>
                <w:sz w:val="24"/>
                <w:szCs w:val="24"/>
              </w:rPr>
              <w:t>то</w:t>
            </w:r>
            <w:r w:rsidRPr="00FF754A">
              <w:rPr>
                <w:rFonts w:ascii="Times New Roman" w:hAnsi="Times New Roman"/>
                <w:b/>
                <w:sz w:val="24"/>
                <w:szCs w:val="24"/>
              </w:rPr>
              <w:t>дики</w:t>
            </w:r>
          </w:p>
        </w:tc>
        <w:tc>
          <w:tcPr>
            <w:tcW w:w="3969" w:type="dxa"/>
            <w:shd w:val="clear" w:color="auto" w:fill="auto"/>
          </w:tcPr>
          <w:p w:rsidR="00A34AFB" w:rsidRPr="00FF754A" w:rsidRDefault="00A34AFB" w:rsidP="00A34AFB">
            <w:pPr>
              <w:spacing w:after="0"/>
              <w:jc w:val="center"/>
              <w:rPr>
                <w:rFonts w:ascii="Times New Roman" w:hAnsi="Times New Roman"/>
                <w:bCs/>
                <w:sz w:val="24"/>
                <w:szCs w:val="24"/>
              </w:rPr>
            </w:pPr>
            <w:r w:rsidRPr="00FF754A">
              <w:rPr>
                <w:rFonts w:ascii="Times New Roman" w:hAnsi="Times New Roman"/>
                <w:b/>
                <w:sz w:val="24"/>
                <w:szCs w:val="24"/>
              </w:rPr>
              <w:t>Диагностируемые параметры</w:t>
            </w:r>
          </w:p>
        </w:tc>
        <w:tc>
          <w:tcPr>
            <w:tcW w:w="1843" w:type="dxa"/>
            <w:shd w:val="clear" w:color="auto" w:fill="auto"/>
          </w:tcPr>
          <w:p w:rsidR="00A34AFB" w:rsidRPr="00FF754A" w:rsidRDefault="00A34AFB" w:rsidP="00A34AFB">
            <w:pPr>
              <w:spacing w:after="0"/>
              <w:jc w:val="center"/>
              <w:rPr>
                <w:rFonts w:ascii="Times New Roman" w:hAnsi="Times New Roman"/>
                <w:bCs/>
                <w:sz w:val="24"/>
                <w:szCs w:val="24"/>
              </w:rPr>
            </w:pPr>
            <w:r w:rsidRPr="00FF754A">
              <w:rPr>
                <w:rFonts w:ascii="Times New Roman" w:hAnsi="Times New Roman"/>
                <w:b/>
                <w:sz w:val="24"/>
                <w:szCs w:val="24"/>
              </w:rPr>
              <w:t>Возраст</w:t>
            </w:r>
          </w:p>
        </w:tc>
      </w:tr>
      <w:tr w:rsidR="00A34AFB" w:rsidRPr="00FF754A" w:rsidTr="004A0756">
        <w:tc>
          <w:tcPr>
            <w:tcW w:w="10207" w:type="dxa"/>
            <w:gridSpan w:val="3"/>
          </w:tcPr>
          <w:p w:rsidR="00A34AFB" w:rsidRPr="00FF754A" w:rsidRDefault="00A34AFB" w:rsidP="00A34AFB">
            <w:pPr>
              <w:spacing w:after="0"/>
              <w:jc w:val="center"/>
              <w:rPr>
                <w:rFonts w:ascii="Times New Roman" w:hAnsi="Times New Roman"/>
                <w:b/>
                <w:sz w:val="24"/>
                <w:szCs w:val="24"/>
              </w:rPr>
            </w:pPr>
            <w:r w:rsidRPr="00FF754A">
              <w:rPr>
                <w:rFonts w:ascii="Times New Roman" w:hAnsi="Times New Roman"/>
                <w:b/>
                <w:sz w:val="24"/>
                <w:szCs w:val="24"/>
              </w:rPr>
              <w:t>Диагностика адаптации к ДОУ</w:t>
            </w:r>
          </w:p>
        </w:tc>
      </w:tr>
      <w:tr w:rsidR="00A34AFB" w:rsidRPr="00FF754A" w:rsidTr="004A0756">
        <w:tc>
          <w:tcPr>
            <w:tcW w:w="4395" w:type="dxa"/>
          </w:tcPr>
          <w:p w:rsidR="00A34AFB" w:rsidRPr="00743D75" w:rsidRDefault="00A34AFB" w:rsidP="00A34AFB">
            <w:pPr>
              <w:spacing w:after="0"/>
              <w:rPr>
                <w:rFonts w:ascii="Times New Roman" w:hAnsi="Times New Roman"/>
                <w:bCs/>
                <w:sz w:val="24"/>
                <w:szCs w:val="24"/>
              </w:rPr>
            </w:pPr>
            <w:r w:rsidRPr="00743D75">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rsidR="00A34AFB" w:rsidRPr="00FF754A" w:rsidRDefault="00A34AFB" w:rsidP="00A34AFB">
            <w:pPr>
              <w:spacing w:after="0"/>
              <w:rPr>
                <w:rFonts w:ascii="Times New Roman" w:hAnsi="Times New Roman"/>
                <w:bCs/>
                <w:sz w:val="24"/>
                <w:szCs w:val="24"/>
              </w:rPr>
            </w:pPr>
            <w:r w:rsidRPr="00FF754A">
              <w:rPr>
                <w:rFonts w:ascii="Times New Roman" w:hAnsi="Times New Roman"/>
                <w:bCs/>
                <w:sz w:val="24"/>
                <w:szCs w:val="24"/>
              </w:rPr>
              <w:t>Выявление уровня адаптации детей к новым образовательным условиям.</w:t>
            </w:r>
          </w:p>
        </w:tc>
        <w:tc>
          <w:tcPr>
            <w:tcW w:w="1843" w:type="dxa"/>
          </w:tcPr>
          <w:p w:rsidR="00A34AFB" w:rsidRPr="00FF754A" w:rsidRDefault="00A34AFB" w:rsidP="00A34AFB">
            <w:pPr>
              <w:spacing w:after="0"/>
              <w:rPr>
                <w:rFonts w:ascii="Times New Roman" w:hAnsi="Times New Roman"/>
                <w:bCs/>
                <w:sz w:val="24"/>
                <w:szCs w:val="24"/>
              </w:rPr>
            </w:pPr>
            <w:r w:rsidRPr="00FF754A">
              <w:rPr>
                <w:rFonts w:ascii="Times New Roman" w:hAnsi="Times New Roman"/>
                <w:bCs/>
                <w:sz w:val="24"/>
                <w:szCs w:val="24"/>
              </w:rPr>
              <w:t>От 2 до 4 лет</w:t>
            </w:r>
          </w:p>
        </w:tc>
      </w:tr>
      <w:tr w:rsidR="00A34AFB" w:rsidRPr="00FF754A" w:rsidTr="004A0756">
        <w:tc>
          <w:tcPr>
            <w:tcW w:w="10207" w:type="dxa"/>
            <w:gridSpan w:val="3"/>
          </w:tcPr>
          <w:p w:rsidR="00A34AFB" w:rsidRPr="00743D75" w:rsidRDefault="00A34AFB" w:rsidP="00A34AFB">
            <w:pPr>
              <w:spacing w:after="0"/>
              <w:jc w:val="center"/>
              <w:rPr>
                <w:rFonts w:ascii="Times New Roman" w:hAnsi="Times New Roman"/>
                <w:b/>
                <w:sz w:val="24"/>
                <w:szCs w:val="24"/>
              </w:rPr>
            </w:pPr>
            <w:r w:rsidRPr="00743D75">
              <w:rPr>
                <w:rFonts w:ascii="Times New Roman" w:hAnsi="Times New Roman"/>
                <w:b/>
                <w:sz w:val="24"/>
                <w:szCs w:val="24"/>
              </w:rPr>
              <w:t>Диагностика готовности к школьному обучению</w:t>
            </w:r>
          </w:p>
        </w:tc>
      </w:tr>
      <w:tr w:rsidR="00A34AFB" w:rsidRPr="00FF754A" w:rsidTr="004A0756">
        <w:tc>
          <w:tcPr>
            <w:tcW w:w="4395" w:type="dxa"/>
          </w:tcPr>
          <w:p w:rsidR="00A34AFB" w:rsidRPr="00743D75" w:rsidRDefault="00743D75" w:rsidP="00A34AFB">
            <w:pPr>
              <w:spacing w:after="0"/>
              <w:rPr>
                <w:rFonts w:ascii="Times New Roman" w:hAnsi="Times New Roman"/>
                <w:bCs/>
                <w:sz w:val="24"/>
                <w:szCs w:val="24"/>
              </w:rPr>
            </w:pPr>
            <w:r w:rsidRPr="00743D75">
              <w:rPr>
                <w:rFonts w:ascii="Times New Roman" w:hAnsi="Times New Roman"/>
                <w:bCs/>
                <w:sz w:val="24"/>
                <w:szCs w:val="24"/>
              </w:rPr>
              <w:t>Пакет методик для диагностики психологической готовности дошкольников  к обучению в школе</w:t>
            </w:r>
          </w:p>
        </w:tc>
        <w:tc>
          <w:tcPr>
            <w:tcW w:w="3969" w:type="dxa"/>
          </w:tcPr>
          <w:p w:rsidR="00A34AFB" w:rsidRPr="00FF754A" w:rsidRDefault="00A34AFB" w:rsidP="00A34AFB">
            <w:pPr>
              <w:spacing w:after="0"/>
              <w:rPr>
                <w:rFonts w:ascii="Times New Roman" w:hAnsi="Times New Roman"/>
                <w:bCs/>
                <w:sz w:val="24"/>
                <w:szCs w:val="24"/>
              </w:rPr>
            </w:pPr>
            <w:r w:rsidRPr="00FF754A">
              <w:rPr>
                <w:rFonts w:ascii="Times New Roman" w:hAnsi="Times New Roman"/>
                <w:bCs/>
                <w:sz w:val="24"/>
                <w:szCs w:val="24"/>
              </w:rPr>
              <w:t>Скрининговая диагностика готовности к школьному обучению.</w:t>
            </w:r>
          </w:p>
        </w:tc>
        <w:tc>
          <w:tcPr>
            <w:tcW w:w="1843" w:type="dxa"/>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От 6 до 7 лет</w:t>
            </w:r>
          </w:p>
        </w:tc>
      </w:tr>
      <w:tr w:rsidR="00A34AFB" w:rsidRPr="00FF754A" w:rsidTr="004A0756">
        <w:tc>
          <w:tcPr>
            <w:tcW w:w="4395" w:type="dxa"/>
            <w:shd w:val="clear" w:color="auto" w:fill="auto"/>
          </w:tcPr>
          <w:p w:rsidR="00A34AFB" w:rsidRPr="00743D75" w:rsidRDefault="00A34AFB" w:rsidP="00A34AFB">
            <w:pPr>
              <w:spacing w:after="0"/>
              <w:rPr>
                <w:rFonts w:ascii="Times New Roman" w:hAnsi="Times New Roman"/>
                <w:bCs/>
                <w:sz w:val="24"/>
                <w:szCs w:val="24"/>
              </w:rPr>
            </w:pPr>
            <w:r w:rsidRPr="00743D75">
              <w:rPr>
                <w:rFonts w:ascii="Times New Roman" w:hAnsi="Times New Roman"/>
                <w:sz w:val="24"/>
                <w:szCs w:val="24"/>
              </w:rPr>
              <w:t>Ясюкова Л.А. Методика определения готовности к школе.</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Диагностика уровня готовности к школе.</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От 6 до 7 лет</w:t>
            </w:r>
          </w:p>
        </w:tc>
      </w:tr>
      <w:tr w:rsidR="00A34AFB" w:rsidRPr="00FF754A" w:rsidTr="004A0756">
        <w:tc>
          <w:tcPr>
            <w:tcW w:w="10207" w:type="dxa"/>
            <w:gridSpan w:val="3"/>
          </w:tcPr>
          <w:p w:rsidR="00A34AFB" w:rsidRPr="00743D75" w:rsidRDefault="00A34AFB" w:rsidP="00A34AFB">
            <w:pPr>
              <w:spacing w:after="0"/>
              <w:jc w:val="center"/>
              <w:rPr>
                <w:rFonts w:ascii="Times New Roman" w:hAnsi="Times New Roman"/>
                <w:b/>
                <w:sz w:val="24"/>
                <w:szCs w:val="24"/>
              </w:rPr>
            </w:pPr>
            <w:r w:rsidRPr="00743D75">
              <w:rPr>
                <w:rFonts w:ascii="Times New Roman" w:hAnsi="Times New Roman"/>
                <w:b/>
                <w:sz w:val="24"/>
                <w:szCs w:val="24"/>
              </w:rPr>
              <w:t>Диагностика познавательных процессов</w:t>
            </w:r>
          </w:p>
        </w:tc>
      </w:tr>
      <w:tr w:rsidR="00A34AFB" w:rsidRPr="00FF754A" w:rsidTr="004A0756">
        <w:tc>
          <w:tcPr>
            <w:tcW w:w="4395" w:type="dxa"/>
            <w:shd w:val="clear" w:color="auto" w:fill="auto"/>
          </w:tcPr>
          <w:p w:rsidR="00A34AFB" w:rsidRPr="00743D75" w:rsidRDefault="00A34AFB" w:rsidP="00A34AFB">
            <w:pPr>
              <w:spacing w:after="0"/>
              <w:rPr>
                <w:rFonts w:ascii="Times New Roman" w:hAnsi="Times New Roman"/>
                <w:bCs/>
                <w:sz w:val="24"/>
                <w:szCs w:val="24"/>
              </w:rPr>
            </w:pPr>
            <w:r w:rsidRPr="00743D75">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A34AFB" w:rsidRPr="00FF754A" w:rsidRDefault="00A34AFB" w:rsidP="00A34AFB">
            <w:pPr>
              <w:spacing w:after="0"/>
              <w:rPr>
                <w:rFonts w:ascii="Times New Roman" w:hAnsi="Times New Roman"/>
                <w:bCs/>
                <w:color w:val="000000" w:themeColor="text1"/>
                <w:sz w:val="24"/>
                <w:szCs w:val="24"/>
              </w:rPr>
            </w:pPr>
            <w:r w:rsidRPr="00FF754A">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rsidR="00A34AFB" w:rsidRPr="00FF754A" w:rsidRDefault="00A34AFB" w:rsidP="00A34AFB">
            <w:pPr>
              <w:spacing w:after="0"/>
              <w:rPr>
                <w:rFonts w:ascii="Times New Roman" w:hAnsi="Times New Roman"/>
                <w:bCs/>
                <w:color w:val="000000" w:themeColor="text1"/>
                <w:sz w:val="24"/>
                <w:szCs w:val="24"/>
              </w:rPr>
            </w:pPr>
            <w:r w:rsidRPr="00FF754A">
              <w:rPr>
                <w:rFonts w:ascii="Times New Roman" w:hAnsi="Times New Roman"/>
                <w:color w:val="000000" w:themeColor="text1"/>
                <w:sz w:val="24"/>
                <w:szCs w:val="24"/>
              </w:rPr>
              <w:t>От 3 до 7 лет</w:t>
            </w:r>
          </w:p>
        </w:tc>
      </w:tr>
      <w:tr w:rsidR="00A34AFB" w:rsidRPr="00FF754A" w:rsidTr="004A0756">
        <w:tc>
          <w:tcPr>
            <w:tcW w:w="4395" w:type="dxa"/>
            <w:shd w:val="clear" w:color="auto" w:fill="auto"/>
          </w:tcPr>
          <w:p w:rsidR="00A34AFB" w:rsidRPr="00743D75" w:rsidRDefault="00A34AFB" w:rsidP="00A34AFB">
            <w:pPr>
              <w:spacing w:after="0"/>
              <w:rPr>
                <w:rFonts w:ascii="Times New Roman" w:hAnsi="Times New Roman"/>
                <w:bCs/>
                <w:sz w:val="24"/>
                <w:szCs w:val="24"/>
              </w:rPr>
            </w:pPr>
            <w:r w:rsidRPr="00743D75">
              <w:rPr>
                <w:rFonts w:ascii="Times New Roman" w:hAnsi="Times New Roman"/>
                <w:sz w:val="24"/>
                <w:szCs w:val="24"/>
              </w:rPr>
              <w:t>Психологическая диагностика и коррекция в раннем возрасте. Руденко Л.Г., Павлова Н.Н.</w:t>
            </w:r>
          </w:p>
        </w:tc>
        <w:tc>
          <w:tcPr>
            <w:tcW w:w="3969" w:type="dxa"/>
            <w:shd w:val="clear" w:color="auto" w:fill="auto"/>
          </w:tcPr>
          <w:p w:rsidR="00A34AFB" w:rsidRPr="00FF754A" w:rsidRDefault="00A34AFB" w:rsidP="00A34AFB">
            <w:pPr>
              <w:spacing w:after="0"/>
              <w:rPr>
                <w:rFonts w:ascii="Times New Roman" w:hAnsi="Times New Roman"/>
                <w:bCs/>
                <w:color w:val="000000" w:themeColor="text1"/>
                <w:sz w:val="24"/>
                <w:szCs w:val="24"/>
              </w:rPr>
            </w:pPr>
            <w:r w:rsidRPr="00FF754A">
              <w:rPr>
                <w:rFonts w:ascii="Times New Roman" w:hAnsi="Times New Roman"/>
                <w:color w:val="000000" w:themeColor="text1"/>
                <w:sz w:val="24"/>
                <w:szCs w:val="24"/>
              </w:rPr>
              <w:t>Комплексная диагностика познавательных процессов.</w:t>
            </w:r>
          </w:p>
        </w:tc>
        <w:tc>
          <w:tcPr>
            <w:tcW w:w="1843" w:type="dxa"/>
            <w:shd w:val="clear" w:color="auto" w:fill="auto"/>
          </w:tcPr>
          <w:p w:rsidR="00A34AFB" w:rsidRPr="00FF754A" w:rsidRDefault="00A34AFB" w:rsidP="00A34AFB">
            <w:pPr>
              <w:spacing w:after="0"/>
              <w:rPr>
                <w:rFonts w:ascii="Times New Roman" w:hAnsi="Times New Roman"/>
                <w:bCs/>
                <w:color w:val="000000" w:themeColor="text1"/>
                <w:sz w:val="24"/>
                <w:szCs w:val="24"/>
              </w:rPr>
            </w:pPr>
            <w:r w:rsidRPr="00FF754A">
              <w:rPr>
                <w:rFonts w:ascii="Times New Roman" w:hAnsi="Times New Roman"/>
                <w:color w:val="000000" w:themeColor="text1"/>
                <w:sz w:val="24"/>
                <w:szCs w:val="24"/>
              </w:rPr>
              <w:t>От 2,5 до 3 лет</w:t>
            </w:r>
          </w:p>
        </w:tc>
      </w:tr>
      <w:tr w:rsidR="00A34AFB" w:rsidRPr="00FF754A" w:rsidTr="004A0756">
        <w:tc>
          <w:tcPr>
            <w:tcW w:w="4395" w:type="dxa"/>
            <w:shd w:val="clear" w:color="auto" w:fill="auto"/>
          </w:tcPr>
          <w:p w:rsidR="00A34AFB" w:rsidRPr="00743D75" w:rsidRDefault="00A34AFB" w:rsidP="00A34AFB">
            <w:pPr>
              <w:spacing w:after="0"/>
              <w:rPr>
                <w:rFonts w:ascii="Times New Roman" w:hAnsi="Times New Roman"/>
                <w:sz w:val="24"/>
                <w:szCs w:val="24"/>
              </w:rPr>
            </w:pPr>
            <w:r w:rsidRPr="00743D75">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shd w:val="clear" w:color="auto" w:fill="auto"/>
          </w:tcPr>
          <w:p w:rsidR="00A34AFB" w:rsidRPr="00FF754A" w:rsidRDefault="00A34AFB" w:rsidP="00A34AFB">
            <w:pPr>
              <w:spacing w:after="0"/>
              <w:rPr>
                <w:rFonts w:ascii="Times New Roman" w:hAnsi="Times New Roman"/>
                <w:color w:val="000000" w:themeColor="text1"/>
                <w:sz w:val="24"/>
                <w:szCs w:val="24"/>
              </w:rPr>
            </w:pPr>
            <w:r w:rsidRPr="00FF754A">
              <w:rPr>
                <w:rFonts w:ascii="Times New Roman" w:hAnsi="Times New Roman"/>
                <w:color w:val="000000" w:themeColor="text1"/>
                <w:sz w:val="24"/>
                <w:szCs w:val="24"/>
              </w:rPr>
              <w:t>Диагностика познавательных процессов детей с ОВЗ.</w:t>
            </w:r>
          </w:p>
        </w:tc>
        <w:tc>
          <w:tcPr>
            <w:tcW w:w="1843" w:type="dxa"/>
            <w:shd w:val="clear" w:color="auto" w:fill="auto"/>
          </w:tcPr>
          <w:p w:rsidR="00A34AFB" w:rsidRPr="00FF754A" w:rsidRDefault="00A34AFB" w:rsidP="00A34AFB">
            <w:pPr>
              <w:spacing w:after="0"/>
              <w:rPr>
                <w:rFonts w:ascii="Times New Roman" w:hAnsi="Times New Roman"/>
                <w:color w:val="000000" w:themeColor="text1"/>
                <w:sz w:val="24"/>
                <w:szCs w:val="24"/>
              </w:rPr>
            </w:pPr>
            <w:r w:rsidRPr="00FF754A">
              <w:rPr>
                <w:rFonts w:ascii="Times New Roman" w:hAnsi="Times New Roman"/>
                <w:color w:val="000000" w:themeColor="text1"/>
                <w:sz w:val="24"/>
                <w:szCs w:val="24"/>
              </w:rPr>
              <w:t>С 2 лет</w:t>
            </w:r>
          </w:p>
        </w:tc>
      </w:tr>
      <w:tr w:rsidR="00A34AFB" w:rsidRPr="00FF754A" w:rsidTr="004A0756">
        <w:tc>
          <w:tcPr>
            <w:tcW w:w="10207" w:type="dxa"/>
            <w:gridSpan w:val="3"/>
          </w:tcPr>
          <w:p w:rsidR="00A34AFB" w:rsidRPr="00FF754A" w:rsidRDefault="00A34AFB" w:rsidP="00A34AFB">
            <w:pPr>
              <w:spacing w:after="0"/>
              <w:jc w:val="center"/>
              <w:rPr>
                <w:rFonts w:ascii="Times New Roman" w:hAnsi="Times New Roman"/>
                <w:b/>
                <w:sz w:val="24"/>
                <w:szCs w:val="24"/>
              </w:rPr>
            </w:pPr>
            <w:r w:rsidRPr="00FF754A">
              <w:rPr>
                <w:rFonts w:ascii="Times New Roman" w:hAnsi="Times New Roman"/>
                <w:b/>
                <w:sz w:val="24"/>
                <w:szCs w:val="24"/>
              </w:rPr>
              <w:t>Диагностика личностных и эмоционально-волевых особенностей</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Методика «Лесенка». В модификации С.Г. Якобсон, В.Г. Щур.</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Исследование самооценки.</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Методика «Паровозик» (С.В. Велиева)</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2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Восьми цветовой тест</w:t>
            </w:r>
            <w:r w:rsidRPr="00FF754A">
              <w:rPr>
                <w:rFonts w:ascii="Times New Roman" w:hAnsi="Times New Roman"/>
                <w:sz w:val="24"/>
                <w:szCs w:val="24"/>
              </w:rPr>
              <w:br/>
              <w:t>Люшера.</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Исследование эмоционального состояния ребенка.</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Тест тревожности (Теммл Р., Дорки М., Амен В.)</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Определение уровня тревожности у детей.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3,5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Методика «Волшебная страна чувств»</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Исследование психоэмоционального состояния ребенка.</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4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Тест на выявление детских страхов А.И. Захарова и М. Панфиловой «Страхи в домиках»</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3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Методика «Эмоциональные лица» (Н.Я. Семаго)</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3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Тест «Сказки» Л. Дюсса.</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Исследование эмоциональной сферы.</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lastRenderedPageBreak/>
              <w:t>Графическая методика М.А. Панфиловой «Кактус»</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4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С 3 лет</w:t>
            </w:r>
          </w:p>
        </w:tc>
      </w:tr>
      <w:tr w:rsidR="00A34AFB" w:rsidRPr="00FF754A" w:rsidTr="004A0756">
        <w:tc>
          <w:tcPr>
            <w:tcW w:w="4395" w:type="dxa"/>
          </w:tcPr>
          <w:p w:rsidR="00A34AFB" w:rsidRPr="00FF754A" w:rsidRDefault="00A34AFB" w:rsidP="00A34AFB">
            <w:pPr>
              <w:spacing w:after="0"/>
              <w:rPr>
                <w:rFonts w:ascii="Times New Roman" w:hAnsi="Times New Roman"/>
                <w:sz w:val="24"/>
                <w:szCs w:val="24"/>
              </w:rPr>
            </w:pPr>
            <w:r w:rsidRPr="00FF754A">
              <w:rPr>
                <w:rFonts w:ascii="Times New Roman" w:hAnsi="Times New Roman"/>
                <w:bCs/>
                <w:sz w:val="24"/>
                <w:szCs w:val="24"/>
              </w:rPr>
              <w:t>Детский апперцептивный тест (САТ) (Авторы: Леопольд и Соня Беллак)</w:t>
            </w:r>
          </w:p>
        </w:tc>
        <w:tc>
          <w:tcPr>
            <w:tcW w:w="3969" w:type="dxa"/>
          </w:tcPr>
          <w:p w:rsidR="00A34AFB" w:rsidRPr="00FF754A" w:rsidRDefault="00A34AFB" w:rsidP="00A34AFB">
            <w:pPr>
              <w:spacing w:after="0"/>
              <w:rPr>
                <w:rFonts w:ascii="Times New Roman" w:hAnsi="Times New Roman"/>
                <w:sz w:val="24"/>
                <w:szCs w:val="24"/>
              </w:rPr>
            </w:pPr>
            <w:r w:rsidRPr="00FF754A">
              <w:rPr>
                <w:rFonts w:ascii="Times New Roman" w:hAnsi="Times New Roman"/>
                <w:bCs/>
                <w:sz w:val="24"/>
                <w:szCs w:val="24"/>
              </w:rPr>
              <w:t>Исследование эмоционального состояния дошкольников.</w:t>
            </w:r>
          </w:p>
        </w:tc>
        <w:tc>
          <w:tcPr>
            <w:tcW w:w="1843" w:type="dxa"/>
          </w:tcPr>
          <w:p w:rsidR="00A34AFB" w:rsidRPr="00FF754A" w:rsidRDefault="00A34AFB" w:rsidP="00A34AFB">
            <w:pPr>
              <w:spacing w:after="0"/>
              <w:rPr>
                <w:rFonts w:ascii="Times New Roman" w:hAnsi="Times New Roman"/>
                <w:sz w:val="24"/>
                <w:szCs w:val="24"/>
              </w:rPr>
            </w:pPr>
            <w:r w:rsidRPr="00FF754A">
              <w:rPr>
                <w:rFonts w:ascii="Times New Roman" w:hAnsi="Times New Roman"/>
                <w:bCs/>
                <w:sz w:val="24"/>
                <w:szCs w:val="24"/>
              </w:rPr>
              <w:t>С 3 лет</w:t>
            </w:r>
          </w:p>
        </w:tc>
      </w:tr>
      <w:tr w:rsidR="00A34AFB" w:rsidRPr="00FF754A" w:rsidTr="004A0756">
        <w:tc>
          <w:tcPr>
            <w:tcW w:w="10207" w:type="dxa"/>
            <w:gridSpan w:val="3"/>
          </w:tcPr>
          <w:p w:rsidR="00A34AFB" w:rsidRPr="00FF754A" w:rsidRDefault="00A34AFB" w:rsidP="00A34AFB">
            <w:pPr>
              <w:spacing w:after="0"/>
              <w:jc w:val="center"/>
              <w:rPr>
                <w:rFonts w:ascii="Times New Roman" w:hAnsi="Times New Roman"/>
                <w:b/>
                <w:sz w:val="24"/>
                <w:szCs w:val="24"/>
              </w:rPr>
            </w:pPr>
            <w:r w:rsidRPr="00FF754A">
              <w:rPr>
                <w:rFonts w:ascii="Times New Roman" w:hAnsi="Times New Roman"/>
                <w:b/>
                <w:sz w:val="24"/>
                <w:szCs w:val="24"/>
              </w:rPr>
              <w:t>Диагностика социально-психологического климата коллектива</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Социометрия Дж. Морено</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Диагностика межличностных отношений.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Проективная методика Рене Желя</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4 лет</w:t>
            </w:r>
          </w:p>
        </w:tc>
      </w:tr>
      <w:tr w:rsidR="00A34AFB" w:rsidRPr="00FF754A" w:rsidTr="004A0756">
        <w:tc>
          <w:tcPr>
            <w:tcW w:w="10207" w:type="dxa"/>
            <w:gridSpan w:val="3"/>
          </w:tcPr>
          <w:p w:rsidR="00A34AFB" w:rsidRPr="00FF754A" w:rsidRDefault="00A34AFB" w:rsidP="00A34AFB">
            <w:pPr>
              <w:spacing w:after="0"/>
              <w:jc w:val="center"/>
              <w:rPr>
                <w:rFonts w:ascii="Times New Roman" w:hAnsi="Times New Roman"/>
                <w:b/>
                <w:sz w:val="24"/>
                <w:szCs w:val="24"/>
              </w:rPr>
            </w:pPr>
            <w:r w:rsidRPr="00FF754A">
              <w:rPr>
                <w:rFonts w:ascii="Times New Roman" w:hAnsi="Times New Roman"/>
                <w:b/>
                <w:sz w:val="24"/>
                <w:szCs w:val="24"/>
              </w:rPr>
              <w:t>Диагностика детско-родительских отношений</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Проективная методика «Рисунок семьи»</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Диагностика эмоционального</w:t>
            </w:r>
            <w:r w:rsidRPr="00FF754A">
              <w:rPr>
                <w:rFonts w:ascii="Times New Roman" w:hAnsi="Times New Roman"/>
                <w:sz w:val="24"/>
                <w:szCs w:val="24"/>
              </w:rPr>
              <w:br/>
              <w:t>благополучия и структуры</w:t>
            </w:r>
            <w:r w:rsidRPr="00FF754A">
              <w:rPr>
                <w:rFonts w:ascii="Times New Roman" w:hAnsi="Times New Roman"/>
                <w:sz w:val="24"/>
                <w:szCs w:val="24"/>
              </w:rPr>
              <w:br/>
              <w:t>семейных отношений.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Тест «Диагностика эмоциональных</w:t>
            </w:r>
            <w:r w:rsidRPr="00FF754A">
              <w:rPr>
                <w:rFonts w:ascii="Times New Roman" w:hAnsi="Times New Roman"/>
                <w:sz w:val="24"/>
                <w:szCs w:val="24"/>
              </w:rPr>
              <w:br/>
              <w:t xml:space="preserve">отношений в семье» Авторы Е. Бене и Д. Антони </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Изучение эмоциональных</w:t>
            </w:r>
            <w:r w:rsidRPr="00FF754A">
              <w:rPr>
                <w:rFonts w:ascii="Times New Roman" w:hAnsi="Times New Roman"/>
                <w:sz w:val="24"/>
                <w:szCs w:val="24"/>
              </w:rPr>
              <w:br/>
              <w:t>отношений ребенка с семьей.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4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Проективная методика Рене Желя</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Исследование сферы межличностных отношений ребенка и его восприятия внутрисемейных отношений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С 4 лет</w:t>
            </w:r>
          </w:p>
        </w:tc>
      </w:tr>
      <w:tr w:rsidR="00A34AFB" w:rsidRPr="00FF754A" w:rsidTr="004A0756">
        <w:tc>
          <w:tcPr>
            <w:tcW w:w="10207" w:type="dxa"/>
            <w:gridSpan w:val="3"/>
          </w:tcPr>
          <w:p w:rsidR="00A34AFB" w:rsidRPr="00FF754A" w:rsidRDefault="00A34AFB" w:rsidP="00A34AFB">
            <w:pPr>
              <w:spacing w:after="0"/>
              <w:jc w:val="center"/>
              <w:rPr>
                <w:rFonts w:ascii="Times New Roman" w:hAnsi="Times New Roman"/>
                <w:b/>
                <w:sz w:val="24"/>
                <w:szCs w:val="24"/>
              </w:rPr>
            </w:pPr>
            <w:r w:rsidRPr="00FF754A">
              <w:rPr>
                <w:rFonts w:ascii="Times New Roman" w:hAnsi="Times New Roman"/>
                <w:b/>
                <w:sz w:val="24"/>
                <w:szCs w:val="24"/>
              </w:rPr>
              <w:t>Диагностика в период возрастных кризисов</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Методика изучения чувства гордости за собственные достижения у ребёнка 3-х лет Гуськовой Т.В. и Елагиной М. Г.</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Период кризиса 3-х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Период кризиса 3-х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«Зеркало», «Раскраска», «Колдун» (А.Л. Венгер, К.Л. Поливанова)</w:t>
            </w:r>
          </w:p>
        </w:tc>
        <w:tc>
          <w:tcPr>
            <w:tcW w:w="3969"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Возрастной статус детей.</w:t>
            </w:r>
          </w:p>
        </w:tc>
        <w:tc>
          <w:tcPr>
            <w:tcW w:w="1843" w:type="dxa"/>
            <w:shd w:val="clear" w:color="auto" w:fill="auto"/>
          </w:tcPr>
          <w:p w:rsidR="00A34AFB" w:rsidRPr="00FF754A" w:rsidRDefault="00A34AFB" w:rsidP="00A34AFB">
            <w:pPr>
              <w:spacing w:after="0"/>
              <w:rPr>
                <w:rFonts w:ascii="Times New Roman" w:hAnsi="Times New Roman"/>
                <w:bCs/>
                <w:sz w:val="24"/>
                <w:szCs w:val="24"/>
              </w:rPr>
            </w:pPr>
            <w:r w:rsidRPr="00FF754A">
              <w:rPr>
                <w:rFonts w:ascii="Times New Roman" w:hAnsi="Times New Roman"/>
                <w:sz w:val="24"/>
                <w:szCs w:val="24"/>
              </w:rPr>
              <w:t>Период кризиса 7-ми лет.</w:t>
            </w:r>
          </w:p>
        </w:tc>
      </w:tr>
      <w:tr w:rsidR="00A34AFB" w:rsidRPr="00FF754A" w:rsidTr="004A0756">
        <w:tc>
          <w:tcPr>
            <w:tcW w:w="10207" w:type="dxa"/>
            <w:gridSpan w:val="3"/>
            <w:shd w:val="clear" w:color="auto" w:fill="auto"/>
          </w:tcPr>
          <w:p w:rsidR="00A34AFB" w:rsidRPr="00FF754A" w:rsidRDefault="00A34AFB" w:rsidP="00A34AFB">
            <w:pPr>
              <w:spacing w:after="0"/>
              <w:jc w:val="center"/>
              <w:rPr>
                <w:rFonts w:ascii="Times New Roman" w:hAnsi="Times New Roman"/>
                <w:b/>
                <w:bCs/>
                <w:sz w:val="24"/>
                <w:szCs w:val="24"/>
              </w:rPr>
            </w:pPr>
            <w:r w:rsidRPr="00FF754A">
              <w:rPr>
                <w:rFonts w:ascii="Times New Roman" w:hAnsi="Times New Roman"/>
                <w:b/>
                <w:bCs/>
                <w:sz w:val="24"/>
                <w:szCs w:val="24"/>
              </w:rPr>
              <w:t>Диагностика способностей детей и предпосылок одарённости</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color w:val="111111"/>
                <w:sz w:val="24"/>
                <w:szCs w:val="24"/>
                <w:shd w:val="clear" w:color="auto" w:fill="FFFFFF"/>
              </w:rPr>
            </w:pPr>
            <w:r w:rsidRPr="00FF754A">
              <w:rPr>
                <w:rStyle w:val="a4"/>
                <w:rFonts w:ascii="Times New Roman" w:hAnsi="Times New Roman"/>
                <w:b w:val="0"/>
                <w:color w:val="111111"/>
                <w:sz w:val="24"/>
                <w:szCs w:val="24"/>
                <w:bdr w:val="none" w:sz="0" w:space="0" w:color="auto" w:frame="1"/>
                <w:shd w:val="clear" w:color="auto" w:fill="FFFFFF"/>
              </w:rPr>
              <w:t>Методика </w:t>
            </w:r>
            <w:r w:rsidRPr="00FF754A">
              <w:rPr>
                <w:rFonts w:ascii="Times New Roman" w:hAnsi="Times New Roman"/>
                <w:iCs/>
                <w:color w:val="111111"/>
                <w:sz w:val="24"/>
                <w:szCs w:val="24"/>
                <w:bdr w:val="none" w:sz="0" w:space="0" w:color="auto" w:frame="1"/>
                <w:shd w:val="clear" w:color="auto" w:fill="FFFFFF"/>
              </w:rPr>
              <w:t>«Дорисовывание фигур»</w:t>
            </w:r>
            <w:r w:rsidRPr="00FF754A">
              <w:rPr>
                <w:rFonts w:ascii="Times New Roman" w:hAnsi="Times New Roman"/>
                <w:color w:val="111111"/>
                <w:sz w:val="24"/>
                <w:szCs w:val="24"/>
                <w:shd w:val="clear" w:color="auto" w:fill="FFFFFF"/>
              </w:rPr>
              <w:t xml:space="preserve">. </w:t>
            </w:r>
          </w:p>
          <w:p w:rsidR="00A34AFB" w:rsidRPr="00FF754A" w:rsidRDefault="00A34AFB" w:rsidP="00A34AFB">
            <w:pPr>
              <w:spacing w:after="0"/>
              <w:rPr>
                <w:rFonts w:ascii="Times New Roman" w:hAnsi="Times New Roman"/>
                <w:sz w:val="24"/>
                <w:szCs w:val="24"/>
              </w:rPr>
            </w:pPr>
            <w:r w:rsidRPr="00FF754A">
              <w:rPr>
                <w:rFonts w:ascii="Times New Roman" w:hAnsi="Times New Roman"/>
                <w:color w:val="111111"/>
                <w:sz w:val="24"/>
                <w:szCs w:val="24"/>
                <w:shd w:val="clear" w:color="auto" w:fill="FFFFFF"/>
              </w:rPr>
              <w:t>О. М. Дьяченко</w:t>
            </w:r>
          </w:p>
        </w:tc>
        <w:tc>
          <w:tcPr>
            <w:tcW w:w="3969"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С 5 лет</w:t>
            </w:r>
          </w:p>
        </w:tc>
      </w:tr>
      <w:tr w:rsidR="00A34AFB" w:rsidRPr="00FF754A" w:rsidTr="004A0756">
        <w:tc>
          <w:tcPr>
            <w:tcW w:w="4395"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Тест интеллекта «Цветные прогрессивные матрицы Равена»</w:t>
            </w:r>
          </w:p>
        </w:tc>
        <w:tc>
          <w:tcPr>
            <w:tcW w:w="3969"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843"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С 4,5 лет</w:t>
            </w:r>
          </w:p>
        </w:tc>
      </w:tr>
      <w:tr w:rsidR="00A34AFB" w:rsidRPr="00C200F1" w:rsidTr="004A0756">
        <w:tc>
          <w:tcPr>
            <w:tcW w:w="4395"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lastRenderedPageBreak/>
              <w:t>Методика МЭДИС</w:t>
            </w:r>
          </w:p>
        </w:tc>
        <w:tc>
          <w:tcPr>
            <w:tcW w:w="3969" w:type="dxa"/>
            <w:shd w:val="clear" w:color="auto" w:fill="auto"/>
          </w:tcPr>
          <w:p w:rsidR="00A34AFB" w:rsidRPr="00FF754A" w:rsidRDefault="00A34AFB" w:rsidP="00A34AFB">
            <w:pPr>
              <w:spacing w:after="0"/>
              <w:rPr>
                <w:rFonts w:ascii="Times New Roman" w:hAnsi="Times New Roman"/>
                <w:sz w:val="24"/>
                <w:szCs w:val="24"/>
              </w:rPr>
            </w:pPr>
            <w:r w:rsidRPr="00FF754A">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rsidR="00A34AFB" w:rsidRDefault="00A34AFB" w:rsidP="00A34AFB">
            <w:pPr>
              <w:spacing w:after="0"/>
              <w:rPr>
                <w:rFonts w:ascii="Times New Roman" w:hAnsi="Times New Roman"/>
                <w:sz w:val="24"/>
                <w:szCs w:val="24"/>
              </w:rPr>
            </w:pPr>
            <w:r w:rsidRPr="00FF754A">
              <w:rPr>
                <w:rFonts w:ascii="Times New Roman" w:hAnsi="Times New Roman"/>
                <w:sz w:val="24"/>
                <w:szCs w:val="24"/>
              </w:rPr>
              <w:t>С 6 лет</w:t>
            </w:r>
          </w:p>
        </w:tc>
      </w:tr>
    </w:tbl>
    <w:p w:rsidR="00A34AFB" w:rsidRDefault="00A34AFB" w:rsidP="00A34AFB">
      <w:pPr>
        <w:spacing w:after="0"/>
        <w:rPr>
          <w:rFonts w:ascii="Times New Roman" w:hAnsi="Times New Roman"/>
          <w:b/>
          <w:szCs w:val="28"/>
        </w:rPr>
      </w:pPr>
    </w:p>
    <w:p w:rsidR="00A34AFB" w:rsidRDefault="00A34AFB" w:rsidP="00A34AFB">
      <w:pPr>
        <w:spacing w:after="0"/>
        <w:rPr>
          <w:rFonts w:ascii="Times New Roman" w:hAnsi="Times New Roman"/>
          <w:b/>
          <w:szCs w:val="28"/>
        </w:rPr>
      </w:pPr>
    </w:p>
    <w:p w:rsidR="00C740E5" w:rsidRPr="00B874AC" w:rsidRDefault="00C740E5" w:rsidP="00A34AFB">
      <w:pPr>
        <w:spacing w:after="0"/>
        <w:rPr>
          <w:rFonts w:ascii="Times New Roman" w:hAnsi="Times New Roman"/>
          <w:b/>
          <w:szCs w:val="28"/>
        </w:rPr>
      </w:pPr>
    </w:p>
    <w:p w:rsidR="00A34AFB" w:rsidRPr="00A55282" w:rsidRDefault="00A34AFB" w:rsidP="00A34AFB">
      <w:pPr>
        <w:pStyle w:val="a3"/>
        <w:numPr>
          <w:ilvl w:val="2"/>
          <w:numId w:val="1"/>
        </w:numPr>
        <w:spacing w:after="0"/>
        <w:ind w:left="0"/>
        <w:jc w:val="center"/>
        <w:rPr>
          <w:rFonts w:ascii="Times New Roman" w:hAnsi="Times New Roman"/>
          <w:b/>
          <w:szCs w:val="28"/>
        </w:rPr>
      </w:pPr>
      <w:r w:rsidRPr="00A55282">
        <w:rPr>
          <w:rFonts w:ascii="Times New Roman" w:hAnsi="Times New Roman"/>
          <w:b/>
          <w:szCs w:val="28"/>
        </w:rPr>
        <w:t>Психологическое консультирование</w:t>
      </w:r>
    </w:p>
    <w:p w:rsidR="00A34AFB" w:rsidRDefault="00A34AFB" w:rsidP="00A34AFB">
      <w:pPr>
        <w:spacing w:after="0"/>
        <w:ind w:firstLine="284"/>
        <w:jc w:val="both"/>
        <w:rPr>
          <w:rFonts w:ascii="Times New Roman" w:hAnsi="Times New Roman"/>
          <w:szCs w:val="28"/>
        </w:rPr>
      </w:pPr>
      <w:r w:rsidRPr="00C4772F">
        <w:rPr>
          <w:rFonts w:ascii="Times New Roman" w:hAnsi="Times New Roman"/>
          <w:szCs w:val="28"/>
        </w:rPr>
        <w:t xml:space="preserve">Цель </w:t>
      </w:r>
      <w:r>
        <w:rPr>
          <w:rFonts w:ascii="Times New Roman" w:hAnsi="Times New Roman"/>
          <w:szCs w:val="28"/>
        </w:rPr>
        <w:t xml:space="preserve">психологического </w:t>
      </w:r>
      <w:r w:rsidRPr="00C4772F">
        <w:rPr>
          <w:rFonts w:ascii="Times New Roman" w:hAnsi="Times New Roman"/>
          <w:szCs w:val="28"/>
        </w:rPr>
        <w:t xml:space="preserve">консультирования состоит в том, чтобы помочь человеку в разрешении проблемы в ситуации, когда он сам создал её наличие. </w:t>
      </w:r>
    </w:p>
    <w:p w:rsidR="00A34AFB" w:rsidRDefault="00A34AFB" w:rsidP="00A34AFB">
      <w:pPr>
        <w:spacing w:after="0"/>
        <w:ind w:firstLine="284"/>
        <w:jc w:val="both"/>
        <w:rPr>
          <w:rFonts w:ascii="Times New Roman" w:hAnsi="Times New Roman"/>
          <w:szCs w:val="28"/>
        </w:rPr>
      </w:pPr>
      <w:r w:rsidRPr="00C4772F">
        <w:rPr>
          <w:rFonts w:ascii="Times New Roman" w:hAnsi="Times New Roman"/>
          <w:szCs w:val="28"/>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A34AFB" w:rsidRDefault="00A34AFB" w:rsidP="00A34AFB">
      <w:pPr>
        <w:spacing w:after="0"/>
        <w:ind w:firstLine="284"/>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rsidR="00A34AFB" w:rsidRDefault="00A34AFB" w:rsidP="00BB2814">
      <w:pPr>
        <w:pStyle w:val="a3"/>
        <w:numPr>
          <w:ilvl w:val="0"/>
          <w:numId w:val="16"/>
        </w:numPr>
        <w:spacing w:after="0"/>
        <w:ind w:left="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r w:rsidRPr="00024E87">
        <w:rPr>
          <w:rFonts w:ascii="Times New Roman" w:hAnsi="Times New Roman"/>
          <w:szCs w:val="28"/>
        </w:rPr>
        <w:t xml:space="preserve"> </w:t>
      </w:r>
    </w:p>
    <w:p w:rsidR="00A34AFB" w:rsidRDefault="00A34AFB" w:rsidP="00BB2814">
      <w:pPr>
        <w:pStyle w:val="a3"/>
        <w:numPr>
          <w:ilvl w:val="0"/>
          <w:numId w:val="16"/>
        </w:numPr>
        <w:spacing w:after="0"/>
        <w:ind w:left="0"/>
        <w:jc w:val="both"/>
        <w:rPr>
          <w:rFonts w:ascii="Times New Roman" w:hAnsi="Times New Roman"/>
          <w:szCs w:val="28"/>
        </w:rPr>
      </w:pPr>
      <w:r w:rsidRPr="00024E87">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A34AFB" w:rsidRDefault="00A34AFB" w:rsidP="00BB2814">
      <w:pPr>
        <w:pStyle w:val="a3"/>
        <w:numPr>
          <w:ilvl w:val="0"/>
          <w:numId w:val="16"/>
        </w:numPr>
        <w:spacing w:after="0"/>
        <w:ind w:left="0"/>
        <w:jc w:val="both"/>
        <w:rPr>
          <w:rFonts w:ascii="Times New Roman" w:hAnsi="Times New Roman"/>
          <w:szCs w:val="28"/>
        </w:rPr>
      </w:pPr>
      <w:r>
        <w:rPr>
          <w:rFonts w:ascii="Times New Roman" w:hAnsi="Times New Roman"/>
          <w:szCs w:val="28"/>
        </w:rPr>
        <w:t>Обучение приёмам самопознания, саморегуляции, использование своих ресурсов для преодоления проблемных ситуаций.</w:t>
      </w:r>
    </w:p>
    <w:p w:rsidR="00A34AFB" w:rsidRDefault="00A34AFB" w:rsidP="00BB2814">
      <w:pPr>
        <w:pStyle w:val="a3"/>
        <w:numPr>
          <w:ilvl w:val="0"/>
          <w:numId w:val="16"/>
        </w:numPr>
        <w:spacing w:after="0"/>
        <w:ind w:left="0"/>
        <w:jc w:val="both"/>
        <w:rPr>
          <w:rFonts w:ascii="Times New Roman" w:hAnsi="Times New Roman"/>
          <w:szCs w:val="28"/>
        </w:rPr>
      </w:pPr>
      <w:r>
        <w:rPr>
          <w:rFonts w:ascii="Times New Roman" w:hAnsi="Times New Roman"/>
          <w:szCs w:val="28"/>
        </w:rPr>
        <w:t>Помощь в выработке продуктивных жизненных стратегий в отношении трудных образовательных ситуаций.</w:t>
      </w:r>
    </w:p>
    <w:p w:rsidR="00A34AFB" w:rsidRPr="007756F0" w:rsidRDefault="00A34AFB" w:rsidP="00A34AFB">
      <w:pPr>
        <w:spacing w:after="0"/>
        <w:ind w:firstLine="284"/>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Pr="007756F0">
        <w:rPr>
          <w:rFonts w:ascii="Times New Roman" w:hAnsi="Times New Roman"/>
          <w:b/>
          <w:szCs w:val="28"/>
        </w:rPr>
        <w:t>:</w:t>
      </w:r>
    </w:p>
    <w:p w:rsidR="00A34AFB" w:rsidRPr="00734FF3" w:rsidRDefault="00A34AFB" w:rsidP="00BB2814">
      <w:pPr>
        <w:pStyle w:val="a3"/>
        <w:numPr>
          <w:ilvl w:val="0"/>
          <w:numId w:val="9"/>
        </w:numPr>
        <w:spacing w:after="0"/>
        <w:ind w:left="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A34AFB" w:rsidRPr="00F00DB1" w:rsidRDefault="00A34AFB" w:rsidP="00BB2814">
      <w:pPr>
        <w:pStyle w:val="a3"/>
        <w:numPr>
          <w:ilvl w:val="0"/>
          <w:numId w:val="9"/>
        </w:numPr>
        <w:spacing w:after="0"/>
        <w:ind w:left="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A34AFB" w:rsidRPr="00734FF3" w:rsidRDefault="00A34AFB" w:rsidP="00BB2814">
      <w:pPr>
        <w:pStyle w:val="a3"/>
        <w:numPr>
          <w:ilvl w:val="0"/>
          <w:numId w:val="9"/>
        </w:numPr>
        <w:spacing w:after="0"/>
        <w:ind w:left="0"/>
        <w:jc w:val="both"/>
        <w:rPr>
          <w:rFonts w:ascii="Times New Roman" w:hAnsi="Times New Roman"/>
          <w:b/>
          <w:szCs w:val="28"/>
        </w:rPr>
      </w:pPr>
      <w:r>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rsidR="00A34AFB" w:rsidRPr="00734FF3" w:rsidRDefault="00A34AFB" w:rsidP="00BB2814">
      <w:pPr>
        <w:pStyle w:val="a3"/>
        <w:numPr>
          <w:ilvl w:val="0"/>
          <w:numId w:val="9"/>
        </w:numPr>
        <w:spacing w:after="0"/>
        <w:ind w:left="0"/>
        <w:jc w:val="both"/>
        <w:rPr>
          <w:rFonts w:ascii="Times New Roman" w:hAnsi="Times New Roman"/>
          <w:b/>
          <w:szCs w:val="28"/>
        </w:rPr>
      </w:pPr>
      <w:r>
        <w:rPr>
          <w:rFonts w:ascii="Times New Roman" w:hAnsi="Times New Roman"/>
          <w:szCs w:val="28"/>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A34AFB" w:rsidRPr="00A36AB7" w:rsidRDefault="00A34AFB" w:rsidP="00BB2814">
      <w:pPr>
        <w:pStyle w:val="a3"/>
        <w:numPr>
          <w:ilvl w:val="0"/>
          <w:numId w:val="9"/>
        </w:numPr>
        <w:spacing w:after="0"/>
        <w:ind w:left="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A34AFB" w:rsidRDefault="00A34AFB" w:rsidP="00A34AFB">
      <w:pPr>
        <w:spacing w:after="0"/>
        <w:jc w:val="both"/>
        <w:rPr>
          <w:rFonts w:ascii="Times New Roman" w:hAnsi="Times New Roman"/>
          <w:b/>
          <w:szCs w:val="28"/>
        </w:rPr>
      </w:pPr>
    </w:p>
    <w:p w:rsidR="00A34AFB" w:rsidRPr="00710BA1" w:rsidRDefault="00A34AFB" w:rsidP="00A34AFB">
      <w:pPr>
        <w:spacing w:after="0"/>
        <w:jc w:val="both"/>
        <w:rPr>
          <w:rFonts w:ascii="Times New Roman" w:hAnsi="Times New Roman"/>
          <w:b/>
          <w:szCs w:val="28"/>
        </w:rPr>
      </w:pPr>
    </w:p>
    <w:p w:rsidR="00A34AFB" w:rsidRDefault="00A34AFB" w:rsidP="00A34AFB">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Коррекционно-развивающая работа</w:t>
      </w:r>
    </w:p>
    <w:p w:rsidR="00A34AFB" w:rsidRDefault="00A34AFB" w:rsidP="00A34AFB">
      <w:pPr>
        <w:pStyle w:val="a3"/>
        <w:spacing w:after="0"/>
        <w:ind w:left="0" w:firstLine="284"/>
        <w:jc w:val="both"/>
        <w:rPr>
          <w:rFonts w:ascii="Times New Roman" w:hAnsi="Times New Roman"/>
          <w:szCs w:val="28"/>
        </w:rPr>
      </w:pPr>
      <w:r>
        <w:rPr>
          <w:rFonts w:ascii="Times New Roman" w:hAnsi="Times New Roman"/>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w:t>
      </w:r>
      <w:r w:rsidRPr="00B24BB0">
        <w:rPr>
          <w:rFonts w:ascii="Times New Roman" w:hAnsi="Times New Roman"/>
          <w:szCs w:val="28"/>
        </w:rPr>
        <w:t xml:space="preserve">МБДОУ д/с № 151, </w:t>
      </w:r>
      <w:r>
        <w:rPr>
          <w:rFonts w:ascii="Times New Roman" w:hAnsi="Times New Roman"/>
          <w:szCs w:val="28"/>
        </w:rPr>
        <w:t>их разностороннее развитие с учётом возрастных и индивидуальных особенностей, социальной адаптации.</w:t>
      </w: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Задачи КРР</w:t>
      </w: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1. </w:t>
      </w:r>
      <w:r w:rsidR="001726FA">
        <w:rPr>
          <w:rFonts w:ascii="Times New Roman" w:hAnsi="Times New Roman" w:cs="Times New Roman"/>
          <w:sz w:val="28"/>
          <w:szCs w:val="28"/>
        </w:rPr>
        <w:t>о</w:t>
      </w:r>
      <w:r w:rsidRPr="00E71A1F">
        <w:rPr>
          <w:rFonts w:ascii="Times New Roman" w:hAnsi="Times New Roman" w:cs="Times New Roman"/>
          <w:sz w:val="28"/>
          <w:szCs w:val="28"/>
        </w:rPr>
        <w:t>пределение ООП обучающихся, в том числе с трудностями освоения Федеральной программы и социализации в ДОО;</w:t>
      </w:r>
    </w:p>
    <w:p w:rsidR="00DE4831" w:rsidRPr="00FE23C9"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2. </w:t>
      </w:r>
      <w:r w:rsidRPr="00E71A1F">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3. </w:t>
      </w:r>
      <w:r w:rsidRPr="00E71A1F">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001726FA">
        <w:rPr>
          <w:rFonts w:ascii="Times New Roman" w:hAnsi="Times New Roman" w:cs="Times New Roman"/>
          <w:sz w:val="28"/>
          <w:szCs w:val="28"/>
        </w:rPr>
        <w:t>-</w:t>
      </w:r>
      <w:r w:rsidRPr="00E71A1F">
        <w:rPr>
          <w:rFonts w:ascii="Times New Roman" w:hAnsi="Times New Roman" w:cs="Times New Roman"/>
          <w:sz w:val="28"/>
          <w:szCs w:val="28"/>
        </w:rPr>
        <w:t>педагогического консилиума образовательной организации (далее - ППК);</w:t>
      </w: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4. </w:t>
      </w:r>
      <w:r w:rsidRPr="00E71A1F">
        <w:rPr>
          <w:rFonts w:ascii="Times New Roman" w:hAnsi="Times New Roman" w:cs="Times New Roman"/>
          <w:sz w:val="28"/>
          <w:szCs w:val="28"/>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5. </w:t>
      </w:r>
      <w:r w:rsidRPr="00E71A1F">
        <w:rPr>
          <w:rFonts w:ascii="Times New Roman" w:hAnsi="Times New Roman" w:cs="Times New Roman"/>
          <w:sz w:val="28"/>
          <w:szCs w:val="28"/>
        </w:rPr>
        <w:t>содействие поиску и отбору одаренных обучающихся, их творческому развитию;</w:t>
      </w:r>
    </w:p>
    <w:p w:rsidR="00DE4831"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6. </w:t>
      </w:r>
      <w:r w:rsidRPr="00E71A1F">
        <w:rPr>
          <w:rFonts w:ascii="Times New Roman" w:hAnsi="Times New Roman" w:cs="Times New Roman"/>
          <w:sz w:val="28"/>
          <w:szCs w:val="28"/>
        </w:rPr>
        <w:t>выявление детей с проблемами развития эмоциональной и интеллектуальной сферы;</w:t>
      </w:r>
    </w:p>
    <w:p w:rsidR="00DE4831" w:rsidRPr="00E71A1F" w:rsidRDefault="00DE4831" w:rsidP="00DE4831">
      <w:pPr>
        <w:pStyle w:val="ConsPlusNormal"/>
        <w:tabs>
          <w:tab w:val="left" w:pos="2618"/>
        </w:tabs>
        <w:spacing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7. </w:t>
      </w:r>
      <w:r w:rsidRPr="00E71A1F">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DE4831" w:rsidRPr="00AE54D4" w:rsidRDefault="00DE4831" w:rsidP="00A34AFB">
      <w:pPr>
        <w:pStyle w:val="a3"/>
        <w:spacing w:after="0"/>
        <w:ind w:left="0" w:firstLine="284"/>
        <w:jc w:val="both"/>
        <w:rPr>
          <w:rFonts w:ascii="Times New Roman" w:hAnsi="Times New Roman"/>
          <w:szCs w:val="28"/>
        </w:rPr>
      </w:pPr>
    </w:p>
    <w:p w:rsidR="00A34AFB" w:rsidRPr="00330BEA" w:rsidRDefault="00A34AFB" w:rsidP="00A34AFB">
      <w:pPr>
        <w:pStyle w:val="a3"/>
        <w:spacing w:after="0"/>
        <w:ind w:left="0" w:firstLine="284"/>
        <w:jc w:val="both"/>
        <w:rPr>
          <w:rFonts w:ascii="Times New Roman" w:hAnsi="Times New Roman"/>
          <w:b/>
          <w:szCs w:val="28"/>
        </w:rPr>
      </w:pPr>
      <w:r w:rsidRPr="00330BEA">
        <w:rPr>
          <w:rFonts w:ascii="Times New Roman" w:hAnsi="Times New Roman"/>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rsidR="00A34AFB" w:rsidRDefault="00A34AFB" w:rsidP="00A34AFB">
      <w:pPr>
        <w:spacing w:after="0"/>
        <w:ind w:firstLine="284"/>
        <w:jc w:val="both"/>
        <w:rPr>
          <w:rFonts w:ascii="Times New Roman" w:hAnsi="Times New Roman"/>
          <w:szCs w:val="28"/>
        </w:rPr>
      </w:pPr>
      <w:r>
        <w:rPr>
          <w:rFonts w:ascii="Times New Roman" w:hAnsi="Times New Roman"/>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A34AFB" w:rsidRDefault="00A34AFB" w:rsidP="00BB2814">
      <w:pPr>
        <w:pStyle w:val="a3"/>
        <w:numPr>
          <w:ilvl w:val="0"/>
          <w:numId w:val="28"/>
        </w:numPr>
        <w:spacing w:after="0"/>
        <w:ind w:left="0"/>
        <w:jc w:val="both"/>
        <w:rPr>
          <w:rFonts w:ascii="Times New Roman" w:hAnsi="Times New Roman"/>
          <w:szCs w:val="28"/>
        </w:rPr>
      </w:pPr>
      <w:r>
        <w:rPr>
          <w:rFonts w:ascii="Times New Roman" w:hAnsi="Times New Roman"/>
          <w:szCs w:val="28"/>
        </w:rPr>
        <w:t>Нормотипичные дети с нормативным кризисом развития.</w:t>
      </w:r>
    </w:p>
    <w:p w:rsidR="00A34AFB" w:rsidRDefault="00A34AFB" w:rsidP="00BB2814">
      <w:pPr>
        <w:pStyle w:val="a3"/>
        <w:numPr>
          <w:ilvl w:val="0"/>
          <w:numId w:val="28"/>
        </w:numPr>
        <w:spacing w:after="0"/>
        <w:ind w:left="0"/>
        <w:jc w:val="both"/>
        <w:rPr>
          <w:rFonts w:ascii="Times New Roman" w:hAnsi="Times New Roman"/>
          <w:szCs w:val="28"/>
        </w:rPr>
      </w:pPr>
      <w:r>
        <w:rPr>
          <w:rFonts w:ascii="Times New Roman" w:hAnsi="Times New Roman"/>
          <w:szCs w:val="28"/>
        </w:rPr>
        <w:t>Обучающиеся с особыми образовательными потребностями:</w:t>
      </w:r>
    </w:p>
    <w:p w:rsidR="00A34AFB" w:rsidRDefault="00A34AFB" w:rsidP="00BB2814">
      <w:pPr>
        <w:pStyle w:val="a3"/>
        <w:numPr>
          <w:ilvl w:val="0"/>
          <w:numId w:val="29"/>
        </w:numPr>
        <w:spacing w:after="0"/>
        <w:ind w:left="0"/>
        <w:jc w:val="both"/>
        <w:rPr>
          <w:rFonts w:ascii="Times New Roman" w:hAnsi="Times New Roman"/>
          <w:szCs w:val="28"/>
        </w:rPr>
      </w:pPr>
      <w:r>
        <w:rPr>
          <w:rFonts w:ascii="Times New Roman" w:hAnsi="Times New Roman"/>
          <w:szCs w:val="28"/>
        </w:rPr>
        <w:t>с ОВЗ и/или инвалидностью, получившие статус в установленном порядке;</w:t>
      </w:r>
    </w:p>
    <w:p w:rsidR="00A34AFB" w:rsidRDefault="00A34AFB" w:rsidP="00BB2814">
      <w:pPr>
        <w:pStyle w:val="a3"/>
        <w:numPr>
          <w:ilvl w:val="0"/>
          <w:numId w:val="29"/>
        </w:numPr>
        <w:spacing w:after="0"/>
        <w:ind w:left="0"/>
        <w:jc w:val="both"/>
        <w:rPr>
          <w:rFonts w:ascii="Times New Roman" w:hAnsi="Times New Roman"/>
          <w:szCs w:val="28"/>
        </w:rPr>
      </w:pPr>
      <w:r>
        <w:rPr>
          <w:rFonts w:ascii="Times New Roman" w:hAnsi="Times New Roman"/>
          <w:szCs w:val="28"/>
        </w:rPr>
        <w:lastRenderedPageBreak/>
        <w:t>обучающиеся по индивидуальному учебному плану / учебному расписанию на основании медицинского заключения (часто болеющие дети (ЧБД))</w:t>
      </w:r>
    </w:p>
    <w:p w:rsidR="00A34AFB" w:rsidRDefault="00A34AFB" w:rsidP="00BB2814">
      <w:pPr>
        <w:pStyle w:val="a3"/>
        <w:numPr>
          <w:ilvl w:val="0"/>
          <w:numId w:val="29"/>
        </w:numPr>
        <w:spacing w:after="0"/>
        <w:ind w:left="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rsidR="00A34AFB" w:rsidRDefault="00A34AFB" w:rsidP="00BB2814">
      <w:pPr>
        <w:pStyle w:val="a3"/>
        <w:numPr>
          <w:ilvl w:val="0"/>
          <w:numId w:val="29"/>
        </w:numPr>
        <w:spacing w:after="0"/>
        <w:ind w:left="0"/>
        <w:jc w:val="both"/>
        <w:rPr>
          <w:rFonts w:ascii="Times New Roman" w:hAnsi="Times New Roman"/>
          <w:szCs w:val="28"/>
        </w:rPr>
      </w:pPr>
      <w:r>
        <w:rPr>
          <w:rFonts w:ascii="Times New Roman" w:hAnsi="Times New Roman"/>
          <w:szCs w:val="28"/>
        </w:rPr>
        <w:t>одарённые обучающиеся.</w:t>
      </w:r>
    </w:p>
    <w:p w:rsidR="00A34AFB" w:rsidRDefault="00A34AFB" w:rsidP="00BB2814">
      <w:pPr>
        <w:pStyle w:val="a3"/>
        <w:numPr>
          <w:ilvl w:val="0"/>
          <w:numId w:val="28"/>
        </w:numPr>
        <w:spacing w:after="0"/>
        <w:ind w:left="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rsidR="00A34AFB" w:rsidRDefault="00A34AFB" w:rsidP="00BB2814">
      <w:pPr>
        <w:pStyle w:val="a3"/>
        <w:numPr>
          <w:ilvl w:val="0"/>
          <w:numId w:val="28"/>
        </w:numPr>
        <w:spacing w:after="0"/>
        <w:ind w:left="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34AFB" w:rsidRPr="002A3A02" w:rsidRDefault="00A34AFB" w:rsidP="00BB2814">
      <w:pPr>
        <w:pStyle w:val="a3"/>
        <w:numPr>
          <w:ilvl w:val="0"/>
          <w:numId w:val="28"/>
        </w:numPr>
        <w:spacing w:after="0"/>
        <w:ind w:left="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A34AFB" w:rsidRDefault="00A34AFB" w:rsidP="00A34AFB">
      <w:pPr>
        <w:spacing w:after="0"/>
        <w:rPr>
          <w:rFonts w:ascii="Times New Roman" w:hAnsi="Times New Roman"/>
          <w:b/>
          <w:bCs/>
          <w:szCs w:val="28"/>
        </w:rPr>
      </w:pPr>
      <w:bookmarkStart w:id="7" w:name="_Hlk123118587"/>
    </w:p>
    <w:p w:rsidR="00A34AFB" w:rsidRDefault="00A34AFB" w:rsidP="00A34AFB">
      <w:pPr>
        <w:spacing w:after="0"/>
        <w:jc w:val="center"/>
        <w:rPr>
          <w:rFonts w:ascii="Times New Roman" w:hAnsi="Times New Roman"/>
          <w:b/>
          <w:bCs/>
          <w:szCs w:val="28"/>
        </w:rPr>
      </w:pPr>
      <w:r>
        <w:rPr>
          <w:rFonts w:ascii="Times New Roman" w:hAnsi="Times New Roman"/>
          <w:b/>
          <w:bCs/>
          <w:szCs w:val="28"/>
        </w:rPr>
        <w:t>Коррекционно-развивающая работа с н</w:t>
      </w:r>
      <w:r w:rsidRPr="00547C48">
        <w:rPr>
          <w:rFonts w:ascii="Times New Roman" w:hAnsi="Times New Roman"/>
          <w:b/>
          <w:bCs/>
          <w:szCs w:val="28"/>
        </w:rPr>
        <w:t>ормотипичны</w:t>
      </w:r>
      <w:r>
        <w:rPr>
          <w:rFonts w:ascii="Times New Roman" w:hAnsi="Times New Roman"/>
          <w:b/>
          <w:bCs/>
          <w:szCs w:val="28"/>
        </w:rPr>
        <w:t>ми</w:t>
      </w:r>
      <w:r w:rsidRPr="00547C48">
        <w:rPr>
          <w:rFonts w:ascii="Times New Roman" w:hAnsi="Times New Roman"/>
          <w:b/>
          <w:bCs/>
          <w:szCs w:val="28"/>
        </w:rPr>
        <w:t xml:space="preserve"> дет</w:t>
      </w:r>
      <w:r>
        <w:rPr>
          <w:rFonts w:ascii="Times New Roman" w:hAnsi="Times New Roman"/>
          <w:b/>
          <w:bCs/>
          <w:szCs w:val="28"/>
        </w:rPr>
        <w:t>ьми</w:t>
      </w:r>
      <w:r w:rsidRPr="00547C48">
        <w:rPr>
          <w:rFonts w:ascii="Times New Roman" w:hAnsi="Times New Roman"/>
          <w:b/>
          <w:bCs/>
          <w:szCs w:val="28"/>
        </w:rPr>
        <w:t xml:space="preserve"> с нормативным</w:t>
      </w:r>
      <w:r>
        <w:rPr>
          <w:rFonts w:ascii="Times New Roman" w:hAnsi="Times New Roman"/>
          <w:b/>
          <w:bCs/>
          <w:szCs w:val="28"/>
        </w:rPr>
        <w:t>и</w:t>
      </w:r>
      <w:r w:rsidRPr="00547C48">
        <w:rPr>
          <w:rFonts w:ascii="Times New Roman" w:hAnsi="Times New Roman"/>
          <w:b/>
          <w:bCs/>
          <w:szCs w:val="28"/>
        </w:rPr>
        <w:t xml:space="preserve"> кризис</w:t>
      </w:r>
      <w:r>
        <w:rPr>
          <w:rFonts w:ascii="Times New Roman" w:hAnsi="Times New Roman"/>
          <w:b/>
          <w:bCs/>
          <w:szCs w:val="28"/>
        </w:rPr>
        <w:t>ами</w:t>
      </w:r>
      <w:r w:rsidRPr="00547C48">
        <w:rPr>
          <w:rFonts w:ascii="Times New Roman" w:hAnsi="Times New Roman"/>
          <w:b/>
          <w:bCs/>
          <w:szCs w:val="28"/>
        </w:rPr>
        <w:t xml:space="preserve"> развития.</w:t>
      </w:r>
    </w:p>
    <w:p w:rsidR="00A34AFB" w:rsidRDefault="00A34AFB" w:rsidP="00A34AFB">
      <w:pPr>
        <w:spacing w:after="0"/>
        <w:jc w:val="center"/>
        <w:rPr>
          <w:rFonts w:ascii="Times New Roman" w:hAnsi="Times New Roman"/>
          <w:b/>
          <w:bCs/>
          <w:szCs w:val="28"/>
        </w:rPr>
      </w:pPr>
    </w:p>
    <w:p w:rsidR="00A34AFB" w:rsidRDefault="00A34AFB" w:rsidP="00A34AFB">
      <w:pPr>
        <w:spacing w:after="0"/>
        <w:jc w:val="center"/>
        <w:rPr>
          <w:rFonts w:ascii="Times New Roman" w:hAnsi="Times New Roman"/>
          <w:b/>
          <w:bCs/>
          <w:szCs w:val="28"/>
        </w:rPr>
      </w:pPr>
    </w:p>
    <w:tbl>
      <w:tblPr>
        <w:tblStyle w:val="a5"/>
        <w:tblW w:w="0" w:type="auto"/>
        <w:tblLook w:val="04A0" w:firstRow="1" w:lastRow="0" w:firstColumn="1" w:lastColumn="0" w:noHBand="0" w:noVBand="1"/>
      </w:tblPr>
      <w:tblGrid>
        <w:gridCol w:w="2573"/>
        <w:gridCol w:w="6772"/>
      </w:tblGrid>
      <w:tr w:rsidR="00A34AFB" w:rsidRPr="008B65AB" w:rsidTr="004A0756">
        <w:tc>
          <w:tcPr>
            <w:tcW w:w="2689" w:type="dxa"/>
          </w:tcPr>
          <w:p w:rsidR="00A34AFB" w:rsidRPr="008B65AB" w:rsidRDefault="00A34AFB" w:rsidP="00A34AFB">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222" w:type="dxa"/>
          </w:tcPr>
          <w:p w:rsidR="00A34AFB" w:rsidRPr="008B65AB" w:rsidRDefault="00A34AFB" w:rsidP="00A34AFB">
            <w:pPr>
              <w:spacing w:after="0"/>
              <w:jc w:val="center"/>
              <w:rPr>
                <w:rFonts w:ascii="Times New Roman" w:hAnsi="Times New Roman"/>
                <w:b/>
                <w:bCs/>
                <w:sz w:val="24"/>
                <w:szCs w:val="24"/>
              </w:rPr>
            </w:pPr>
            <w:r>
              <w:rPr>
                <w:rFonts w:ascii="Times New Roman" w:hAnsi="Times New Roman"/>
                <w:b/>
                <w:bCs/>
                <w:sz w:val="24"/>
                <w:szCs w:val="24"/>
              </w:rPr>
              <w:t>Задачи работы</w:t>
            </w:r>
          </w:p>
        </w:tc>
      </w:tr>
      <w:tr w:rsidR="00A34AFB" w:rsidRPr="008B65AB" w:rsidTr="004A0756">
        <w:tc>
          <w:tcPr>
            <w:tcW w:w="2689" w:type="dxa"/>
          </w:tcPr>
          <w:p w:rsidR="00A34AFB" w:rsidRPr="008B65AB" w:rsidRDefault="00A34AFB" w:rsidP="00A34AFB">
            <w:pPr>
              <w:spacing w:after="0"/>
              <w:jc w:val="both"/>
              <w:rPr>
                <w:rFonts w:ascii="Times New Roman" w:hAnsi="Times New Roman"/>
                <w:sz w:val="24"/>
                <w:szCs w:val="24"/>
              </w:rPr>
            </w:pPr>
            <w:r>
              <w:rPr>
                <w:rFonts w:ascii="Times New Roman" w:hAnsi="Times New Roman"/>
                <w:sz w:val="24"/>
                <w:szCs w:val="24"/>
              </w:rPr>
              <w:t>Кризис 3-х лет</w:t>
            </w:r>
          </w:p>
        </w:tc>
        <w:tc>
          <w:tcPr>
            <w:tcW w:w="7222" w:type="dxa"/>
          </w:tcPr>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Расширять сферу доступных ребёнку предметов.</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Обучать разнообразным действиям, играм с предметами.</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Развивать целеполагание, содействовать в достижении цели.</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Развивать возрастное новообразование – гордость за свои достижения.</w:t>
            </w:r>
          </w:p>
          <w:p w:rsidR="00A34AFB" w:rsidRPr="00FB7982" w:rsidRDefault="00A34AFB" w:rsidP="00BB2814">
            <w:pPr>
              <w:pStyle w:val="a3"/>
              <w:numPr>
                <w:ilvl w:val="0"/>
                <w:numId w:val="30"/>
              </w:numPr>
              <w:spacing w:after="0"/>
              <w:ind w:left="0"/>
              <w:jc w:val="both"/>
              <w:rPr>
                <w:rFonts w:ascii="Times New Roman" w:hAnsi="Times New Roman"/>
                <w:sz w:val="24"/>
                <w:szCs w:val="24"/>
              </w:rPr>
            </w:pPr>
            <w:r w:rsidRPr="00FB7982">
              <w:rPr>
                <w:rFonts w:ascii="Times New Roman" w:hAnsi="Times New Roman"/>
                <w:sz w:val="24"/>
                <w:szCs w:val="24"/>
              </w:rPr>
              <w:t>Создавать условия для проявления самостоятельности, преодоления психоэмоционального напряжения.</w:t>
            </w:r>
          </w:p>
        </w:tc>
      </w:tr>
      <w:tr w:rsidR="00A34AFB" w:rsidRPr="008B65AB" w:rsidTr="004A0756">
        <w:tc>
          <w:tcPr>
            <w:tcW w:w="2689" w:type="dxa"/>
          </w:tcPr>
          <w:p w:rsidR="00A34AFB" w:rsidRPr="008B65AB" w:rsidRDefault="00A34AFB" w:rsidP="00A34AFB">
            <w:pPr>
              <w:spacing w:after="0"/>
              <w:jc w:val="both"/>
              <w:rPr>
                <w:rFonts w:ascii="Times New Roman" w:hAnsi="Times New Roman"/>
                <w:sz w:val="24"/>
                <w:szCs w:val="24"/>
              </w:rPr>
            </w:pPr>
            <w:r>
              <w:rPr>
                <w:rFonts w:ascii="Times New Roman" w:hAnsi="Times New Roman"/>
                <w:sz w:val="24"/>
                <w:szCs w:val="24"/>
              </w:rPr>
              <w:t>Кризис 7-ми лет</w:t>
            </w:r>
          </w:p>
        </w:tc>
        <w:tc>
          <w:tcPr>
            <w:tcW w:w="7222" w:type="dxa"/>
          </w:tcPr>
          <w:p w:rsidR="00A34AFB" w:rsidRPr="00FB7982" w:rsidRDefault="00A34AFB" w:rsidP="00BB2814">
            <w:pPr>
              <w:pStyle w:val="a3"/>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rsidR="00A34AFB" w:rsidRPr="00FB7982" w:rsidRDefault="00A34AFB" w:rsidP="00BB2814">
            <w:pPr>
              <w:pStyle w:val="a3"/>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Создавать условия для формирования адекватных переживаний в ситуации успеха, неудачи.</w:t>
            </w:r>
          </w:p>
          <w:p w:rsidR="00A34AFB" w:rsidRPr="00FB7982" w:rsidRDefault="00A34AFB" w:rsidP="00BB2814">
            <w:pPr>
              <w:pStyle w:val="a3"/>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Ориентировать ребёнка в пространстве внутреннего мира.</w:t>
            </w:r>
          </w:p>
          <w:p w:rsidR="00A34AFB" w:rsidRPr="00FB7982" w:rsidRDefault="00A34AFB" w:rsidP="00BB2814">
            <w:pPr>
              <w:pStyle w:val="a3"/>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lastRenderedPageBreak/>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A34AFB" w:rsidRPr="00FB7982" w:rsidRDefault="00A34AFB" w:rsidP="00BB2814">
            <w:pPr>
              <w:pStyle w:val="a3"/>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A34AFB" w:rsidRPr="00FB7982" w:rsidRDefault="00A34AFB" w:rsidP="00BB2814">
            <w:pPr>
              <w:pStyle w:val="a3"/>
              <w:numPr>
                <w:ilvl w:val="0"/>
                <w:numId w:val="31"/>
              </w:numPr>
              <w:spacing w:after="0"/>
              <w:ind w:left="0"/>
              <w:jc w:val="both"/>
              <w:rPr>
                <w:rFonts w:ascii="Times New Roman" w:hAnsi="Times New Roman"/>
                <w:sz w:val="24"/>
                <w:szCs w:val="24"/>
              </w:rPr>
            </w:pPr>
            <w:r w:rsidRPr="00FB7982">
              <w:rPr>
                <w:rFonts w:ascii="Times New Roman" w:hAnsi="Times New Roman"/>
                <w:sz w:val="24"/>
                <w:szCs w:val="24"/>
              </w:rPr>
              <w:t>Формировать психологическое новообразование – новую внутреннюю позицию.</w:t>
            </w:r>
          </w:p>
        </w:tc>
      </w:tr>
    </w:tbl>
    <w:p w:rsidR="00A34AFB" w:rsidRDefault="00A34AFB" w:rsidP="00A34AFB">
      <w:pPr>
        <w:spacing w:after="0"/>
        <w:jc w:val="center"/>
        <w:rPr>
          <w:rFonts w:ascii="Times New Roman" w:hAnsi="Times New Roman"/>
          <w:b/>
          <w:bCs/>
          <w:szCs w:val="28"/>
        </w:rPr>
      </w:pPr>
    </w:p>
    <w:p w:rsidR="00A34AFB" w:rsidRPr="00547C48" w:rsidRDefault="00A34AFB" w:rsidP="00A34AFB">
      <w:pPr>
        <w:spacing w:after="0"/>
        <w:jc w:val="center"/>
        <w:rPr>
          <w:rFonts w:ascii="Times New Roman" w:hAnsi="Times New Roman"/>
          <w:b/>
          <w:bCs/>
          <w:szCs w:val="28"/>
        </w:rPr>
      </w:pPr>
      <w:r>
        <w:rPr>
          <w:rFonts w:ascii="Times New Roman" w:hAnsi="Times New Roman"/>
          <w:b/>
          <w:bCs/>
          <w:szCs w:val="28"/>
        </w:rPr>
        <w:t>Коррекционно-развивающая работа с обучающимися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A34AFB" w:rsidRPr="00CF1445" w:rsidTr="004A0756">
        <w:tc>
          <w:tcPr>
            <w:tcW w:w="2972" w:type="dxa"/>
          </w:tcPr>
          <w:p w:rsidR="00A34AFB" w:rsidRPr="00547C48" w:rsidRDefault="00A34AFB" w:rsidP="00A34AFB">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A34AFB" w:rsidRPr="00547C48" w:rsidRDefault="00A34AFB" w:rsidP="00A34AFB">
            <w:pPr>
              <w:spacing w:after="0"/>
              <w:jc w:val="center"/>
              <w:rPr>
                <w:rFonts w:ascii="Times New Roman" w:hAnsi="Times New Roman"/>
                <w:b/>
                <w:bCs/>
                <w:sz w:val="24"/>
                <w:szCs w:val="24"/>
              </w:rPr>
            </w:pPr>
            <w:r w:rsidRPr="00547C48">
              <w:rPr>
                <w:rFonts w:ascii="Times New Roman" w:hAnsi="Times New Roman"/>
                <w:b/>
                <w:bCs/>
                <w:sz w:val="24"/>
                <w:szCs w:val="24"/>
              </w:rPr>
              <w:t xml:space="preserve">Задачи работы </w:t>
            </w:r>
          </w:p>
        </w:tc>
      </w:tr>
      <w:tr w:rsidR="00A34AFB" w:rsidRPr="00CF1445"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Дети ОВЗ и/или дети-инвалиды, получившие статус в установленном порядке</w:t>
            </w:r>
          </w:p>
        </w:tc>
        <w:tc>
          <w:tcPr>
            <w:tcW w:w="6946" w:type="dxa"/>
          </w:tcPr>
          <w:p w:rsidR="00A34AFB" w:rsidRPr="006D050E" w:rsidRDefault="00A34AFB" w:rsidP="00A34AFB">
            <w:pPr>
              <w:spacing w:after="0"/>
              <w:rPr>
                <w:rFonts w:ascii="Times New Roman" w:hAnsi="Times New Roman"/>
                <w:sz w:val="24"/>
                <w:szCs w:val="24"/>
              </w:rPr>
            </w:pPr>
            <w:r>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rsidR="00A34AFB" w:rsidRPr="003D749C" w:rsidRDefault="00A34AFB" w:rsidP="00BB2814">
            <w:pPr>
              <w:pStyle w:val="a3"/>
              <w:numPr>
                <w:ilvl w:val="0"/>
                <w:numId w:val="32"/>
              </w:numPr>
              <w:spacing w:after="0"/>
              <w:ind w:left="0"/>
              <w:rPr>
                <w:rFonts w:ascii="Times New Roman" w:hAnsi="Times New Roman"/>
                <w:sz w:val="24"/>
                <w:szCs w:val="24"/>
              </w:rPr>
            </w:pPr>
            <w:r w:rsidRPr="003D749C">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rsidR="00A34AFB" w:rsidRPr="003D749C" w:rsidRDefault="00A34AFB" w:rsidP="00BB2814">
            <w:pPr>
              <w:pStyle w:val="a3"/>
              <w:numPr>
                <w:ilvl w:val="0"/>
                <w:numId w:val="32"/>
              </w:numPr>
              <w:spacing w:after="0"/>
              <w:ind w:left="0"/>
              <w:rPr>
                <w:rFonts w:ascii="Times New Roman" w:hAnsi="Times New Roman"/>
                <w:sz w:val="24"/>
                <w:szCs w:val="24"/>
              </w:rPr>
            </w:pPr>
            <w:r w:rsidRPr="003D749C">
              <w:rPr>
                <w:rFonts w:ascii="Times New Roman" w:hAnsi="Times New Roman"/>
                <w:sz w:val="24"/>
                <w:szCs w:val="24"/>
              </w:rPr>
              <w:t>Коррекци</w:t>
            </w:r>
            <w:r>
              <w:rPr>
                <w:rFonts w:ascii="Times New Roman" w:hAnsi="Times New Roman"/>
                <w:sz w:val="24"/>
                <w:szCs w:val="24"/>
              </w:rPr>
              <w:t xml:space="preserve">ю </w:t>
            </w:r>
            <w:r w:rsidRPr="003D749C">
              <w:rPr>
                <w:rFonts w:ascii="Times New Roman" w:hAnsi="Times New Roman"/>
                <w:sz w:val="24"/>
                <w:szCs w:val="24"/>
              </w:rPr>
              <w:t>нарушений психического развития.</w:t>
            </w:r>
          </w:p>
          <w:p w:rsidR="00A34AFB" w:rsidRPr="003D749C" w:rsidRDefault="00A34AFB" w:rsidP="00BB2814">
            <w:pPr>
              <w:pStyle w:val="a3"/>
              <w:numPr>
                <w:ilvl w:val="0"/>
                <w:numId w:val="32"/>
              </w:numPr>
              <w:spacing w:after="0"/>
              <w:ind w:left="0"/>
              <w:rPr>
                <w:rFonts w:ascii="Times New Roman" w:hAnsi="Times New Roman"/>
                <w:sz w:val="24"/>
                <w:szCs w:val="24"/>
              </w:rPr>
            </w:pPr>
            <w:r w:rsidRPr="003D749C">
              <w:rPr>
                <w:rFonts w:ascii="Times New Roman" w:hAnsi="Times New Roman"/>
                <w:sz w:val="24"/>
                <w:szCs w:val="24"/>
              </w:rPr>
              <w:t>Формирование у обучающихся механизмов компенсации дефицитарных функций, не поддающихся коррекции.</w:t>
            </w:r>
          </w:p>
        </w:tc>
      </w:tr>
      <w:tr w:rsidR="00A34AFB" w:rsidRPr="00CF1445" w:rsidTr="004A0756">
        <w:tc>
          <w:tcPr>
            <w:tcW w:w="2972" w:type="dxa"/>
          </w:tcPr>
          <w:p w:rsidR="00A34AFB" w:rsidRPr="00696C80" w:rsidRDefault="00A34AFB" w:rsidP="00A34AFB">
            <w:pPr>
              <w:spacing w:after="0"/>
              <w:rPr>
                <w:rFonts w:ascii="Times New Roman" w:hAnsi="Times New Roman"/>
                <w:sz w:val="24"/>
                <w:szCs w:val="24"/>
              </w:rPr>
            </w:pPr>
            <w:r>
              <w:rPr>
                <w:rFonts w:ascii="Times New Roman" w:hAnsi="Times New Roman"/>
                <w:sz w:val="24"/>
                <w:szCs w:val="24"/>
              </w:rPr>
              <w:t>Часто болеющие дети, обучающиеся по индивидуальному учебному плану/ расписанию на основании медицинского заключения.</w:t>
            </w:r>
          </w:p>
        </w:tc>
        <w:tc>
          <w:tcPr>
            <w:tcW w:w="6946" w:type="dxa"/>
          </w:tcPr>
          <w:p w:rsidR="00A34AFB" w:rsidRPr="003D749C" w:rsidRDefault="00A34AFB" w:rsidP="00BB2814">
            <w:pPr>
              <w:pStyle w:val="a3"/>
              <w:numPr>
                <w:ilvl w:val="0"/>
                <w:numId w:val="33"/>
              </w:numPr>
              <w:spacing w:after="0"/>
              <w:ind w:left="0"/>
              <w:rPr>
                <w:rFonts w:ascii="Times New Roman" w:hAnsi="Times New Roman"/>
                <w:sz w:val="24"/>
                <w:szCs w:val="24"/>
              </w:rPr>
            </w:pPr>
            <w:r w:rsidRPr="003D749C">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rsidR="00A34AFB" w:rsidRPr="003D749C" w:rsidRDefault="00A34AFB" w:rsidP="00BB2814">
            <w:pPr>
              <w:pStyle w:val="a3"/>
              <w:numPr>
                <w:ilvl w:val="0"/>
                <w:numId w:val="33"/>
              </w:numPr>
              <w:spacing w:after="0"/>
              <w:ind w:left="0"/>
              <w:rPr>
                <w:rFonts w:ascii="Times New Roman" w:hAnsi="Times New Roman"/>
                <w:sz w:val="24"/>
                <w:szCs w:val="24"/>
              </w:rPr>
            </w:pPr>
            <w:r w:rsidRPr="003D749C">
              <w:rPr>
                <w:rFonts w:ascii="Times New Roman" w:hAnsi="Times New Roman"/>
                <w:sz w:val="24"/>
                <w:szCs w:val="24"/>
              </w:rPr>
              <w:t>Снижение тревожности.</w:t>
            </w:r>
          </w:p>
          <w:p w:rsidR="00A34AFB" w:rsidRPr="003D749C" w:rsidRDefault="00A34AFB" w:rsidP="00BB2814">
            <w:pPr>
              <w:pStyle w:val="a3"/>
              <w:numPr>
                <w:ilvl w:val="0"/>
                <w:numId w:val="33"/>
              </w:numPr>
              <w:spacing w:after="0"/>
              <w:ind w:left="0"/>
              <w:rPr>
                <w:rFonts w:ascii="Times New Roman" w:hAnsi="Times New Roman"/>
                <w:sz w:val="24"/>
                <w:szCs w:val="24"/>
              </w:rPr>
            </w:pPr>
            <w:r w:rsidRPr="003D749C">
              <w:rPr>
                <w:rFonts w:ascii="Times New Roman" w:hAnsi="Times New Roman"/>
                <w:sz w:val="24"/>
                <w:szCs w:val="24"/>
              </w:rPr>
              <w:t>Помощь в разрешении поведенческих проблем.</w:t>
            </w:r>
          </w:p>
          <w:p w:rsidR="00A34AFB" w:rsidRPr="003D749C" w:rsidRDefault="00A34AFB" w:rsidP="00BB2814">
            <w:pPr>
              <w:pStyle w:val="a3"/>
              <w:numPr>
                <w:ilvl w:val="0"/>
                <w:numId w:val="33"/>
              </w:numPr>
              <w:spacing w:after="0"/>
              <w:ind w:left="0"/>
              <w:rPr>
                <w:rFonts w:ascii="Times New Roman" w:hAnsi="Times New Roman"/>
                <w:sz w:val="24"/>
                <w:szCs w:val="24"/>
              </w:rPr>
            </w:pPr>
            <w:r w:rsidRPr="003D749C">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A34AFB" w:rsidRPr="00CF1445"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 в том числе б</w:t>
            </w:r>
            <w:r w:rsidRPr="00F4508A">
              <w:rPr>
                <w:rFonts w:ascii="Times New Roman" w:hAnsi="Times New Roman"/>
                <w:sz w:val="24"/>
                <w:szCs w:val="24"/>
              </w:rPr>
              <w:t>илингвальные обучающиеся, дети мигрантов, испытывающие трудности в понимание государственного языка РФ на дошкольном уровне образования</w:t>
            </w:r>
            <w:r>
              <w:rPr>
                <w:rFonts w:ascii="Times New Roman" w:hAnsi="Times New Roman"/>
                <w:sz w:val="24"/>
                <w:szCs w:val="24"/>
              </w:rPr>
              <w:t>.</w:t>
            </w:r>
          </w:p>
        </w:tc>
        <w:tc>
          <w:tcPr>
            <w:tcW w:w="6946" w:type="dxa"/>
          </w:tcPr>
          <w:p w:rsidR="00A34AFB" w:rsidRPr="00D17921" w:rsidRDefault="00A34AFB" w:rsidP="00A34AFB">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w:t>
            </w:r>
            <w:r w:rsidR="00D8022D">
              <w:rPr>
                <w:rFonts w:ascii="Times New Roman" w:hAnsi="Times New Roman"/>
                <w:b/>
                <w:bCs/>
                <w:sz w:val="24"/>
                <w:szCs w:val="24"/>
              </w:rPr>
              <w:t xml:space="preserve">тывающими трудности в освоении </w:t>
            </w:r>
            <w:r w:rsidRPr="00D17921">
              <w:rPr>
                <w:rFonts w:ascii="Times New Roman" w:hAnsi="Times New Roman"/>
                <w:b/>
                <w:bCs/>
                <w:sz w:val="24"/>
                <w:szCs w:val="24"/>
              </w:rPr>
              <w:t>ОП ДО и развитии:</w:t>
            </w:r>
          </w:p>
          <w:p w:rsidR="00A34AFB" w:rsidRDefault="00A34AFB" w:rsidP="00BB2814">
            <w:pPr>
              <w:pStyle w:val="a3"/>
              <w:numPr>
                <w:ilvl w:val="0"/>
                <w:numId w:val="43"/>
              </w:numPr>
              <w:spacing w:after="0"/>
              <w:ind w:left="0"/>
              <w:rPr>
                <w:rFonts w:ascii="Times New Roman" w:hAnsi="Times New Roman"/>
                <w:sz w:val="24"/>
                <w:szCs w:val="24"/>
              </w:rPr>
            </w:pPr>
            <w:r w:rsidRPr="009C0E7A">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A34AFB" w:rsidRDefault="00A34AFB" w:rsidP="00BB2814">
            <w:pPr>
              <w:pStyle w:val="a3"/>
              <w:numPr>
                <w:ilvl w:val="0"/>
                <w:numId w:val="43"/>
              </w:numPr>
              <w:spacing w:after="0"/>
              <w:ind w:left="0"/>
              <w:rPr>
                <w:rFonts w:ascii="Times New Roman" w:hAnsi="Times New Roman"/>
                <w:sz w:val="24"/>
                <w:szCs w:val="24"/>
              </w:rPr>
            </w:pPr>
            <w:r w:rsidRPr="009C0E7A">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A34AFB" w:rsidRDefault="00A34AFB" w:rsidP="00BB2814">
            <w:pPr>
              <w:pStyle w:val="a3"/>
              <w:numPr>
                <w:ilvl w:val="0"/>
                <w:numId w:val="43"/>
              </w:numPr>
              <w:spacing w:after="0"/>
              <w:ind w:left="0"/>
              <w:rPr>
                <w:rFonts w:ascii="Times New Roman" w:hAnsi="Times New Roman"/>
                <w:sz w:val="24"/>
                <w:szCs w:val="24"/>
              </w:rPr>
            </w:pPr>
            <w:r w:rsidRPr="009C0E7A">
              <w:rPr>
                <w:rFonts w:ascii="Times New Roman" w:hAnsi="Times New Roman"/>
                <w:sz w:val="24"/>
                <w:szCs w:val="24"/>
              </w:rPr>
              <w:t xml:space="preserve">формировать приёмы постановки и решения познавательных задач разными способами. </w:t>
            </w:r>
          </w:p>
          <w:p w:rsidR="00A34AFB" w:rsidRPr="00F4508A" w:rsidRDefault="00A34AFB" w:rsidP="00BB2814">
            <w:pPr>
              <w:pStyle w:val="a3"/>
              <w:numPr>
                <w:ilvl w:val="0"/>
                <w:numId w:val="43"/>
              </w:numPr>
              <w:spacing w:after="0"/>
              <w:ind w:left="0"/>
              <w:rPr>
                <w:rFonts w:ascii="Times New Roman" w:hAnsi="Times New Roman"/>
                <w:sz w:val="24"/>
                <w:szCs w:val="24"/>
              </w:rPr>
            </w:pPr>
            <w:r w:rsidRPr="009C0E7A">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A34AFB" w:rsidRPr="00D17921" w:rsidRDefault="00A34AFB" w:rsidP="00A34AFB">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социальной адаптации:</w:t>
            </w:r>
          </w:p>
          <w:p w:rsidR="00A34AFB" w:rsidRDefault="00A34AFB" w:rsidP="00BB2814">
            <w:pPr>
              <w:pStyle w:val="a3"/>
              <w:numPr>
                <w:ilvl w:val="0"/>
                <w:numId w:val="59"/>
              </w:numPr>
              <w:spacing w:after="0"/>
              <w:ind w:left="0"/>
              <w:rPr>
                <w:rFonts w:ascii="Times New Roman" w:hAnsi="Times New Roman"/>
                <w:sz w:val="24"/>
                <w:szCs w:val="24"/>
              </w:rPr>
            </w:pPr>
            <w:r>
              <w:rPr>
                <w:rFonts w:ascii="Times New Roman" w:hAnsi="Times New Roman"/>
                <w:sz w:val="24"/>
                <w:szCs w:val="24"/>
              </w:rPr>
              <w:t>формирование правил поведения в группе;</w:t>
            </w:r>
          </w:p>
          <w:p w:rsidR="00A34AFB" w:rsidRDefault="00A34AFB" w:rsidP="00BB2814">
            <w:pPr>
              <w:pStyle w:val="a3"/>
              <w:numPr>
                <w:ilvl w:val="0"/>
                <w:numId w:val="59"/>
              </w:numPr>
              <w:spacing w:after="0"/>
              <w:ind w:left="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rsidR="00A34AFB" w:rsidRDefault="00A34AFB" w:rsidP="00BB2814">
            <w:pPr>
              <w:pStyle w:val="a3"/>
              <w:numPr>
                <w:ilvl w:val="0"/>
                <w:numId w:val="59"/>
              </w:numPr>
              <w:spacing w:after="0"/>
              <w:ind w:left="0"/>
              <w:rPr>
                <w:rFonts w:ascii="Times New Roman" w:hAnsi="Times New Roman"/>
                <w:sz w:val="24"/>
                <w:szCs w:val="24"/>
              </w:rPr>
            </w:pPr>
            <w:r>
              <w:rPr>
                <w:rFonts w:ascii="Times New Roman" w:hAnsi="Times New Roman"/>
                <w:sz w:val="24"/>
                <w:szCs w:val="24"/>
              </w:rPr>
              <w:t>развитие коммуникативных навыков;</w:t>
            </w:r>
          </w:p>
          <w:p w:rsidR="00A34AFB" w:rsidRDefault="00A34AFB" w:rsidP="00BB2814">
            <w:pPr>
              <w:pStyle w:val="a3"/>
              <w:numPr>
                <w:ilvl w:val="0"/>
                <w:numId w:val="59"/>
              </w:numPr>
              <w:spacing w:after="0"/>
              <w:ind w:left="0"/>
              <w:rPr>
                <w:rFonts w:ascii="Times New Roman" w:hAnsi="Times New Roman"/>
                <w:sz w:val="24"/>
                <w:szCs w:val="24"/>
              </w:rPr>
            </w:pPr>
            <w:r>
              <w:rPr>
                <w:rFonts w:ascii="Times New Roman" w:hAnsi="Times New Roman"/>
                <w:sz w:val="24"/>
                <w:szCs w:val="24"/>
              </w:rPr>
              <w:t>снятия психоэмоционального напряжения;</w:t>
            </w:r>
          </w:p>
          <w:p w:rsidR="00A34AFB" w:rsidRPr="00130A15" w:rsidRDefault="00A34AFB" w:rsidP="00BB2814">
            <w:pPr>
              <w:pStyle w:val="a3"/>
              <w:numPr>
                <w:ilvl w:val="0"/>
                <w:numId w:val="59"/>
              </w:numPr>
              <w:spacing w:after="0"/>
              <w:ind w:left="0"/>
              <w:rPr>
                <w:rFonts w:ascii="Times New Roman" w:hAnsi="Times New Roman"/>
                <w:sz w:val="24"/>
                <w:szCs w:val="24"/>
              </w:rPr>
            </w:pPr>
            <w:r w:rsidRPr="00130A15">
              <w:rPr>
                <w:rFonts w:ascii="Times New Roman" w:hAnsi="Times New Roman"/>
                <w:sz w:val="24"/>
                <w:szCs w:val="24"/>
              </w:rPr>
              <w:t>создание атмосферы доброжелательности, заботы и уважения по отношению к ребёнку</w:t>
            </w:r>
            <w:r>
              <w:rPr>
                <w:rFonts w:ascii="Times New Roman" w:hAnsi="Times New Roman"/>
                <w:sz w:val="24"/>
                <w:szCs w:val="24"/>
              </w:rPr>
              <w:t>.</w:t>
            </w:r>
          </w:p>
          <w:p w:rsidR="00A34AFB" w:rsidRPr="00D17921" w:rsidRDefault="00A34AFB" w:rsidP="00A34AFB">
            <w:pPr>
              <w:spacing w:after="0"/>
              <w:rPr>
                <w:rFonts w:ascii="Times New Roman" w:hAnsi="Times New Roman"/>
                <w:b/>
                <w:bCs/>
                <w:sz w:val="24"/>
                <w:szCs w:val="24"/>
              </w:rPr>
            </w:pPr>
            <w:r w:rsidRPr="00D17921">
              <w:rPr>
                <w:rFonts w:ascii="Times New Roman" w:hAnsi="Times New Roman"/>
                <w:b/>
                <w:bCs/>
                <w:sz w:val="24"/>
                <w:szCs w:val="24"/>
              </w:rPr>
              <w:lastRenderedPageBreak/>
              <w:t xml:space="preserve">Задачи работы с билингвальными обучающимися, детьми мигрантов, испытывающие трудности в понимание государственного языка РФ на дошкольном уровне образования: </w:t>
            </w:r>
          </w:p>
          <w:p w:rsidR="00A34AFB" w:rsidRPr="00F4508A" w:rsidRDefault="00A34AFB" w:rsidP="00BB2814">
            <w:pPr>
              <w:numPr>
                <w:ilvl w:val="0"/>
                <w:numId w:val="55"/>
              </w:numPr>
              <w:spacing w:after="0"/>
              <w:ind w:left="0"/>
              <w:rPr>
                <w:rFonts w:ascii="Times New Roman" w:hAnsi="Times New Roman"/>
                <w:sz w:val="24"/>
                <w:szCs w:val="24"/>
              </w:rPr>
            </w:pPr>
            <w:r w:rsidRPr="00F4508A">
              <w:rPr>
                <w:rFonts w:ascii="Times New Roman" w:hAnsi="Times New Roman"/>
                <w:sz w:val="24"/>
                <w:szCs w:val="24"/>
              </w:rPr>
              <w:t>развитие коммуникативных навыков.</w:t>
            </w:r>
          </w:p>
          <w:p w:rsidR="00A34AFB" w:rsidRPr="00F4508A" w:rsidRDefault="00A34AFB" w:rsidP="00BB2814">
            <w:pPr>
              <w:numPr>
                <w:ilvl w:val="0"/>
                <w:numId w:val="55"/>
              </w:numPr>
              <w:spacing w:after="0"/>
              <w:ind w:left="0"/>
              <w:rPr>
                <w:rFonts w:ascii="Times New Roman" w:hAnsi="Times New Roman"/>
                <w:sz w:val="24"/>
                <w:szCs w:val="24"/>
              </w:rPr>
            </w:pPr>
            <w:r w:rsidRPr="00F4508A">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A34AFB" w:rsidRPr="00F4508A" w:rsidRDefault="00A34AFB" w:rsidP="00BB2814">
            <w:pPr>
              <w:numPr>
                <w:ilvl w:val="0"/>
                <w:numId w:val="55"/>
              </w:numPr>
              <w:spacing w:after="0"/>
              <w:ind w:left="0"/>
              <w:rPr>
                <w:rFonts w:ascii="Times New Roman" w:hAnsi="Times New Roman"/>
                <w:sz w:val="24"/>
                <w:szCs w:val="24"/>
              </w:rPr>
            </w:pPr>
            <w:r w:rsidRPr="00F4508A">
              <w:rPr>
                <w:rFonts w:ascii="Times New Roman" w:hAnsi="Times New Roman"/>
                <w:sz w:val="24"/>
                <w:szCs w:val="24"/>
              </w:rPr>
              <w:t>формирование уверенного поведения и социальной успешности.</w:t>
            </w:r>
          </w:p>
          <w:p w:rsidR="00A34AFB" w:rsidRDefault="00A34AFB" w:rsidP="00BB2814">
            <w:pPr>
              <w:numPr>
                <w:ilvl w:val="0"/>
                <w:numId w:val="55"/>
              </w:numPr>
              <w:spacing w:after="0"/>
              <w:ind w:left="0"/>
              <w:rPr>
                <w:rFonts w:ascii="Times New Roman" w:hAnsi="Times New Roman"/>
                <w:sz w:val="24"/>
                <w:szCs w:val="24"/>
              </w:rPr>
            </w:pPr>
            <w:r w:rsidRPr="00F4508A">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rsidR="00A34AFB" w:rsidRPr="00F4508A" w:rsidRDefault="00A34AFB" w:rsidP="00BB2814">
            <w:pPr>
              <w:numPr>
                <w:ilvl w:val="0"/>
                <w:numId w:val="55"/>
              </w:numPr>
              <w:spacing w:after="0"/>
              <w:ind w:left="0"/>
              <w:rPr>
                <w:rFonts w:ascii="Times New Roman" w:hAnsi="Times New Roman"/>
                <w:sz w:val="24"/>
                <w:szCs w:val="24"/>
              </w:rPr>
            </w:pPr>
            <w:r w:rsidRPr="00F4508A">
              <w:rPr>
                <w:rFonts w:ascii="Times New Roman" w:hAnsi="Times New Roman"/>
                <w:sz w:val="24"/>
                <w:szCs w:val="24"/>
              </w:rPr>
              <w:t>создание атмосферы доброжелательности, заботы и уважения по отношению к ребёнку.</w:t>
            </w:r>
          </w:p>
        </w:tc>
      </w:tr>
      <w:tr w:rsidR="00A34AFB" w:rsidRPr="00CF1445"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A34AFB" w:rsidRPr="00D261F8" w:rsidRDefault="00A34AFB" w:rsidP="00A34AFB">
            <w:pPr>
              <w:spacing w:after="0"/>
              <w:rPr>
                <w:rFonts w:ascii="Times New Roman" w:hAnsi="Times New Roman"/>
                <w:b/>
                <w:bCs/>
                <w:sz w:val="24"/>
                <w:szCs w:val="24"/>
              </w:rPr>
            </w:pPr>
            <w:r w:rsidRPr="00D261F8">
              <w:rPr>
                <w:rFonts w:ascii="Times New Roman" w:hAnsi="Times New Roman"/>
                <w:b/>
                <w:bCs/>
                <w:sz w:val="24"/>
                <w:szCs w:val="24"/>
              </w:rPr>
              <w:t>Формирование отношений к самому себе:</w:t>
            </w:r>
          </w:p>
          <w:p w:rsidR="00A34AFB" w:rsidRPr="00D261F8"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 xml:space="preserve">Развивать уверенность, толерантное отношение к действительности. </w:t>
            </w:r>
          </w:p>
          <w:p w:rsidR="00A34AFB" w:rsidRPr="00D261F8"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 xml:space="preserve">Учить приёмам преодоления психоэмоционального напряжения. </w:t>
            </w:r>
          </w:p>
          <w:p w:rsidR="00A34AFB" w:rsidRPr="00D261F8"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A34AFB" w:rsidRPr="00D261F8"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 xml:space="preserve">Учить находить средства для реализации целей, достигать результата. </w:t>
            </w:r>
          </w:p>
          <w:p w:rsidR="00A34AFB" w:rsidRPr="00D261F8"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 xml:space="preserve">Помочь освоить социально приемлемые способы самовыражения. </w:t>
            </w:r>
          </w:p>
          <w:p w:rsidR="00A34AFB" w:rsidRPr="00D261F8"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 xml:space="preserve">Стимулировать борьбу мотивов, развивать общественную мотивацию. </w:t>
            </w:r>
          </w:p>
          <w:p w:rsidR="00A34AFB" w:rsidRDefault="00A34AFB" w:rsidP="00BB2814">
            <w:pPr>
              <w:pStyle w:val="a3"/>
              <w:numPr>
                <w:ilvl w:val="0"/>
                <w:numId w:val="34"/>
              </w:numPr>
              <w:spacing w:after="0"/>
              <w:ind w:left="0"/>
              <w:rPr>
                <w:rFonts w:ascii="Times New Roman" w:hAnsi="Times New Roman"/>
                <w:sz w:val="24"/>
                <w:szCs w:val="24"/>
              </w:rPr>
            </w:pPr>
            <w:r w:rsidRPr="00D261F8">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A34AFB" w:rsidRPr="00D261F8" w:rsidRDefault="00A34AFB" w:rsidP="00A34AFB">
            <w:pPr>
              <w:spacing w:after="0"/>
              <w:rPr>
                <w:rFonts w:ascii="Times New Roman" w:hAnsi="Times New Roman"/>
                <w:b/>
                <w:bCs/>
                <w:sz w:val="24"/>
                <w:szCs w:val="24"/>
              </w:rPr>
            </w:pPr>
            <w:r w:rsidRPr="00D261F8">
              <w:rPr>
                <w:rFonts w:ascii="Times New Roman" w:hAnsi="Times New Roman"/>
                <w:b/>
                <w:bCs/>
                <w:sz w:val="24"/>
                <w:szCs w:val="24"/>
              </w:rPr>
              <w:t>Взаимоотношения со взрослыми:</w:t>
            </w:r>
          </w:p>
          <w:p w:rsidR="00A34AFB" w:rsidRPr="00D261F8" w:rsidRDefault="00A34AFB" w:rsidP="00BB2814">
            <w:pPr>
              <w:pStyle w:val="a3"/>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rsidR="00A34AFB" w:rsidRPr="00D261F8" w:rsidRDefault="00A34AFB" w:rsidP="00BB2814">
            <w:pPr>
              <w:pStyle w:val="a3"/>
              <w:numPr>
                <w:ilvl w:val="0"/>
                <w:numId w:val="35"/>
              </w:numPr>
              <w:spacing w:after="0"/>
              <w:ind w:left="0"/>
              <w:rPr>
                <w:rFonts w:ascii="Times New Roman" w:hAnsi="Times New Roman"/>
                <w:sz w:val="24"/>
                <w:szCs w:val="24"/>
              </w:rPr>
            </w:pPr>
            <w:r w:rsidRPr="00D261F8">
              <w:rPr>
                <w:rFonts w:ascii="Times New Roman" w:hAnsi="Times New Roman"/>
                <w:sz w:val="24"/>
                <w:szCs w:val="24"/>
              </w:rPr>
              <w:t xml:space="preserve">Формировать приёмы диалогического общения со взрослыми. </w:t>
            </w:r>
          </w:p>
          <w:p w:rsidR="00A34AFB" w:rsidRDefault="00A34AFB" w:rsidP="00BB2814">
            <w:pPr>
              <w:pStyle w:val="a3"/>
              <w:numPr>
                <w:ilvl w:val="0"/>
                <w:numId w:val="35"/>
              </w:numPr>
              <w:spacing w:after="0"/>
              <w:ind w:left="0"/>
              <w:rPr>
                <w:rFonts w:ascii="Times New Roman" w:hAnsi="Times New Roman"/>
                <w:sz w:val="24"/>
                <w:szCs w:val="24"/>
              </w:rPr>
            </w:pPr>
            <w:r w:rsidRPr="00D261F8">
              <w:rPr>
                <w:rFonts w:ascii="Times New Roman" w:hAnsi="Times New Roman"/>
                <w:sz w:val="24"/>
                <w:szCs w:val="24"/>
              </w:rPr>
              <w:t>Формировать у взрослых приёмы эффективного взаимодействия с ребёнком.</w:t>
            </w:r>
          </w:p>
          <w:p w:rsidR="00A34AFB" w:rsidRPr="00D261F8" w:rsidRDefault="00A34AFB" w:rsidP="00A34AFB">
            <w:pPr>
              <w:spacing w:after="0"/>
              <w:rPr>
                <w:rFonts w:ascii="Times New Roman" w:hAnsi="Times New Roman"/>
                <w:b/>
                <w:bCs/>
                <w:sz w:val="24"/>
                <w:szCs w:val="24"/>
              </w:rPr>
            </w:pPr>
            <w:r w:rsidRPr="00D261F8">
              <w:rPr>
                <w:rFonts w:ascii="Times New Roman" w:hAnsi="Times New Roman"/>
                <w:b/>
                <w:bCs/>
                <w:sz w:val="24"/>
                <w:szCs w:val="24"/>
              </w:rPr>
              <w:t>Взаимоотношения со сверстниками:</w:t>
            </w:r>
          </w:p>
          <w:p w:rsidR="00A34AFB" w:rsidRPr="00D261F8" w:rsidRDefault="00A34AFB" w:rsidP="00BB2814">
            <w:pPr>
              <w:pStyle w:val="a3"/>
              <w:numPr>
                <w:ilvl w:val="0"/>
                <w:numId w:val="36"/>
              </w:numPr>
              <w:spacing w:after="0"/>
              <w:ind w:left="0"/>
              <w:rPr>
                <w:rFonts w:ascii="Times New Roman" w:hAnsi="Times New Roman"/>
                <w:sz w:val="24"/>
                <w:szCs w:val="24"/>
              </w:rPr>
            </w:pPr>
            <w:r w:rsidRPr="00D261F8">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rsidR="00A34AFB" w:rsidRPr="00D261F8" w:rsidRDefault="00A34AFB" w:rsidP="00BB2814">
            <w:pPr>
              <w:pStyle w:val="a3"/>
              <w:numPr>
                <w:ilvl w:val="0"/>
                <w:numId w:val="36"/>
              </w:numPr>
              <w:spacing w:after="0"/>
              <w:ind w:left="0"/>
              <w:rPr>
                <w:rFonts w:ascii="Times New Roman" w:hAnsi="Times New Roman"/>
                <w:sz w:val="24"/>
                <w:szCs w:val="24"/>
              </w:rPr>
            </w:pPr>
            <w:r w:rsidRPr="00D261F8">
              <w:rPr>
                <w:rFonts w:ascii="Times New Roman" w:hAnsi="Times New Roman"/>
                <w:sz w:val="24"/>
                <w:szCs w:val="24"/>
              </w:rPr>
              <w:t>Формировать приёмы диалогического общения со сверстниками.</w:t>
            </w:r>
          </w:p>
        </w:tc>
      </w:tr>
    </w:tbl>
    <w:p w:rsidR="00A34AFB" w:rsidRDefault="00A34AFB" w:rsidP="00A34AFB">
      <w:pPr>
        <w:spacing w:after="0"/>
        <w:jc w:val="center"/>
        <w:rPr>
          <w:rFonts w:ascii="Times New Roman" w:hAnsi="Times New Roman"/>
          <w:b/>
          <w:bCs/>
          <w:szCs w:val="28"/>
        </w:rPr>
      </w:pPr>
    </w:p>
    <w:p w:rsidR="00A34AFB" w:rsidRDefault="00A34AFB" w:rsidP="00A34AFB">
      <w:pPr>
        <w:spacing w:after="0"/>
        <w:jc w:val="center"/>
        <w:rPr>
          <w:rFonts w:ascii="Times New Roman" w:hAnsi="Times New Roman"/>
          <w:b/>
          <w:bCs/>
          <w:szCs w:val="28"/>
        </w:rPr>
      </w:pPr>
      <w:r>
        <w:rPr>
          <w:rFonts w:ascii="Times New Roman" w:hAnsi="Times New Roman"/>
          <w:b/>
          <w:bCs/>
          <w:szCs w:val="28"/>
        </w:rPr>
        <w:t>Коррекционно-развивающая работа с д</w:t>
      </w:r>
      <w:r w:rsidRPr="009F775A">
        <w:rPr>
          <w:rFonts w:ascii="Times New Roman" w:hAnsi="Times New Roman"/>
          <w:b/>
          <w:bCs/>
          <w:szCs w:val="28"/>
        </w:rPr>
        <w:t>ет</w:t>
      </w:r>
      <w:r>
        <w:rPr>
          <w:rFonts w:ascii="Times New Roman" w:hAnsi="Times New Roman"/>
          <w:b/>
          <w:bCs/>
          <w:szCs w:val="28"/>
        </w:rPr>
        <w:t>ьми</w:t>
      </w:r>
      <w:r w:rsidRPr="009F775A">
        <w:rPr>
          <w:rFonts w:ascii="Times New Roman" w:hAnsi="Times New Roman"/>
          <w:b/>
          <w:bCs/>
          <w:szCs w:val="28"/>
        </w:rPr>
        <w:t xml:space="preserve"> и/или семь</w:t>
      </w:r>
      <w:r>
        <w:rPr>
          <w:rFonts w:ascii="Times New Roman" w:hAnsi="Times New Roman"/>
          <w:b/>
          <w:bCs/>
          <w:szCs w:val="28"/>
        </w:rPr>
        <w:t>ями</w:t>
      </w:r>
      <w:r w:rsidRPr="009F775A">
        <w:rPr>
          <w:rFonts w:ascii="Times New Roman" w:hAnsi="Times New Roman"/>
          <w:b/>
          <w:bCs/>
          <w:szCs w:val="28"/>
        </w:rPr>
        <w:t>, находящи</w:t>
      </w:r>
      <w:r>
        <w:rPr>
          <w:rFonts w:ascii="Times New Roman" w:hAnsi="Times New Roman"/>
          <w:b/>
          <w:bCs/>
          <w:szCs w:val="28"/>
        </w:rPr>
        <w:t>мися</w:t>
      </w:r>
      <w:r w:rsidRPr="009F775A">
        <w:rPr>
          <w:rFonts w:ascii="Times New Roman" w:hAnsi="Times New Roman"/>
          <w:b/>
          <w:bCs/>
          <w:szCs w:val="28"/>
        </w:rPr>
        <w:t xml:space="preserve"> в трудной жизненной ситуации</w:t>
      </w:r>
      <w:r>
        <w:rPr>
          <w:rFonts w:ascii="Times New Roman" w:hAnsi="Times New Roman"/>
          <w:b/>
          <w:bCs/>
          <w:szCs w:val="28"/>
        </w:rPr>
        <w:t>.</w:t>
      </w:r>
    </w:p>
    <w:p w:rsidR="00A34AFB" w:rsidRPr="009F775A" w:rsidRDefault="00A34AFB" w:rsidP="00A34AFB">
      <w:pPr>
        <w:spacing w:after="0"/>
        <w:jc w:val="center"/>
        <w:rPr>
          <w:rFonts w:ascii="Times New Roman" w:hAnsi="Times New Roman"/>
          <w:b/>
          <w:bCs/>
          <w:szCs w:val="28"/>
        </w:rPr>
      </w:pPr>
    </w:p>
    <w:tbl>
      <w:tblPr>
        <w:tblStyle w:val="a5"/>
        <w:tblW w:w="9918" w:type="dxa"/>
        <w:tblLook w:val="04A0" w:firstRow="1" w:lastRow="0" w:firstColumn="1" w:lastColumn="0" w:noHBand="0" w:noVBand="1"/>
      </w:tblPr>
      <w:tblGrid>
        <w:gridCol w:w="2972"/>
        <w:gridCol w:w="6946"/>
      </w:tblGrid>
      <w:tr w:rsidR="00A34AFB" w:rsidRPr="00093CA3" w:rsidTr="004A0756">
        <w:tc>
          <w:tcPr>
            <w:tcW w:w="2972" w:type="dxa"/>
          </w:tcPr>
          <w:p w:rsidR="00A34AFB" w:rsidRPr="00093CA3" w:rsidRDefault="00A34AFB" w:rsidP="00A34AFB">
            <w:pPr>
              <w:spacing w:after="0"/>
              <w:jc w:val="center"/>
              <w:rPr>
                <w:rFonts w:ascii="Times New Roman" w:hAnsi="Times New Roman"/>
                <w:b/>
                <w:bCs/>
                <w:sz w:val="24"/>
                <w:szCs w:val="24"/>
              </w:rPr>
            </w:pPr>
            <w:r w:rsidRPr="00093CA3">
              <w:rPr>
                <w:rFonts w:ascii="Times New Roman" w:hAnsi="Times New Roman"/>
                <w:b/>
                <w:bCs/>
                <w:sz w:val="24"/>
                <w:szCs w:val="24"/>
              </w:rPr>
              <w:lastRenderedPageBreak/>
              <w:t>Категория детей</w:t>
            </w:r>
          </w:p>
        </w:tc>
        <w:tc>
          <w:tcPr>
            <w:tcW w:w="6946" w:type="dxa"/>
          </w:tcPr>
          <w:p w:rsidR="00A34AFB" w:rsidRPr="00093CA3" w:rsidRDefault="00A34AFB" w:rsidP="00A34AFB">
            <w:pPr>
              <w:spacing w:after="0"/>
              <w:jc w:val="center"/>
              <w:rPr>
                <w:rFonts w:ascii="Times New Roman" w:hAnsi="Times New Roman"/>
                <w:b/>
                <w:bCs/>
                <w:sz w:val="24"/>
                <w:szCs w:val="24"/>
              </w:rPr>
            </w:pPr>
            <w:r>
              <w:rPr>
                <w:rFonts w:ascii="Times New Roman" w:hAnsi="Times New Roman"/>
                <w:b/>
                <w:bCs/>
                <w:sz w:val="24"/>
                <w:szCs w:val="24"/>
              </w:rPr>
              <w:t>Задачи</w:t>
            </w:r>
            <w:r w:rsidRPr="00093CA3">
              <w:rPr>
                <w:rFonts w:ascii="Times New Roman" w:hAnsi="Times New Roman"/>
                <w:b/>
                <w:bCs/>
                <w:sz w:val="24"/>
                <w:szCs w:val="24"/>
              </w:rPr>
              <w:t xml:space="preserve"> работы </w:t>
            </w: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A34AFB" w:rsidRPr="005556F2" w:rsidRDefault="00A34AFB" w:rsidP="00BB2814">
            <w:pPr>
              <w:pStyle w:val="a3"/>
              <w:numPr>
                <w:ilvl w:val="0"/>
                <w:numId w:val="37"/>
              </w:numPr>
              <w:spacing w:after="0"/>
              <w:ind w:left="0"/>
              <w:rPr>
                <w:rFonts w:ascii="Times New Roman" w:hAnsi="Times New Roman"/>
                <w:sz w:val="24"/>
                <w:szCs w:val="24"/>
              </w:rPr>
            </w:pPr>
            <w:r w:rsidRPr="005556F2">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rsidR="00A34AFB" w:rsidRPr="005556F2" w:rsidRDefault="00A34AFB" w:rsidP="00BB2814">
            <w:pPr>
              <w:pStyle w:val="a3"/>
              <w:numPr>
                <w:ilvl w:val="0"/>
                <w:numId w:val="37"/>
              </w:numPr>
              <w:spacing w:after="0"/>
              <w:ind w:left="0"/>
              <w:rPr>
                <w:rFonts w:ascii="Times New Roman" w:hAnsi="Times New Roman"/>
                <w:sz w:val="24"/>
                <w:szCs w:val="24"/>
              </w:rPr>
            </w:pPr>
            <w:r w:rsidRPr="005556F2">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rsidR="00A34AFB" w:rsidRPr="005556F2" w:rsidRDefault="00A34AFB" w:rsidP="00BB2814">
            <w:pPr>
              <w:pStyle w:val="a3"/>
              <w:numPr>
                <w:ilvl w:val="0"/>
                <w:numId w:val="37"/>
              </w:numPr>
              <w:spacing w:after="0"/>
              <w:ind w:left="0"/>
              <w:rPr>
                <w:rFonts w:ascii="Times New Roman" w:hAnsi="Times New Roman"/>
                <w:sz w:val="24"/>
                <w:szCs w:val="24"/>
              </w:rPr>
            </w:pPr>
            <w:r w:rsidRPr="005556F2">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A34AFB" w:rsidRPr="00093CA3" w:rsidRDefault="00A34AFB" w:rsidP="00A34AFB">
            <w:pPr>
              <w:spacing w:after="0"/>
              <w:jc w:val="both"/>
              <w:rPr>
                <w:rFonts w:ascii="Times New Roman" w:hAnsi="Times New Roman"/>
                <w:sz w:val="24"/>
                <w:szCs w:val="24"/>
              </w:rPr>
            </w:pP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w:t>
            </w:r>
            <w:r>
              <w:rPr>
                <w:rFonts w:ascii="Times New Roman" w:hAnsi="Times New Roman"/>
                <w:sz w:val="24"/>
                <w:szCs w:val="24"/>
              </w:rPr>
              <w:t>–</w:t>
            </w:r>
            <w:r w:rsidRPr="00093CA3">
              <w:rPr>
                <w:rFonts w:ascii="Times New Roman" w:hAnsi="Times New Roman"/>
                <w:sz w:val="24"/>
                <w:szCs w:val="24"/>
              </w:rPr>
              <w:t xml:space="preserve">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A34AFB" w:rsidRDefault="00A34AFB" w:rsidP="00BB2814">
            <w:pPr>
              <w:pStyle w:val="a3"/>
              <w:numPr>
                <w:ilvl w:val="0"/>
                <w:numId w:val="45"/>
              </w:numPr>
              <w:spacing w:after="0"/>
              <w:ind w:left="0"/>
              <w:jc w:val="both"/>
              <w:rPr>
                <w:rFonts w:ascii="Times New Roman" w:hAnsi="Times New Roman"/>
                <w:sz w:val="24"/>
                <w:szCs w:val="24"/>
              </w:rPr>
            </w:pPr>
            <w:r w:rsidRPr="00B30E5A">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rsidR="00A34AFB" w:rsidRDefault="00A34AFB" w:rsidP="00BB2814">
            <w:pPr>
              <w:pStyle w:val="a3"/>
              <w:numPr>
                <w:ilvl w:val="0"/>
                <w:numId w:val="45"/>
              </w:numPr>
              <w:spacing w:after="0"/>
              <w:ind w:left="0"/>
              <w:jc w:val="both"/>
              <w:rPr>
                <w:rFonts w:ascii="Times New Roman" w:hAnsi="Times New Roman"/>
                <w:sz w:val="24"/>
                <w:szCs w:val="24"/>
              </w:rPr>
            </w:pPr>
            <w:r w:rsidRPr="00B30E5A">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A34AFB" w:rsidRPr="00B30E5A" w:rsidRDefault="00A34AFB" w:rsidP="00BB2814">
            <w:pPr>
              <w:pStyle w:val="a3"/>
              <w:numPr>
                <w:ilvl w:val="0"/>
                <w:numId w:val="45"/>
              </w:numPr>
              <w:spacing w:after="0"/>
              <w:ind w:left="0"/>
              <w:jc w:val="both"/>
              <w:rPr>
                <w:rFonts w:ascii="Times New Roman" w:hAnsi="Times New Roman"/>
                <w:sz w:val="24"/>
                <w:szCs w:val="24"/>
              </w:rPr>
            </w:pPr>
            <w:r w:rsidRPr="00B30E5A">
              <w:rPr>
                <w:rFonts w:ascii="Times New Roman" w:hAnsi="Times New Roman"/>
                <w:sz w:val="24"/>
                <w:szCs w:val="24"/>
              </w:rPr>
              <w:t xml:space="preserve"> Обеспечение поддержки, отдыха, комфорта, возможности играть.</w:t>
            </w: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A34AFB" w:rsidRPr="00093CA3" w:rsidRDefault="00A34AFB" w:rsidP="00A34AFB">
            <w:pPr>
              <w:spacing w:after="0"/>
              <w:jc w:val="both"/>
              <w:rPr>
                <w:rFonts w:ascii="Times New Roman" w:hAnsi="Times New Roman"/>
                <w:sz w:val="24"/>
                <w:szCs w:val="24"/>
              </w:rPr>
            </w:pPr>
          </w:p>
        </w:tc>
      </w:tr>
      <w:tr w:rsidR="00A34AFB" w:rsidRPr="00093CA3" w:rsidTr="004A0756">
        <w:tc>
          <w:tcPr>
            <w:tcW w:w="2972" w:type="dxa"/>
          </w:tcPr>
          <w:p w:rsidR="00A34AFB" w:rsidRPr="00093CA3"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A34AFB" w:rsidRPr="00093CA3" w:rsidRDefault="00A34AFB" w:rsidP="00A34AFB">
            <w:pPr>
              <w:spacing w:after="0"/>
              <w:jc w:val="both"/>
              <w:rPr>
                <w:rFonts w:ascii="Times New Roman" w:hAnsi="Times New Roman"/>
                <w:sz w:val="24"/>
                <w:szCs w:val="24"/>
              </w:rPr>
            </w:pPr>
          </w:p>
        </w:tc>
      </w:tr>
      <w:tr w:rsidR="00A34AFB" w:rsidRPr="00093CA3"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w:t>
            </w:r>
            <w:r>
              <w:rPr>
                <w:rFonts w:ascii="Times New Roman" w:hAnsi="Times New Roman"/>
                <w:sz w:val="24"/>
                <w:szCs w:val="24"/>
              </w:rPr>
              <w:t>–</w:t>
            </w:r>
            <w:r w:rsidRPr="00A831ED">
              <w:rPr>
                <w:rFonts w:ascii="Times New Roman" w:hAnsi="Times New Roman"/>
                <w:sz w:val="24"/>
                <w:szCs w:val="24"/>
              </w:rPr>
              <w:t xml:space="preserve"> жертвы насилия</w:t>
            </w:r>
            <w:r>
              <w:rPr>
                <w:rFonts w:ascii="Times New Roman" w:hAnsi="Times New Roman"/>
                <w:sz w:val="24"/>
                <w:szCs w:val="24"/>
              </w:rPr>
              <w:t>.</w:t>
            </w:r>
          </w:p>
          <w:p w:rsidR="00A34AFB" w:rsidRDefault="00A34AFB" w:rsidP="00A34AFB">
            <w:pPr>
              <w:spacing w:after="0"/>
              <w:rPr>
                <w:rFonts w:ascii="Times New Roman" w:hAnsi="Times New Roman"/>
                <w:sz w:val="24"/>
                <w:szCs w:val="24"/>
              </w:rPr>
            </w:pPr>
          </w:p>
          <w:p w:rsidR="00A34AFB" w:rsidRDefault="00A34AFB" w:rsidP="00A34AFB">
            <w:pPr>
              <w:spacing w:after="0"/>
              <w:rPr>
                <w:rFonts w:ascii="Times New Roman" w:hAnsi="Times New Roman"/>
                <w:sz w:val="24"/>
                <w:szCs w:val="24"/>
              </w:rPr>
            </w:pPr>
          </w:p>
          <w:p w:rsidR="00A34AFB" w:rsidRPr="00093CA3" w:rsidRDefault="00A34AFB" w:rsidP="00A34AFB">
            <w:pPr>
              <w:spacing w:after="0"/>
              <w:rPr>
                <w:rFonts w:ascii="Times New Roman" w:hAnsi="Times New Roman"/>
                <w:sz w:val="24"/>
                <w:szCs w:val="24"/>
              </w:rPr>
            </w:pPr>
          </w:p>
        </w:tc>
        <w:tc>
          <w:tcPr>
            <w:tcW w:w="6946" w:type="dxa"/>
          </w:tcPr>
          <w:p w:rsidR="00A34AFB" w:rsidRDefault="00A34AFB" w:rsidP="00BB2814">
            <w:pPr>
              <w:pStyle w:val="a3"/>
              <w:numPr>
                <w:ilvl w:val="0"/>
                <w:numId w:val="46"/>
              </w:numPr>
              <w:spacing w:after="0"/>
              <w:ind w:left="0"/>
              <w:rPr>
                <w:rFonts w:ascii="Times New Roman" w:hAnsi="Times New Roman"/>
                <w:sz w:val="24"/>
                <w:szCs w:val="24"/>
              </w:rPr>
            </w:pPr>
            <w:r>
              <w:rPr>
                <w:rFonts w:ascii="Times New Roman" w:hAnsi="Times New Roman"/>
                <w:sz w:val="24"/>
                <w:szCs w:val="24"/>
              </w:rPr>
              <w:t>Формирование позитивной «Я-концепции» ребёнка, пострадавшего от насилия.</w:t>
            </w:r>
          </w:p>
          <w:p w:rsidR="00A34AFB" w:rsidRDefault="00A34AFB" w:rsidP="00BB2814">
            <w:pPr>
              <w:pStyle w:val="a3"/>
              <w:numPr>
                <w:ilvl w:val="0"/>
                <w:numId w:val="46"/>
              </w:numPr>
              <w:spacing w:after="0"/>
              <w:ind w:left="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A34AFB" w:rsidRDefault="00A34AFB" w:rsidP="00BB2814">
            <w:pPr>
              <w:pStyle w:val="a3"/>
              <w:numPr>
                <w:ilvl w:val="0"/>
                <w:numId w:val="46"/>
              </w:numPr>
              <w:spacing w:after="0"/>
              <w:ind w:left="0"/>
              <w:rPr>
                <w:rFonts w:ascii="Times New Roman" w:hAnsi="Times New Roman"/>
                <w:sz w:val="24"/>
                <w:szCs w:val="24"/>
              </w:rPr>
            </w:pPr>
            <w:r>
              <w:rPr>
                <w:rFonts w:ascii="Times New Roman" w:hAnsi="Times New Roman"/>
                <w:sz w:val="24"/>
                <w:szCs w:val="24"/>
              </w:rPr>
              <w:t>Способствовать отреагированию негативных переживаний, связанных с насилием.</w:t>
            </w:r>
          </w:p>
          <w:p w:rsidR="00A34AFB" w:rsidRPr="005A056A" w:rsidRDefault="00A34AFB" w:rsidP="00BB2814">
            <w:pPr>
              <w:pStyle w:val="a3"/>
              <w:numPr>
                <w:ilvl w:val="0"/>
                <w:numId w:val="46"/>
              </w:numPr>
              <w:spacing w:after="0"/>
              <w:ind w:left="0"/>
              <w:rPr>
                <w:rFonts w:ascii="Times New Roman" w:hAnsi="Times New Roman"/>
                <w:sz w:val="24"/>
                <w:szCs w:val="24"/>
              </w:rPr>
            </w:pPr>
            <w:r>
              <w:rPr>
                <w:rFonts w:ascii="Times New Roman" w:hAnsi="Times New Roman"/>
                <w:sz w:val="24"/>
                <w:szCs w:val="24"/>
              </w:rPr>
              <w:t>Формировать умение оценивать своё поведение и поведение других.</w:t>
            </w:r>
          </w:p>
        </w:tc>
      </w:tr>
      <w:tr w:rsidR="00A34AFB" w:rsidRPr="00093CA3"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A34AFB" w:rsidRPr="00F73CE0" w:rsidRDefault="00A34AFB" w:rsidP="00BB2814">
            <w:pPr>
              <w:pStyle w:val="a3"/>
              <w:numPr>
                <w:ilvl w:val="0"/>
                <w:numId w:val="38"/>
              </w:numPr>
              <w:spacing w:after="0"/>
              <w:ind w:left="0"/>
              <w:rPr>
                <w:rFonts w:ascii="Times New Roman" w:hAnsi="Times New Roman"/>
                <w:sz w:val="24"/>
                <w:szCs w:val="24"/>
              </w:rPr>
            </w:pPr>
            <w:r w:rsidRPr="00F73CE0">
              <w:rPr>
                <w:rFonts w:ascii="Times New Roman" w:hAnsi="Times New Roman"/>
                <w:sz w:val="24"/>
                <w:szCs w:val="24"/>
              </w:rPr>
              <w:t>Коррекция /развитие социально-коммуникативной, личностной, эмоционально-волевой сферы.</w:t>
            </w:r>
          </w:p>
          <w:p w:rsidR="00A34AFB" w:rsidRPr="00F73CE0" w:rsidRDefault="00A34AFB" w:rsidP="00BB2814">
            <w:pPr>
              <w:pStyle w:val="a3"/>
              <w:numPr>
                <w:ilvl w:val="0"/>
                <w:numId w:val="38"/>
              </w:numPr>
              <w:spacing w:after="0"/>
              <w:ind w:left="0"/>
              <w:rPr>
                <w:rFonts w:ascii="Times New Roman" w:hAnsi="Times New Roman"/>
                <w:sz w:val="24"/>
                <w:szCs w:val="24"/>
              </w:rPr>
            </w:pPr>
            <w:r w:rsidRPr="00F73CE0">
              <w:rPr>
                <w:rFonts w:ascii="Times New Roman" w:hAnsi="Times New Roman"/>
                <w:sz w:val="24"/>
                <w:szCs w:val="24"/>
              </w:rPr>
              <w:t>Помощь в решение поведенческих проблем.</w:t>
            </w:r>
          </w:p>
          <w:p w:rsidR="00A34AFB" w:rsidRPr="00F73CE0" w:rsidRDefault="00A34AFB" w:rsidP="00BB2814">
            <w:pPr>
              <w:pStyle w:val="a3"/>
              <w:numPr>
                <w:ilvl w:val="0"/>
                <w:numId w:val="38"/>
              </w:numPr>
              <w:spacing w:after="0"/>
              <w:ind w:left="0"/>
              <w:rPr>
                <w:rFonts w:ascii="Times New Roman" w:hAnsi="Times New Roman"/>
                <w:sz w:val="24"/>
                <w:szCs w:val="24"/>
              </w:rPr>
            </w:pPr>
            <w:r w:rsidRPr="00F73CE0">
              <w:rPr>
                <w:rFonts w:ascii="Times New Roman" w:hAnsi="Times New Roman"/>
                <w:sz w:val="24"/>
                <w:szCs w:val="24"/>
              </w:rPr>
              <w:t>Формирование адекватных, социально-приемлемых способов поведения.</w:t>
            </w:r>
          </w:p>
          <w:p w:rsidR="00A34AFB" w:rsidRPr="00F73CE0" w:rsidRDefault="00A34AFB" w:rsidP="00BB2814">
            <w:pPr>
              <w:pStyle w:val="a3"/>
              <w:numPr>
                <w:ilvl w:val="0"/>
                <w:numId w:val="38"/>
              </w:numPr>
              <w:spacing w:after="0"/>
              <w:ind w:left="0"/>
              <w:rPr>
                <w:rFonts w:ascii="Times New Roman" w:hAnsi="Times New Roman"/>
                <w:sz w:val="24"/>
                <w:szCs w:val="24"/>
              </w:rPr>
            </w:pPr>
            <w:r w:rsidRPr="00F73CE0">
              <w:rPr>
                <w:rFonts w:ascii="Times New Roman" w:hAnsi="Times New Roman"/>
                <w:sz w:val="24"/>
                <w:szCs w:val="24"/>
              </w:rPr>
              <w:t>Развитие рефлексивных способностей.</w:t>
            </w:r>
          </w:p>
          <w:p w:rsidR="00A34AFB" w:rsidRPr="00F73CE0" w:rsidRDefault="00A34AFB" w:rsidP="00BB2814">
            <w:pPr>
              <w:pStyle w:val="a3"/>
              <w:numPr>
                <w:ilvl w:val="0"/>
                <w:numId w:val="38"/>
              </w:numPr>
              <w:spacing w:after="0"/>
              <w:ind w:left="0"/>
              <w:rPr>
                <w:rFonts w:ascii="Times New Roman" w:hAnsi="Times New Roman"/>
                <w:sz w:val="24"/>
                <w:szCs w:val="24"/>
              </w:rPr>
            </w:pPr>
            <w:r w:rsidRPr="00F73CE0">
              <w:rPr>
                <w:rFonts w:ascii="Times New Roman" w:hAnsi="Times New Roman"/>
                <w:sz w:val="24"/>
                <w:szCs w:val="24"/>
              </w:rPr>
              <w:lastRenderedPageBreak/>
              <w:t>Совершенствование способов саморегуляции.</w:t>
            </w:r>
          </w:p>
        </w:tc>
      </w:tr>
    </w:tbl>
    <w:p w:rsidR="00A34AFB" w:rsidRDefault="00A34AFB" w:rsidP="00A34AFB">
      <w:pPr>
        <w:spacing w:after="0"/>
        <w:jc w:val="center"/>
        <w:rPr>
          <w:rFonts w:ascii="Times New Roman" w:hAnsi="Times New Roman"/>
          <w:b/>
          <w:bCs/>
          <w:szCs w:val="28"/>
        </w:rPr>
      </w:pPr>
    </w:p>
    <w:p w:rsidR="00DE4831" w:rsidRDefault="00DE4831" w:rsidP="00A34AFB">
      <w:pPr>
        <w:spacing w:after="0"/>
        <w:jc w:val="center"/>
        <w:rPr>
          <w:rFonts w:ascii="Times New Roman" w:hAnsi="Times New Roman"/>
          <w:b/>
          <w:bCs/>
          <w:szCs w:val="28"/>
        </w:rPr>
      </w:pPr>
    </w:p>
    <w:p w:rsidR="00DE4831" w:rsidRDefault="00DE4831" w:rsidP="00A34AFB">
      <w:pPr>
        <w:spacing w:after="0"/>
        <w:jc w:val="center"/>
        <w:rPr>
          <w:rFonts w:ascii="Times New Roman" w:hAnsi="Times New Roman"/>
          <w:b/>
          <w:bCs/>
          <w:szCs w:val="28"/>
        </w:rPr>
      </w:pPr>
    </w:p>
    <w:p w:rsidR="00DE4831" w:rsidRDefault="00DE4831" w:rsidP="00A34AFB">
      <w:pPr>
        <w:spacing w:after="0"/>
        <w:jc w:val="center"/>
        <w:rPr>
          <w:rFonts w:ascii="Times New Roman" w:hAnsi="Times New Roman"/>
          <w:b/>
          <w:bCs/>
          <w:szCs w:val="28"/>
        </w:rPr>
      </w:pPr>
    </w:p>
    <w:p w:rsidR="00A34AFB" w:rsidRDefault="00A34AFB" w:rsidP="00A34AFB">
      <w:pPr>
        <w:spacing w:after="0"/>
        <w:jc w:val="center"/>
        <w:rPr>
          <w:rFonts w:ascii="Times New Roman" w:hAnsi="Times New Roman"/>
          <w:b/>
          <w:bCs/>
          <w:szCs w:val="28"/>
        </w:rPr>
      </w:pPr>
      <w:r>
        <w:rPr>
          <w:rFonts w:ascii="Times New Roman" w:hAnsi="Times New Roman"/>
          <w:b/>
          <w:bCs/>
          <w:szCs w:val="28"/>
        </w:rPr>
        <w:t>Коррекционно-развивающая работа с детьми</w:t>
      </w:r>
      <w:r w:rsidRPr="007A12AC">
        <w:rPr>
          <w:rFonts w:ascii="Times New Roman" w:hAnsi="Times New Roman"/>
          <w:b/>
          <w:bCs/>
          <w:szCs w:val="28"/>
        </w:rPr>
        <w:t xml:space="preserve"> и/или семь</w:t>
      </w:r>
      <w:r>
        <w:rPr>
          <w:rFonts w:ascii="Times New Roman" w:hAnsi="Times New Roman"/>
          <w:b/>
          <w:bCs/>
          <w:szCs w:val="28"/>
        </w:rPr>
        <w:t>ями</w:t>
      </w:r>
      <w:r w:rsidRPr="007A12AC">
        <w:rPr>
          <w:rFonts w:ascii="Times New Roman" w:hAnsi="Times New Roman"/>
          <w:b/>
          <w:bCs/>
          <w:szCs w:val="28"/>
        </w:rPr>
        <w:t>, находящиеся в социально опасном положении</w:t>
      </w:r>
      <w:r>
        <w:rPr>
          <w:rFonts w:ascii="Times New Roman" w:hAnsi="Times New Roman"/>
          <w:b/>
          <w:bCs/>
          <w:szCs w:val="28"/>
        </w:rPr>
        <w:t xml:space="preserve"> (СОП)</w:t>
      </w:r>
    </w:p>
    <w:tbl>
      <w:tblPr>
        <w:tblStyle w:val="a5"/>
        <w:tblW w:w="0" w:type="auto"/>
        <w:tblLook w:val="04A0" w:firstRow="1" w:lastRow="0" w:firstColumn="1" w:lastColumn="0" w:noHBand="0" w:noVBand="1"/>
      </w:tblPr>
      <w:tblGrid>
        <w:gridCol w:w="2850"/>
        <w:gridCol w:w="6495"/>
      </w:tblGrid>
      <w:tr w:rsidR="00A34AFB" w:rsidTr="004A0756">
        <w:tc>
          <w:tcPr>
            <w:tcW w:w="2972" w:type="dxa"/>
          </w:tcPr>
          <w:p w:rsidR="00A34AFB" w:rsidRPr="00B90DE9" w:rsidRDefault="00A34AFB" w:rsidP="00A34AFB">
            <w:pPr>
              <w:spacing w:after="0"/>
              <w:jc w:val="center"/>
              <w:rPr>
                <w:rFonts w:ascii="Times New Roman" w:hAnsi="Times New Roman"/>
                <w:b/>
                <w:bCs/>
                <w:sz w:val="24"/>
                <w:szCs w:val="24"/>
              </w:rPr>
            </w:pPr>
            <w:r w:rsidRPr="00B90DE9">
              <w:rPr>
                <w:rFonts w:ascii="Times New Roman" w:hAnsi="Times New Roman"/>
                <w:b/>
                <w:bCs/>
                <w:sz w:val="24"/>
                <w:szCs w:val="24"/>
              </w:rPr>
              <w:t>Категория детей</w:t>
            </w:r>
            <w:r>
              <w:rPr>
                <w:rFonts w:ascii="Times New Roman" w:hAnsi="Times New Roman"/>
                <w:b/>
                <w:bCs/>
                <w:sz w:val="24"/>
                <w:szCs w:val="24"/>
              </w:rPr>
              <w:t xml:space="preserve"> и/или семей</w:t>
            </w:r>
          </w:p>
        </w:tc>
        <w:tc>
          <w:tcPr>
            <w:tcW w:w="6939" w:type="dxa"/>
          </w:tcPr>
          <w:p w:rsidR="00A34AFB" w:rsidRPr="0041248E" w:rsidRDefault="00A34AFB" w:rsidP="00A34AFB">
            <w:pPr>
              <w:spacing w:after="0"/>
              <w:jc w:val="center"/>
              <w:rPr>
                <w:rFonts w:ascii="Times New Roman" w:hAnsi="Times New Roman"/>
                <w:b/>
                <w:bCs/>
                <w:sz w:val="24"/>
                <w:szCs w:val="24"/>
              </w:rPr>
            </w:pPr>
            <w:r w:rsidRPr="0041248E">
              <w:rPr>
                <w:rFonts w:ascii="Times New Roman" w:hAnsi="Times New Roman"/>
                <w:b/>
                <w:bCs/>
                <w:sz w:val="24"/>
                <w:szCs w:val="24"/>
              </w:rPr>
              <w:t>Задачи работы</w:t>
            </w:r>
          </w:p>
        </w:tc>
      </w:tr>
      <w:tr w:rsidR="00A34AFB"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rsidR="00A34AFB" w:rsidRDefault="00A34AFB" w:rsidP="00BB2814">
            <w:pPr>
              <w:pStyle w:val="a3"/>
              <w:numPr>
                <w:ilvl w:val="0"/>
                <w:numId w:val="40"/>
              </w:numPr>
              <w:spacing w:after="0"/>
              <w:ind w:left="0"/>
              <w:rPr>
                <w:rFonts w:ascii="Times New Roman" w:hAnsi="Times New Roman"/>
                <w:sz w:val="24"/>
                <w:szCs w:val="24"/>
              </w:rPr>
            </w:pPr>
            <w:r>
              <w:rPr>
                <w:rFonts w:ascii="Times New Roman" w:hAnsi="Times New Roman"/>
                <w:sz w:val="24"/>
                <w:szCs w:val="24"/>
              </w:rPr>
              <w:t>с</w:t>
            </w:r>
            <w:r w:rsidRPr="00B90DE9">
              <w:rPr>
                <w:rFonts w:ascii="Times New Roman" w:hAnsi="Times New Roman"/>
                <w:sz w:val="24"/>
                <w:szCs w:val="24"/>
              </w:rPr>
              <w:t>опровождение процесса развития ребёнка (профилактика</w:t>
            </w:r>
            <w:r>
              <w:rPr>
                <w:rFonts w:ascii="Times New Roman" w:hAnsi="Times New Roman"/>
                <w:sz w:val="24"/>
                <w:szCs w:val="24"/>
              </w:rPr>
              <w:t xml:space="preserve"> и коррекция</w:t>
            </w:r>
            <w:r w:rsidRPr="00B90DE9">
              <w:rPr>
                <w:rFonts w:ascii="Times New Roman" w:hAnsi="Times New Roman"/>
                <w:sz w:val="24"/>
                <w:szCs w:val="24"/>
              </w:rPr>
              <w:t xml:space="preserve"> отклонений в развитии ребёнка)</w:t>
            </w:r>
            <w:r>
              <w:rPr>
                <w:rFonts w:ascii="Times New Roman" w:hAnsi="Times New Roman"/>
                <w:sz w:val="24"/>
                <w:szCs w:val="24"/>
              </w:rPr>
              <w:t>;</w:t>
            </w:r>
          </w:p>
          <w:p w:rsidR="00A34AFB" w:rsidRPr="00B90DE9" w:rsidRDefault="00A34AFB" w:rsidP="00BB2814">
            <w:pPr>
              <w:pStyle w:val="a3"/>
              <w:numPr>
                <w:ilvl w:val="0"/>
                <w:numId w:val="40"/>
              </w:numPr>
              <w:spacing w:after="0"/>
              <w:ind w:left="0"/>
              <w:rPr>
                <w:rFonts w:ascii="Times New Roman" w:hAnsi="Times New Roman"/>
                <w:sz w:val="24"/>
                <w:szCs w:val="24"/>
              </w:rPr>
            </w:pPr>
            <w:r>
              <w:rPr>
                <w:rFonts w:ascii="Times New Roman" w:hAnsi="Times New Roman"/>
                <w:sz w:val="24"/>
                <w:szCs w:val="24"/>
              </w:rPr>
              <w:t xml:space="preserve">проведение коррекционно-развивающих мероприятий, направленных </w:t>
            </w:r>
            <w:r w:rsidRPr="00B90DE9">
              <w:rPr>
                <w:rFonts w:ascii="Times New Roman" w:hAnsi="Times New Roman"/>
                <w:sz w:val="24"/>
                <w:szCs w:val="24"/>
              </w:rPr>
              <w:t>на стабилизацию или налаживание детско-родительских отношений</w:t>
            </w:r>
            <w:r>
              <w:rPr>
                <w:rFonts w:ascii="Times New Roman" w:hAnsi="Times New Roman"/>
                <w:sz w:val="24"/>
                <w:szCs w:val="24"/>
              </w:rPr>
              <w:t>.</w:t>
            </w:r>
          </w:p>
        </w:tc>
      </w:tr>
    </w:tbl>
    <w:p w:rsidR="00A34AFB" w:rsidRPr="00547C48" w:rsidRDefault="00A34AFB" w:rsidP="00A34AFB">
      <w:pPr>
        <w:spacing w:after="0"/>
        <w:jc w:val="both"/>
        <w:rPr>
          <w:rFonts w:ascii="Times New Roman" w:hAnsi="Times New Roman"/>
          <w:b/>
          <w:bCs/>
          <w:szCs w:val="28"/>
        </w:rPr>
      </w:pPr>
    </w:p>
    <w:p w:rsidR="00A34AFB" w:rsidRDefault="00A34AFB" w:rsidP="00A34AFB">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Pr="00F92C45">
        <w:rPr>
          <w:rFonts w:ascii="Times New Roman" w:hAnsi="Times New Roman"/>
          <w:b/>
          <w:bCs/>
          <w:szCs w:val="28"/>
        </w:rPr>
        <w:t>бучающи</w:t>
      </w:r>
      <w:r>
        <w:rPr>
          <w:rFonts w:ascii="Times New Roman" w:hAnsi="Times New Roman"/>
          <w:b/>
          <w:bCs/>
          <w:szCs w:val="28"/>
        </w:rPr>
        <w:t>мися</w:t>
      </w:r>
      <w:r w:rsidRPr="00F92C45">
        <w:rPr>
          <w:rFonts w:ascii="Times New Roman" w:hAnsi="Times New Roman"/>
          <w:b/>
          <w:bCs/>
          <w:szCs w:val="28"/>
        </w:rPr>
        <w:t xml:space="preserve"> «группы риска»</w:t>
      </w:r>
      <w:r>
        <w:rPr>
          <w:rFonts w:ascii="Times New Roman" w:hAnsi="Times New Roman"/>
          <w:b/>
          <w:bCs/>
          <w:szCs w:val="28"/>
        </w:rPr>
        <w:t>.</w:t>
      </w:r>
    </w:p>
    <w:tbl>
      <w:tblPr>
        <w:tblStyle w:val="a5"/>
        <w:tblW w:w="0" w:type="auto"/>
        <w:tblLook w:val="04A0" w:firstRow="1" w:lastRow="0" w:firstColumn="1" w:lastColumn="0" w:noHBand="0" w:noVBand="1"/>
      </w:tblPr>
      <w:tblGrid>
        <w:gridCol w:w="2893"/>
        <w:gridCol w:w="6452"/>
      </w:tblGrid>
      <w:tr w:rsidR="00A34AFB" w:rsidRPr="00F92C45" w:rsidTr="004A0756">
        <w:tc>
          <w:tcPr>
            <w:tcW w:w="2972" w:type="dxa"/>
          </w:tcPr>
          <w:p w:rsidR="00A34AFB" w:rsidRPr="00F92C45" w:rsidRDefault="00A34AFB" w:rsidP="00A34AFB">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A34AFB" w:rsidRPr="00F92C45" w:rsidRDefault="00A34AFB" w:rsidP="00A34AFB">
            <w:pPr>
              <w:spacing w:after="0"/>
              <w:jc w:val="center"/>
              <w:rPr>
                <w:rFonts w:ascii="Times New Roman" w:hAnsi="Times New Roman"/>
                <w:b/>
                <w:bCs/>
                <w:sz w:val="24"/>
                <w:szCs w:val="24"/>
              </w:rPr>
            </w:pPr>
            <w:r w:rsidRPr="00F92C45">
              <w:rPr>
                <w:rFonts w:ascii="Times New Roman" w:hAnsi="Times New Roman"/>
                <w:b/>
                <w:bCs/>
                <w:sz w:val="24"/>
                <w:szCs w:val="24"/>
              </w:rPr>
              <w:t xml:space="preserve">Задачи работы </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Дети с проблемами эмоционального характера (повышенная возбудимость, апатия, раздражительность, тревога, появление фобий).</w:t>
            </w:r>
          </w:p>
        </w:tc>
        <w:tc>
          <w:tcPr>
            <w:tcW w:w="6939" w:type="dxa"/>
          </w:tcPr>
          <w:p w:rsidR="00A34AFB" w:rsidRPr="00F92C45" w:rsidRDefault="00A34AFB" w:rsidP="00A34AFB">
            <w:pPr>
              <w:spacing w:after="0"/>
              <w:rPr>
                <w:rFonts w:ascii="Times New Roman" w:hAnsi="Times New Roman"/>
                <w:sz w:val="24"/>
                <w:szCs w:val="24"/>
              </w:rPr>
            </w:pPr>
            <w:r w:rsidRPr="00B62DAE">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Дети с проблемами поведенческого характера (грубость, агрессия, обман).</w:t>
            </w:r>
          </w:p>
        </w:tc>
        <w:tc>
          <w:tcPr>
            <w:tcW w:w="6939" w:type="dxa"/>
          </w:tcPr>
          <w:p w:rsidR="00A34AFB" w:rsidRPr="00F92C45" w:rsidRDefault="00A34AFB" w:rsidP="00A34AFB">
            <w:pPr>
              <w:spacing w:after="0"/>
              <w:rPr>
                <w:rFonts w:ascii="Times New Roman" w:hAnsi="Times New Roman"/>
                <w:sz w:val="24"/>
                <w:szCs w:val="24"/>
              </w:rPr>
            </w:pPr>
            <w:r w:rsidRPr="00F92C45">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 xml:space="preserve">Дети с проблемами общения (стеснительность, </w:t>
            </w:r>
            <w:r>
              <w:rPr>
                <w:rFonts w:ascii="Times New Roman" w:hAnsi="Times New Roman"/>
                <w:sz w:val="24"/>
                <w:szCs w:val="24"/>
              </w:rPr>
              <w:lastRenderedPageBreak/>
              <w:t>замкнутость, излишняя чувствительность, выраженная нереализованная потребность в лидерстве).</w:t>
            </w:r>
          </w:p>
        </w:tc>
        <w:tc>
          <w:tcPr>
            <w:tcW w:w="6939" w:type="dxa"/>
          </w:tcPr>
          <w:p w:rsidR="00A34AFB" w:rsidRPr="00F92C45" w:rsidRDefault="00A34AFB" w:rsidP="00A34AFB">
            <w:pPr>
              <w:spacing w:after="0"/>
              <w:rPr>
                <w:rFonts w:ascii="Times New Roman" w:hAnsi="Times New Roman"/>
                <w:sz w:val="24"/>
                <w:szCs w:val="24"/>
              </w:rPr>
            </w:pPr>
            <w:r w:rsidRPr="00F92C45">
              <w:rPr>
                <w:rFonts w:ascii="Times New Roman" w:hAnsi="Times New Roman"/>
                <w:sz w:val="24"/>
                <w:szCs w:val="24"/>
              </w:rPr>
              <w:lastRenderedPageBreak/>
              <w:t xml:space="preserve">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w:t>
            </w:r>
            <w:r w:rsidRPr="00F92C45">
              <w:rPr>
                <w:rFonts w:ascii="Times New Roman" w:hAnsi="Times New Roman"/>
                <w:sz w:val="24"/>
                <w:szCs w:val="24"/>
              </w:rPr>
              <w:lastRenderedPageBreak/>
              <w:t>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A34AFB" w:rsidRPr="00F92C45"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lastRenderedPageBreak/>
              <w:t>Дети с проблемами невротического характера.</w:t>
            </w:r>
          </w:p>
        </w:tc>
        <w:tc>
          <w:tcPr>
            <w:tcW w:w="6939" w:type="dxa"/>
          </w:tcPr>
          <w:p w:rsidR="00A34AFB" w:rsidRDefault="00A34AFB" w:rsidP="00BB2814">
            <w:pPr>
              <w:pStyle w:val="a3"/>
              <w:numPr>
                <w:ilvl w:val="0"/>
                <w:numId w:val="52"/>
              </w:numPr>
              <w:spacing w:after="0"/>
              <w:ind w:left="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rsidR="00A34AFB" w:rsidRDefault="00A34AFB" w:rsidP="00BB2814">
            <w:pPr>
              <w:pStyle w:val="a3"/>
              <w:numPr>
                <w:ilvl w:val="0"/>
                <w:numId w:val="52"/>
              </w:numPr>
              <w:spacing w:after="0"/>
              <w:ind w:left="0"/>
              <w:rPr>
                <w:rFonts w:ascii="Times New Roman" w:hAnsi="Times New Roman"/>
                <w:sz w:val="24"/>
                <w:szCs w:val="24"/>
              </w:rPr>
            </w:pPr>
            <w:r>
              <w:rPr>
                <w:rFonts w:ascii="Times New Roman" w:hAnsi="Times New Roman"/>
                <w:sz w:val="24"/>
                <w:szCs w:val="24"/>
              </w:rPr>
              <w:t>Отреагирование актуальных эмоций и чувств.</w:t>
            </w:r>
          </w:p>
          <w:p w:rsidR="00A34AFB" w:rsidRPr="00E85382" w:rsidRDefault="00A34AFB" w:rsidP="00A34AFB">
            <w:pPr>
              <w:spacing w:after="0"/>
              <w:rPr>
                <w:rFonts w:ascii="Times New Roman" w:hAnsi="Times New Roman"/>
                <w:sz w:val="24"/>
                <w:szCs w:val="24"/>
              </w:rPr>
            </w:pPr>
            <w:r>
              <w:rPr>
                <w:rFonts w:ascii="Times New Roman" w:hAnsi="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rsidR="00A34AFB" w:rsidRPr="00F92C45" w:rsidTr="004A0756">
        <w:tc>
          <w:tcPr>
            <w:tcW w:w="2972" w:type="dxa"/>
          </w:tcPr>
          <w:p w:rsidR="00A34AFB" w:rsidRPr="00F92C45" w:rsidRDefault="00A34AFB" w:rsidP="00A34AFB">
            <w:pPr>
              <w:spacing w:after="0"/>
              <w:rPr>
                <w:rFonts w:ascii="Times New Roman" w:hAnsi="Times New Roman"/>
                <w:sz w:val="24"/>
                <w:szCs w:val="24"/>
              </w:rPr>
            </w:pPr>
            <w:r>
              <w:rPr>
                <w:rFonts w:ascii="Times New Roman" w:hAnsi="Times New Roman"/>
                <w:sz w:val="24"/>
                <w:szCs w:val="24"/>
              </w:rPr>
              <w:t>Дети с проблемами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A34AFB" w:rsidRDefault="00A34AFB" w:rsidP="00BB2814">
            <w:pPr>
              <w:pStyle w:val="a3"/>
              <w:numPr>
                <w:ilvl w:val="0"/>
                <w:numId w:val="53"/>
              </w:numPr>
              <w:spacing w:after="0"/>
              <w:ind w:left="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rsidR="00A34AFB" w:rsidRDefault="00A34AFB" w:rsidP="00BB2814">
            <w:pPr>
              <w:pStyle w:val="a3"/>
              <w:numPr>
                <w:ilvl w:val="0"/>
                <w:numId w:val="53"/>
              </w:numPr>
              <w:spacing w:after="0"/>
              <w:ind w:left="0"/>
              <w:rPr>
                <w:rFonts w:ascii="Times New Roman" w:hAnsi="Times New Roman"/>
                <w:sz w:val="24"/>
                <w:szCs w:val="24"/>
              </w:rPr>
            </w:pPr>
            <w:r>
              <w:rPr>
                <w:rFonts w:ascii="Times New Roman" w:hAnsi="Times New Roman"/>
                <w:sz w:val="24"/>
                <w:szCs w:val="24"/>
              </w:rPr>
              <w:t>Развитие произвольного внимания.</w:t>
            </w:r>
          </w:p>
          <w:p w:rsidR="00A34AFB" w:rsidRDefault="00A34AFB" w:rsidP="00BB2814">
            <w:pPr>
              <w:pStyle w:val="a3"/>
              <w:numPr>
                <w:ilvl w:val="0"/>
                <w:numId w:val="53"/>
              </w:numPr>
              <w:spacing w:after="0"/>
              <w:ind w:left="0"/>
              <w:rPr>
                <w:rFonts w:ascii="Times New Roman" w:hAnsi="Times New Roman"/>
                <w:sz w:val="24"/>
                <w:szCs w:val="24"/>
              </w:rPr>
            </w:pPr>
            <w:r>
              <w:rPr>
                <w:rFonts w:ascii="Times New Roman" w:hAnsi="Times New Roman"/>
                <w:sz w:val="24"/>
                <w:szCs w:val="24"/>
              </w:rPr>
              <w:t>Снятие психоэмоционального напряжения.</w:t>
            </w:r>
          </w:p>
          <w:p w:rsidR="00A34AFB" w:rsidRPr="002473D2" w:rsidRDefault="00A34AFB" w:rsidP="00BB2814">
            <w:pPr>
              <w:pStyle w:val="a3"/>
              <w:numPr>
                <w:ilvl w:val="0"/>
                <w:numId w:val="53"/>
              </w:numPr>
              <w:spacing w:after="0"/>
              <w:ind w:left="0"/>
              <w:rPr>
                <w:rFonts w:ascii="Times New Roman" w:hAnsi="Times New Roman"/>
                <w:sz w:val="24"/>
                <w:szCs w:val="24"/>
              </w:rPr>
            </w:pPr>
            <w:r>
              <w:rPr>
                <w:rFonts w:ascii="Times New Roman" w:hAnsi="Times New Roman"/>
                <w:sz w:val="24"/>
                <w:szCs w:val="24"/>
              </w:rPr>
              <w:t>Обучение навыкам расслабления.</w:t>
            </w:r>
          </w:p>
        </w:tc>
      </w:tr>
    </w:tbl>
    <w:bookmarkEnd w:id="7"/>
    <w:p w:rsidR="0010617C" w:rsidRDefault="00A34AFB" w:rsidP="00A34AFB">
      <w:pPr>
        <w:spacing w:after="0"/>
        <w:jc w:val="both"/>
        <w:rPr>
          <w:rFonts w:ascii="Times New Roman" w:hAnsi="Times New Roman"/>
          <w:szCs w:val="28"/>
        </w:rPr>
      </w:pPr>
      <w:r>
        <w:rPr>
          <w:rFonts w:ascii="Times New Roman" w:hAnsi="Times New Roman"/>
          <w:szCs w:val="28"/>
        </w:rPr>
        <w:t xml:space="preserve">  </w:t>
      </w:r>
    </w:p>
    <w:p w:rsidR="00A34AFB" w:rsidRPr="0010617C" w:rsidRDefault="00A34AFB" w:rsidP="00A34AFB">
      <w:pPr>
        <w:spacing w:after="0"/>
        <w:jc w:val="both"/>
        <w:rPr>
          <w:rFonts w:ascii="Times New Roman" w:hAnsi="Times New Roman"/>
          <w:b/>
          <w:szCs w:val="28"/>
        </w:rPr>
      </w:pPr>
      <w:r>
        <w:rPr>
          <w:rFonts w:ascii="Times New Roman" w:hAnsi="Times New Roman"/>
          <w:szCs w:val="28"/>
        </w:rPr>
        <w:t xml:space="preserve">  </w:t>
      </w:r>
      <w:r w:rsidRPr="00CE01BF">
        <w:rPr>
          <w:rFonts w:ascii="Times New Roman" w:hAnsi="Times New Roman"/>
          <w:szCs w:val="28"/>
        </w:rPr>
        <w:t xml:space="preserve">Для </w:t>
      </w:r>
      <w:r>
        <w:rPr>
          <w:rFonts w:ascii="Times New Roman" w:hAnsi="Times New Roman"/>
          <w:szCs w:val="28"/>
        </w:rPr>
        <w:t>осуществления коррекционно-развивающей работы с различными целевыми группами</w:t>
      </w:r>
      <w:r w:rsidRPr="00CE01BF">
        <w:rPr>
          <w:rFonts w:ascii="Times New Roman" w:hAnsi="Times New Roman"/>
          <w:szCs w:val="28"/>
        </w:rPr>
        <w:t xml:space="preserve"> педагогом-психологом составляется </w:t>
      </w:r>
      <w:r>
        <w:rPr>
          <w:rFonts w:ascii="Times New Roman" w:hAnsi="Times New Roman"/>
          <w:szCs w:val="28"/>
        </w:rPr>
        <w:t xml:space="preserve">рабочая </w:t>
      </w:r>
      <w:r w:rsidRPr="00CE01BF">
        <w:rPr>
          <w:rFonts w:ascii="Times New Roman" w:hAnsi="Times New Roman"/>
          <w:szCs w:val="28"/>
        </w:rPr>
        <w:t>программа</w:t>
      </w:r>
      <w:r>
        <w:rPr>
          <w:rFonts w:ascii="Times New Roman" w:hAnsi="Times New Roman"/>
          <w:szCs w:val="28"/>
        </w:rPr>
        <w:t xml:space="preserve"> коррекционно-развивающей работы</w:t>
      </w:r>
      <w:r w:rsidR="0010617C">
        <w:rPr>
          <w:rFonts w:ascii="Times New Roman" w:hAnsi="Times New Roman"/>
          <w:szCs w:val="28"/>
        </w:rPr>
        <w:t xml:space="preserve"> по каждой целевой группе</w:t>
      </w:r>
      <w:r>
        <w:rPr>
          <w:rFonts w:ascii="Times New Roman" w:hAnsi="Times New Roman"/>
          <w:szCs w:val="28"/>
        </w:rPr>
        <w:t xml:space="preserve">.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w:t>
      </w:r>
      <w:r w:rsidRPr="0010617C">
        <w:rPr>
          <w:rFonts w:ascii="Times New Roman" w:hAnsi="Times New Roman"/>
          <w:b/>
          <w:szCs w:val="28"/>
        </w:rPr>
        <w:t>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родителя (законного представителя).</w:t>
      </w:r>
    </w:p>
    <w:p w:rsidR="00A34AFB" w:rsidRDefault="00A34AFB" w:rsidP="00A34AFB">
      <w:pPr>
        <w:spacing w:after="0"/>
        <w:jc w:val="both"/>
        <w:rPr>
          <w:rFonts w:ascii="Times New Roman" w:hAnsi="Times New Roman"/>
          <w:szCs w:val="28"/>
        </w:rPr>
      </w:pPr>
    </w:p>
    <w:p w:rsidR="00A34AFB" w:rsidRDefault="00A34AFB" w:rsidP="00A34AFB">
      <w:pPr>
        <w:spacing w:after="0"/>
        <w:jc w:val="both"/>
        <w:rPr>
          <w:rFonts w:ascii="Times New Roman" w:hAnsi="Times New Roman"/>
          <w:szCs w:val="28"/>
        </w:rPr>
      </w:pPr>
    </w:p>
    <w:tbl>
      <w:tblPr>
        <w:tblStyle w:val="a5"/>
        <w:tblW w:w="0" w:type="auto"/>
        <w:tblLook w:val="04A0" w:firstRow="1" w:lastRow="0" w:firstColumn="1" w:lastColumn="0" w:noHBand="0" w:noVBand="1"/>
      </w:tblPr>
      <w:tblGrid>
        <w:gridCol w:w="3334"/>
        <w:gridCol w:w="2117"/>
        <w:gridCol w:w="2177"/>
        <w:gridCol w:w="1717"/>
      </w:tblGrid>
      <w:tr w:rsidR="00A34AFB" w:rsidRPr="005919D0" w:rsidTr="00DE4831">
        <w:tc>
          <w:tcPr>
            <w:tcW w:w="3334" w:type="dxa"/>
          </w:tcPr>
          <w:p w:rsidR="00A34AFB" w:rsidRPr="00DE4831" w:rsidRDefault="00A34AFB" w:rsidP="0033794B">
            <w:pPr>
              <w:spacing w:after="0"/>
              <w:jc w:val="center"/>
              <w:rPr>
                <w:rFonts w:ascii="Times New Roman" w:hAnsi="Times New Roman"/>
                <w:b/>
                <w:bCs/>
                <w:sz w:val="24"/>
                <w:szCs w:val="24"/>
              </w:rPr>
            </w:pPr>
            <w:r w:rsidRPr="00DE4831">
              <w:rPr>
                <w:rFonts w:ascii="Times New Roman" w:hAnsi="Times New Roman"/>
                <w:b/>
                <w:bCs/>
                <w:sz w:val="24"/>
                <w:szCs w:val="24"/>
              </w:rPr>
              <w:t xml:space="preserve">Наименование </w:t>
            </w:r>
            <w:r w:rsidR="0033794B" w:rsidRPr="00DE4831">
              <w:rPr>
                <w:rFonts w:ascii="Times New Roman" w:hAnsi="Times New Roman"/>
                <w:b/>
                <w:bCs/>
                <w:sz w:val="24"/>
                <w:szCs w:val="24"/>
              </w:rPr>
              <w:t>рабочих</w:t>
            </w:r>
            <w:r w:rsidRPr="00DE4831">
              <w:rPr>
                <w:rFonts w:ascii="Times New Roman" w:hAnsi="Times New Roman"/>
                <w:b/>
                <w:bCs/>
                <w:sz w:val="24"/>
                <w:szCs w:val="24"/>
              </w:rPr>
              <w:t xml:space="preserve"> п</w:t>
            </w:r>
            <w:r w:rsidR="0033794B" w:rsidRPr="00DE4831">
              <w:rPr>
                <w:rFonts w:ascii="Times New Roman" w:hAnsi="Times New Roman"/>
                <w:b/>
                <w:bCs/>
                <w:sz w:val="24"/>
                <w:szCs w:val="24"/>
              </w:rPr>
              <w:t>ланов</w:t>
            </w:r>
          </w:p>
        </w:tc>
        <w:tc>
          <w:tcPr>
            <w:tcW w:w="2117" w:type="dxa"/>
          </w:tcPr>
          <w:p w:rsidR="00A34AFB" w:rsidRPr="00DE4831" w:rsidRDefault="00A34AFB" w:rsidP="00A34AFB">
            <w:pPr>
              <w:spacing w:after="0"/>
              <w:jc w:val="center"/>
              <w:rPr>
                <w:rFonts w:ascii="Times New Roman" w:hAnsi="Times New Roman"/>
                <w:b/>
                <w:bCs/>
                <w:sz w:val="24"/>
                <w:szCs w:val="24"/>
              </w:rPr>
            </w:pPr>
            <w:r w:rsidRPr="00DE4831">
              <w:rPr>
                <w:rFonts w:ascii="Times New Roman" w:hAnsi="Times New Roman"/>
                <w:b/>
                <w:bCs/>
                <w:sz w:val="24"/>
                <w:szCs w:val="24"/>
              </w:rPr>
              <w:t>Образовательная область</w:t>
            </w:r>
          </w:p>
        </w:tc>
        <w:tc>
          <w:tcPr>
            <w:tcW w:w="2177" w:type="dxa"/>
          </w:tcPr>
          <w:p w:rsidR="00A34AFB" w:rsidRPr="00DE4831" w:rsidRDefault="00A34AFB" w:rsidP="00A34AFB">
            <w:pPr>
              <w:spacing w:after="0"/>
              <w:jc w:val="center"/>
              <w:rPr>
                <w:rFonts w:ascii="Times New Roman" w:hAnsi="Times New Roman"/>
                <w:b/>
                <w:bCs/>
                <w:sz w:val="24"/>
                <w:szCs w:val="24"/>
              </w:rPr>
            </w:pPr>
            <w:r w:rsidRPr="00DE4831">
              <w:rPr>
                <w:rFonts w:ascii="Times New Roman" w:hAnsi="Times New Roman"/>
                <w:b/>
                <w:bCs/>
                <w:sz w:val="24"/>
                <w:szCs w:val="24"/>
              </w:rPr>
              <w:t>Целевые группы</w:t>
            </w:r>
          </w:p>
        </w:tc>
        <w:tc>
          <w:tcPr>
            <w:tcW w:w="1717" w:type="dxa"/>
          </w:tcPr>
          <w:p w:rsidR="00A34AFB" w:rsidRPr="005919D0" w:rsidRDefault="00A34AFB" w:rsidP="00A34AFB">
            <w:pPr>
              <w:spacing w:after="0"/>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A34AFB" w:rsidRPr="005919D0" w:rsidTr="00DE4831">
        <w:tc>
          <w:tcPr>
            <w:tcW w:w="3334" w:type="dxa"/>
          </w:tcPr>
          <w:p w:rsidR="00A34AFB" w:rsidRPr="00DE4831" w:rsidRDefault="00FD2827" w:rsidP="00FD2827">
            <w:pPr>
              <w:spacing w:after="0"/>
              <w:rPr>
                <w:rFonts w:ascii="Times New Roman" w:hAnsi="Times New Roman"/>
                <w:sz w:val="24"/>
                <w:szCs w:val="24"/>
              </w:rPr>
            </w:pPr>
            <w:r w:rsidRPr="00DE4831">
              <w:rPr>
                <w:rFonts w:ascii="Times New Roman" w:hAnsi="Times New Roman"/>
                <w:sz w:val="24"/>
                <w:szCs w:val="24"/>
              </w:rPr>
              <w:lastRenderedPageBreak/>
              <w:t>План психопрофилактической работы</w:t>
            </w:r>
            <w:r w:rsidR="00A34AFB" w:rsidRPr="00DE4831">
              <w:rPr>
                <w:rFonts w:ascii="Times New Roman" w:hAnsi="Times New Roman"/>
                <w:sz w:val="24"/>
                <w:szCs w:val="24"/>
              </w:rPr>
              <w:t xml:space="preserve"> «Адаптируемся вместе»</w:t>
            </w:r>
          </w:p>
        </w:tc>
        <w:tc>
          <w:tcPr>
            <w:tcW w:w="2117" w:type="dxa"/>
          </w:tcPr>
          <w:p w:rsidR="00A34AFB" w:rsidRPr="00DE4831" w:rsidRDefault="00A34AFB" w:rsidP="00A34AFB">
            <w:pPr>
              <w:spacing w:after="0"/>
              <w:jc w:val="center"/>
              <w:rPr>
                <w:rFonts w:ascii="Times New Roman" w:hAnsi="Times New Roman"/>
                <w:sz w:val="24"/>
                <w:szCs w:val="24"/>
              </w:rPr>
            </w:pPr>
            <w:r w:rsidRPr="00DE4831">
              <w:rPr>
                <w:rFonts w:ascii="Times New Roman" w:hAnsi="Times New Roman"/>
                <w:sz w:val="24"/>
                <w:szCs w:val="24"/>
              </w:rPr>
              <w:t>Социально-коммуникативное развитие.</w:t>
            </w:r>
          </w:p>
        </w:tc>
        <w:tc>
          <w:tcPr>
            <w:tcW w:w="2177" w:type="dxa"/>
          </w:tcPr>
          <w:p w:rsidR="00A34AFB" w:rsidRPr="00DE4831" w:rsidRDefault="00A34AFB" w:rsidP="00A34AFB">
            <w:pPr>
              <w:spacing w:after="0"/>
              <w:jc w:val="center"/>
              <w:rPr>
                <w:rFonts w:ascii="Times New Roman" w:hAnsi="Times New Roman"/>
                <w:sz w:val="24"/>
                <w:szCs w:val="24"/>
              </w:rPr>
            </w:pPr>
            <w:r w:rsidRPr="00DE4831">
              <w:rPr>
                <w:rFonts w:ascii="Times New Roman" w:hAnsi="Times New Roman"/>
                <w:sz w:val="24"/>
                <w:szCs w:val="24"/>
              </w:rPr>
              <w:t>Дети адаптационных групп и их родители.</w:t>
            </w:r>
          </w:p>
        </w:tc>
        <w:tc>
          <w:tcPr>
            <w:tcW w:w="1717" w:type="dxa"/>
          </w:tcPr>
          <w:p w:rsidR="00A34AFB" w:rsidRPr="00D73B68" w:rsidRDefault="00DE4831" w:rsidP="00A34AFB">
            <w:pPr>
              <w:spacing w:after="0"/>
              <w:jc w:val="center"/>
              <w:rPr>
                <w:rFonts w:ascii="Times New Roman" w:hAnsi="Times New Roman"/>
                <w:sz w:val="24"/>
                <w:szCs w:val="24"/>
              </w:rPr>
            </w:pPr>
            <w:r>
              <w:rPr>
                <w:rFonts w:ascii="Times New Roman" w:hAnsi="Times New Roman"/>
                <w:sz w:val="24"/>
                <w:szCs w:val="24"/>
              </w:rPr>
              <w:t>Подг</w:t>
            </w:r>
            <w:r w:rsidR="00A34AFB" w:rsidRPr="00D73B68">
              <w:rPr>
                <w:rFonts w:ascii="Times New Roman" w:hAnsi="Times New Roman"/>
                <w:sz w:val="24"/>
                <w:szCs w:val="24"/>
              </w:rPr>
              <w:t>рупповая</w:t>
            </w:r>
          </w:p>
        </w:tc>
      </w:tr>
      <w:tr w:rsidR="00DE4831" w:rsidRPr="005919D0" w:rsidTr="00DE4831">
        <w:tc>
          <w:tcPr>
            <w:tcW w:w="3334" w:type="dxa"/>
          </w:tcPr>
          <w:p w:rsidR="00DE4831" w:rsidRPr="00DE4831" w:rsidRDefault="00DE4831" w:rsidP="00DE4831">
            <w:pPr>
              <w:spacing w:after="0"/>
              <w:rPr>
                <w:rFonts w:ascii="Times New Roman" w:hAnsi="Times New Roman"/>
                <w:sz w:val="24"/>
                <w:szCs w:val="24"/>
              </w:rPr>
            </w:pPr>
            <w:r w:rsidRPr="00DE4831">
              <w:rPr>
                <w:rFonts w:ascii="Times New Roman" w:hAnsi="Times New Roman"/>
                <w:sz w:val="24"/>
                <w:szCs w:val="24"/>
              </w:rPr>
              <w:t>План коррекционно-развивающей работы «Развитие эмоций и навыков общения» (5-7 лет)</w:t>
            </w:r>
          </w:p>
        </w:tc>
        <w:tc>
          <w:tcPr>
            <w:tcW w:w="211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Социально-коммуникативное развитие.</w:t>
            </w:r>
          </w:p>
        </w:tc>
        <w:tc>
          <w:tcPr>
            <w:tcW w:w="217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 xml:space="preserve">Дети «группы риска» </w:t>
            </w:r>
          </w:p>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(импульсивность, агрессивность, завышенный уровень притязаний)</w:t>
            </w:r>
          </w:p>
        </w:tc>
        <w:tc>
          <w:tcPr>
            <w:tcW w:w="1717" w:type="dxa"/>
          </w:tcPr>
          <w:p w:rsidR="00DE4831" w:rsidRDefault="00DE4831" w:rsidP="00DE4831">
            <w:r w:rsidRPr="006547A8">
              <w:rPr>
                <w:rFonts w:ascii="Times New Roman" w:hAnsi="Times New Roman"/>
                <w:sz w:val="24"/>
                <w:szCs w:val="24"/>
              </w:rPr>
              <w:t>Подгрупповая</w:t>
            </w:r>
          </w:p>
        </w:tc>
      </w:tr>
      <w:tr w:rsidR="00DE4831" w:rsidRPr="005919D0" w:rsidTr="00DE4831">
        <w:tc>
          <w:tcPr>
            <w:tcW w:w="3334" w:type="dxa"/>
          </w:tcPr>
          <w:p w:rsidR="00DE4831" w:rsidRDefault="00DE4831" w:rsidP="00DE4831">
            <w:pPr>
              <w:spacing w:after="0"/>
              <w:rPr>
                <w:rFonts w:ascii="Times New Roman" w:hAnsi="Times New Roman"/>
                <w:sz w:val="24"/>
                <w:szCs w:val="24"/>
              </w:rPr>
            </w:pPr>
            <w:r w:rsidRPr="00DE4831">
              <w:rPr>
                <w:rFonts w:ascii="Times New Roman" w:hAnsi="Times New Roman"/>
                <w:sz w:val="24"/>
                <w:szCs w:val="24"/>
              </w:rPr>
              <w:t>План коррекционно-развивающей работы «Приключения будущих первоклассников» (6-7 лет)</w:t>
            </w:r>
          </w:p>
          <w:p w:rsidR="00DE4831" w:rsidRPr="00DE4831" w:rsidRDefault="00DE4831" w:rsidP="00DE4831">
            <w:pPr>
              <w:spacing w:after="0"/>
              <w:rPr>
                <w:rFonts w:ascii="Times New Roman" w:hAnsi="Times New Roman"/>
                <w:sz w:val="24"/>
                <w:szCs w:val="24"/>
              </w:rPr>
            </w:pPr>
            <w:r>
              <w:rPr>
                <w:rFonts w:ascii="Times New Roman" w:hAnsi="Times New Roman"/>
                <w:sz w:val="24"/>
                <w:szCs w:val="24"/>
              </w:rPr>
              <w:t>(Н.Ю. Куражева)</w:t>
            </w:r>
          </w:p>
        </w:tc>
        <w:tc>
          <w:tcPr>
            <w:tcW w:w="211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Социально-коммуникативное развитие.</w:t>
            </w:r>
          </w:p>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Познавательное развитие.</w:t>
            </w:r>
          </w:p>
        </w:tc>
        <w:tc>
          <w:tcPr>
            <w:tcW w:w="217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Обучающиеся, испытывающие трудности в освоении ООП</w:t>
            </w:r>
          </w:p>
        </w:tc>
        <w:tc>
          <w:tcPr>
            <w:tcW w:w="1717" w:type="dxa"/>
          </w:tcPr>
          <w:p w:rsidR="00DE4831" w:rsidRDefault="00DE4831" w:rsidP="00DE4831">
            <w:r w:rsidRPr="006547A8">
              <w:rPr>
                <w:rFonts w:ascii="Times New Roman" w:hAnsi="Times New Roman"/>
                <w:sz w:val="24"/>
                <w:szCs w:val="24"/>
              </w:rPr>
              <w:t>Подгрупповая</w:t>
            </w:r>
          </w:p>
        </w:tc>
      </w:tr>
      <w:tr w:rsidR="00DE4831" w:rsidRPr="005919D0" w:rsidTr="00DE4831">
        <w:tc>
          <w:tcPr>
            <w:tcW w:w="3334" w:type="dxa"/>
          </w:tcPr>
          <w:p w:rsidR="00DE4831" w:rsidRPr="00DE4831" w:rsidRDefault="00DE4831" w:rsidP="00DE4831">
            <w:pPr>
              <w:spacing w:after="0"/>
              <w:rPr>
                <w:rFonts w:ascii="Times New Roman" w:hAnsi="Times New Roman"/>
                <w:sz w:val="24"/>
                <w:szCs w:val="24"/>
              </w:rPr>
            </w:pPr>
            <w:r w:rsidRPr="00DE4831">
              <w:rPr>
                <w:rFonts w:ascii="Times New Roman" w:hAnsi="Times New Roman"/>
                <w:sz w:val="24"/>
                <w:szCs w:val="24"/>
              </w:rPr>
              <w:t>Рабочая программа коррекционно-развивающей работы «Развиваемся вместе» (5-6 лет)</w:t>
            </w:r>
          </w:p>
        </w:tc>
        <w:tc>
          <w:tcPr>
            <w:tcW w:w="211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Социально-коммуникативное развитие.</w:t>
            </w:r>
          </w:p>
        </w:tc>
        <w:tc>
          <w:tcPr>
            <w:tcW w:w="217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Обучающиеся, испытывающие трудности в освоении ООП</w:t>
            </w:r>
          </w:p>
        </w:tc>
        <w:tc>
          <w:tcPr>
            <w:tcW w:w="1717" w:type="dxa"/>
          </w:tcPr>
          <w:p w:rsidR="00DE4831" w:rsidRDefault="00DE4831" w:rsidP="00DE4831">
            <w:r w:rsidRPr="006547A8">
              <w:rPr>
                <w:rFonts w:ascii="Times New Roman" w:hAnsi="Times New Roman"/>
                <w:sz w:val="24"/>
                <w:szCs w:val="24"/>
              </w:rPr>
              <w:t>Подгрупповая</w:t>
            </w:r>
          </w:p>
        </w:tc>
      </w:tr>
      <w:tr w:rsidR="00DE4831" w:rsidRPr="005919D0" w:rsidTr="00DE4831">
        <w:tc>
          <w:tcPr>
            <w:tcW w:w="3334" w:type="dxa"/>
          </w:tcPr>
          <w:p w:rsidR="00DE4831" w:rsidRPr="00DE4831" w:rsidRDefault="00DE4831" w:rsidP="00DE4831">
            <w:pPr>
              <w:spacing w:after="0"/>
              <w:rPr>
                <w:rFonts w:ascii="Times New Roman" w:hAnsi="Times New Roman"/>
                <w:sz w:val="24"/>
                <w:szCs w:val="24"/>
              </w:rPr>
            </w:pPr>
            <w:r w:rsidRPr="00DE4831">
              <w:rPr>
                <w:rFonts w:ascii="Times New Roman" w:hAnsi="Times New Roman"/>
                <w:sz w:val="24"/>
                <w:szCs w:val="24"/>
              </w:rPr>
              <w:t>Рабочая программа коррекционно-развивающей и психопрофилактической работы «Мы вместе» (4-7 лет)</w:t>
            </w:r>
          </w:p>
        </w:tc>
        <w:tc>
          <w:tcPr>
            <w:tcW w:w="211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Социально-коммуникативное развитие.</w:t>
            </w:r>
          </w:p>
        </w:tc>
        <w:tc>
          <w:tcPr>
            <w:tcW w:w="217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Дети и/или семьи, находящиеся в СОП</w:t>
            </w:r>
          </w:p>
        </w:tc>
        <w:tc>
          <w:tcPr>
            <w:tcW w:w="1717" w:type="dxa"/>
          </w:tcPr>
          <w:p w:rsidR="00DE4831" w:rsidRDefault="00DE4831" w:rsidP="00DE4831">
            <w:r w:rsidRPr="006547A8">
              <w:rPr>
                <w:rFonts w:ascii="Times New Roman" w:hAnsi="Times New Roman"/>
                <w:sz w:val="24"/>
                <w:szCs w:val="24"/>
              </w:rPr>
              <w:t>Подгрупповая</w:t>
            </w:r>
          </w:p>
        </w:tc>
      </w:tr>
      <w:tr w:rsidR="00DE4831" w:rsidRPr="005919D0" w:rsidTr="00DE4831">
        <w:tc>
          <w:tcPr>
            <w:tcW w:w="3334" w:type="dxa"/>
          </w:tcPr>
          <w:p w:rsidR="00DE4831" w:rsidRPr="00DE4831" w:rsidRDefault="00DE4831" w:rsidP="001726FA">
            <w:pPr>
              <w:spacing w:after="0"/>
              <w:rPr>
                <w:rFonts w:ascii="Times New Roman" w:hAnsi="Times New Roman"/>
                <w:sz w:val="24"/>
                <w:szCs w:val="24"/>
              </w:rPr>
            </w:pPr>
            <w:r w:rsidRPr="00DE4831">
              <w:rPr>
                <w:rFonts w:ascii="Times New Roman" w:hAnsi="Times New Roman"/>
                <w:sz w:val="24"/>
                <w:szCs w:val="24"/>
              </w:rPr>
              <w:t xml:space="preserve">Рабочая программа коррекционно-развивающей работы с детьми с </w:t>
            </w:r>
            <w:r w:rsidR="001726FA">
              <w:rPr>
                <w:rFonts w:ascii="Times New Roman" w:hAnsi="Times New Roman"/>
                <w:sz w:val="24"/>
                <w:szCs w:val="24"/>
              </w:rPr>
              <w:t>ЗПР</w:t>
            </w:r>
          </w:p>
        </w:tc>
        <w:tc>
          <w:tcPr>
            <w:tcW w:w="211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Социально-коммуникативное развитие.</w:t>
            </w:r>
          </w:p>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Познавательное развитие.</w:t>
            </w:r>
          </w:p>
        </w:tc>
        <w:tc>
          <w:tcPr>
            <w:tcW w:w="2177" w:type="dxa"/>
          </w:tcPr>
          <w:p w:rsidR="00DE4831" w:rsidRPr="00DE4831" w:rsidRDefault="00DE4831" w:rsidP="00DE4831">
            <w:pPr>
              <w:spacing w:after="0"/>
              <w:jc w:val="center"/>
              <w:rPr>
                <w:rFonts w:ascii="Times New Roman" w:hAnsi="Times New Roman"/>
                <w:sz w:val="24"/>
                <w:szCs w:val="24"/>
              </w:rPr>
            </w:pPr>
            <w:r w:rsidRPr="00DE4831">
              <w:rPr>
                <w:rFonts w:ascii="Times New Roman" w:hAnsi="Times New Roman"/>
                <w:sz w:val="24"/>
                <w:szCs w:val="24"/>
              </w:rPr>
              <w:t>Дети ОВЗ</w:t>
            </w:r>
          </w:p>
        </w:tc>
        <w:tc>
          <w:tcPr>
            <w:tcW w:w="1717" w:type="dxa"/>
          </w:tcPr>
          <w:p w:rsidR="00DE4831" w:rsidRDefault="00DE4831" w:rsidP="00DE4831">
            <w:r w:rsidRPr="006547A8">
              <w:rPr>
                <w:rFonts w:ascii="Times New Roman" w:hAnsi="Times New Roman"/>
                <w:sz w:val="24"/>
                <w:szCs w:val="24"/>
              </w:rPr>
              <w:t>Подгрупповая</w:t>
            </w:r>
          </w:p>
        </w:tc>
      </w:tr>
    </w:tbl>
    <w:p w:rsidR="00A34AFB" w:rsidRDefault="00A34AFB" w:rsidP="00A34AFB">
      <w:pPr>
        <w:spacing w:after="0"/>
        <w:ind w:firstLine="284"/>
        <w:jc w:val="both"/>
        <w:rPr>
          <w:rFonts w:ascii="Times New Roman" w:hAnsi="Times New Roman"/>
          <w:szCs w:val="28"/>
        </w:rPr>
      </w:pPr>
      <w:r>
        <w:rPr>
          <w:rFonts w:ascii="Times New Roman" w:hAnsi="Times New Roman"/>
          <w:szCs w:val="28"/>
        </w:rPr>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rsidR="00A34AFB" w:rsidRDefault="00A34AFB" w:rsidP="00A34AFB">
      <w:pPr>
        <w:spacing w:after="0"/>
        <w:ind w:firstLine="284"/>
        <w:jc w:val="both"/>
        <w:rPr>
          <w:rFonts w:ascii="Times New Roman" w:hAnsi="Times New Roman"/>
          <w:szCs w:val="28"/>
        </w:rPr>
      </w:pPr>
      <w:r w:rsidRPr="00BD3D30">
        <w:rPr>
          <w:rFonts w:ascii="Times New Roman" w:hAnsi="Times New Roman"/>
          <w:szCs w:val="28"/>
        </w:rPr>
        <w:t xml:space="preserve">В технологическом аспекте </w:t>
      </w:r>
      <w:r>
        <w:rPr>
          <w:rFonts w:ascii="Times New Roman" w:hAnsi="Times New Roman"/>
          <w:szCs w:val="28"/>
        </w:rPr>
        <w:t>коррекционно-развивающее</w:t>
      </w:r>
      <w:r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w:t>
      </w:r>
      <w:r>
        <w:rPr>
          <w:rFonts w:ascii="Times New Roman" w:hAnsi="Times New Roman"/>
          <w:szCs w:val="28"/>
        </w:rPr>
        <w:t>оздействия на личность ребёнка.</w:t>
      </w:r>
    </w:p>
    <w:p w:rsidR="00A34AFB" w:rsidRPr="008C5348" w:rsidRDefault="00A34AFB" w:rsidP="00A34AFB">
      <w:pPr>
        <w:spacing w:after="0"/>
        <w:jc w:val="both"/>
        <w:rPr>
          <w:rFonts w:ascii="Times New Roman" w:hAnsi="Times New Roman"/>
          <w:szCs w:val="28"/>
        </w:rPr>
      </w:pPr>
    </w:p>
    <w:p w:rsidR="00A34AFB" w:rsidRDefault="00A34AFB" w:rsidP="00A34AFB">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lastRenderedPageBreak/>
        <w:t>Психологическое просвещение</w:t>
      </w:r>
    </w:p>
    <w:p w:rsidR="00A34AFB" w:rsidRPr="005B004A" w:rsidRDefault="00A34AFB" w:rsidP="00A34AFB">
      <w:pPr>
        <w:pStyle w:val="a3"/>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Style w:val="a5"/>
        <w:tblW w:w="0" w:type="auto"/>
        <w:tblLook w:val="04A0" w:firstRow="1" w:lastRow="0" w:firstColumn="1" w:lastColumn="0" w:noHBand="0" w:noVBand="1"/>
      </w:tblPr>
      <w:tblGrid>
        <w:gridCol w:w="2839"/>
        <w:gridCol w:w="4653"/>
        <w:gridCol w:w="1853"/>
      </w:tblGrid>
      <w:tr w:rsidR="00A34AFB" w:rsidRPr="006F3EA7" w:rsidTr="004A0756">
        <w:tc>
          <w:tcPr>
            <w:tcW w:w="2972" w:type="dxa"/>
          </w:tcPr>
          <w:p w:rsidR="00A34AFB" w:rsidRPr="006F3EA7" w:rsidRDefault="00A34AFB" w:rsidP="00A34AFB">
            <w:pPr>
              <w:spacing w:after="0"/>
              <w:jc w:val="center"/>
              <w:rPr>
                <w:rFonts w:ascii="Times New Roman" w:hAnsi="Times New Roman"/>
                <w:b/>
                <w:bCs/>
                <w:sz w:val="24"/>
                <w:szCs w:val="24"/>
              </w:rPr>
            </w:pPr>
            <w:r w:rsidRPr="006F3EA7">
              <w:rPr>
                <w:rFonts w:ascii="Times New Roman" w:hAnsi="Times New Roman"/>
                <w:b/>
                <w:bCs/>
                <w:sz w:val="24"/>
                <w:szCs w:val="24"/>
              </w:rPr>
              <w:t>Формы работы</w:t>
            </w:r>
          </w:p>
        </w:tc>
        <w:tc>
          <w:tcPr>
            <w:tcW w:w="5086" w:type="dxa"/>
          </w:tcPr>
          <w:p w:rsidR="00A34AFB" w:rsidRPr="006F3EA7" w:rsidRDefault="00A34AFB" w:rsidP="00A34AFB">
            <w:pPr>
              <w:spacing w:after="0"/>
              <w:jc w:val="center"/>
              <w:rPr>
                <w:rFonts w:ascii="Times New Roman" w:hAnsi="Times New Roman"/>
                <w:b/>
                <w:bCs/>
                <w:sz w:val="24"/>
                <w:szCs w:val="24"/>
              </w:rPr>
            </w:pPr>
            <w:r w:rsidRPr="006F3EA7">
              <w:rPr>
                <w:rFonts w:ascii="Times New Roman" w:hAnsi="Times New Roman"/>
                <w:b/>
                <w:bCs/>
                <w:sz w:val="24"/>
                <w:szCs w:val="24"/>
              </w:rPr>
              <w:t>Задачи</w:t>
            </w:r>
          </w:p>
        </w:tc>
        <w:tc>
          <w:tcPr>
            <w:tcW w:w="1853" w:type="dxa"/>
          </w:tcPr>
          <w:p w:rsidR="00A34AFB" w:rsidRPr="006F3EA7" w:rsidRDefault="00A34AFB" w:rsidP="00A34AFB">
            <w:pPr>
              <w:spacing w:after="0"/>
              <w:jc w:val="center"/>
              <w:rPr>
                <w:rFonts w:ascii="Times New Roman" w:hAnsi="Times New Roman"/>
                <w:b/>
                <w:bCs/>
                <w:sz w:val="24"/>
                <w:szCs w:val="24"/>
              </w:rPr>
            </w:pPr>
            <w:r w:rsidRPr="006F3EA7">
              <w:rPr>
                <w:rFonts w:ascii="Times New Roman" w:hAnsi="Times New Roman"/>
                <w:b/>
                <w:bCs/>
                <w:sz w:val="24"/>
                <w:szCs w:val="24"/>
              </w:rPr>
              <w:t>Участники</w:t>
            </w:r>
          </w:p>
        </w:tc>
      </w:tr>
      <w:tr w:rsidR="00A34AFB" w:rsidRPr="006F3EA7" w:rsidTr="004A0756">
        <w:tc>
          <w:tcPr>
            <w:tcW w:w="2972"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 xml:space="preserve">Информационные стенды, печатные материалы </w:t>
            </w:r>
            <w:r w:rsidRPr="006F3EA7">
              <w:rPr>
                <w:rFonts w:ascii="Times New Roman" w:hAnsi="Times New Roman"/>
                <w:sz w:val="24"/>
                <w:szCs w:val="24"/>
              </w:rPr>
              <w:t>памятки, информационные листовки, газеты и т.п.)</w:t>
            </w:r>
            <w:r>
              <w:rPr>
                <w:rFonts w:ascii="Times New Roman" w:hAnsi="Times New Roman"/>
                <w:sz w:val="24"/>
                <w:szCs w:val="24"/>
              </w:rPr>
              <w:t>.</w:t>
            </w:r>
          </w:p>
        </w:tc>
        <w:tc>
          <w:tcPr>
            <w:tcW w:w="5086" w:type="dxa"/>
          </w:tcPr>
          <w:p w:rsidR="00A34AFB" w:rsidRPr="008B3D31" w:rsidRDefault="00A34AFB" w:rsidP="00A34AFB">
            <w:pPr>
              <w:spacing w:after="0"/>
              <w:rPr>
                <w:rFonts w:ascii="Times New Roman" w:hAnsi="Times New Roman"/>
                <w:sz w:val="24"/>
                <w:szCs w:val="24"/>
              </w:rPr>
            </w:pPr>
            <w:r w:rsidRPr="008B3D31">
              <w:rPr>
                <w:rFonts w:ascii="Times New Roman" w:hAnsi="Times New Roman"/>
                <w:sz w:val="24"/>
                <w:szCs w:val="24"/>
              </w:rPr>
              <w:t xml:space="preserve">Знакомство с возрастными и психологическими особенностями детей дошкольного возраста, </w:t>
            </w:r>
            <w:r>
              <w:rPr>
                <w:rFonts w:ascii="Times New Roman" w:hAnsi="Times New Roman"/>
                <w:sz w:val="24"/>
                <w:szCs w:val="24"/>
              </w:rPr>
              <w:t>в том числе</w:t>
            </w:r>
            <w:r w:rsidRPr="00234527">
              <w:rPr>
                <w:rFonts w:ascii="Times New Roman" w:hAnsi="Times New Roman"/>
                <w:sz w:val="24"/>
                <w:szCs w:val="24"/>
              </w:rPr>
              <w:t xml:space="preserve"> детей с ОВЗ и детей, испытывающих трудности в освоении ООП ДО и социальной адаптации</w:t>
            </w:r>
            <w:r>
              <w:rPr>
                <w:rFonts w:ascii="Times New Roman" w:hAnsi="Times New Roman"/>
                <w:sz w:val="24"/>
                <w:szCs w:val="24"/>
              </w:rPr>
              <w:t xml:space="preserve">. Знакомство с </w:t>
            </w:r>
            <w:r w:rsidRPr="008B3D31">
              <w:rPr>
                <w:rFonts w:ascii="Times New Roman" w:hAnsi="Times New Roman"/>
                <w:sz w:val="24"/>
                <w:szCs w:val="24"/>
              </w:rPr>
              <w:t>методами и приемами воспитания</w:t>
            </w:r>
            <w:r>
              <w:rPr>
                <w:rFonts w:ascii="Times New Roman" w:hAnsi="Times New Roman"/>
                <w:sz w:val="24"/>
                <w:szCs w:val="24"/>
              </w:rPr>
              <w:t>, развития и обучения.</w:t>
            </w:r>
          </w:p>
        </w:tc>
        <w:tc>
          <w:tcPr>
            <w:tcW w:w="1853"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r w:rsidR="00A34AFB" w:rsidRPr="006F3EA7" w:rsidTr="004A0756">
        <w:tc>
          <w:tcPr>
            <w:tcW w:w="2972"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Э</w:t>
            </w:r>
            <w:r w:rsidRPr="00DD2E76">
              <w:rPr>
                <w:rFonts w:ascii="Times New Roman" w:hAnsi="Times New Roman"/>
                <w:sz w:val="24"/>
                <w:szCs w:val="24"/>
              </w:rPr>
              <w:t>лектронные ресурсы (сайт ДОУ, группа детского сада в ВКонтакте).</w:t>
            </w:r>
          </w:p>
        </w:tc>
        <w:tc>
          <w:tcPr>
            <w:tcW w:w="5086"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p>
        </w:tc>
        <w:tc>
          <w:tcPr>
            <w:tcW w:w="1853"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A34AFB" w:rsidRPr="006F3EA7"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Беседы, консультации (онлайн и оффлайн формата).</w:t>
            </w:r>
          </w:p>
        </w:tc>
        <w:tc>
          <w:tcPr>
            <w:tcW w:w="5086" w:type="dxa"/>
          </w:tcPr>
          <w:p w:rsidR="00A34AFB" w:rsidRDefault="00A34AFB" w:rsidP="00A34AFB">
            <w:pPr>
              <w:spacing w:after="0"/>
              <w:rPr>
                <w:rFonts w:ascii="Times New Roman" w:hAnsi="Times New Roman"/>
                <w:sz w:val="24"/>
                <w:szCs w:val="24"/>
              </w:rPr>
            </w:pPr>
            <w:r>
              <w:rPr>
                <w:rFonts w:ascii="Times New Roman" w:hAnsi="Times New Roman"/>
                <w:sz w:val="24"/>
                <w:szCs w:val="24"/>
              </w:rPr>
              <w:t xml:space="preserve">Разъяснение участникам образовательных отношений </w:t>
            </w:r>
            <w:r w:rsidRPr="00636B2D">
              <w:rPr>
                <w:rFonts w:ascii="Times New Roman" w:hAnsi="Times New Roman"/>
                <w:sz w:val="24"/>
                <w:szCs w:val="24"/>
              </w:rPr>
              <w:t xml:space="preserve">вопросов, связанных с особенностями образовательного процесса и психолого-педагогического сопровождения обучающихся, в том числе </w:t>
            </w:r>
            <w:r>
              <w:rPr>
                <w:rFonts w:ascii="Times New Roman" w:hAnsi="Times New Roman"/>
                <w:sz w:val="24"/>
                <w:szCs w:val="24"/>
              </w:rPr>
              <w:t xml:space="preserve">детей </w:t>
            </w:r>
            <w:r w:rsidRPr="00636B2D">
              <w:rPr>
                <w:rFonts w:ascii="Times New Roman" w:hAnsi="Times New Roman"/>
                <w:sz w:val="24"/>
                <w:szCs w:val="24"/>
              </w:rPr>
              <w:t>с ОВЗ, трудностями в обучении и социализации</w:t>
            </w:r>
            <w:r>
              <w:rPr>
                <w:rFonts w:ascii="Times New Roman" w:hAnsi="Times New Roman"/>
                <w:sz w:val="24"/>
                <w:szCs w:val="24"/>
              </w:rPr>
              <w:t>.</w:t>
            </w:r>
          </w:p>
        </w:tc>
        <w:tc>
          <w:tcPr>
            <w:tcW w:w="1853" w:type="dxa"/>
          </w:tcPr>
          <w:p w:rsidR="00A34AFB" w:rsidRDefault="00A34AFB" w:rsidP="00A34AFB">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A34AFB" w:rsidRPr="006F3EA7" w:rsidTr="004A0756">
        <w:tc>
          <w:tcPr>
            <w:tcW w:w="2972" w:type="dxa"/>
          </w:tcPr>
          <w:p w:rsidR="00A34AFB" w:rsidRPr="00E86BE2" w:rsidRDefault="00A34AFB" w:rsidP="00A34AFB">
            <w:pPr>
              <w:spacing w:after="0"/>
              <w:rPr>
                <w:rFonts w:ascii="Times New Roman" w:hAnsi="Times New Roman"/>
                <w:sz w:val="24"/>
                <w:szCs w:val="24"/>
              </w:rPr>
            </w:pPr>
            <w:r>
              <w:rPr>
                <w:rFonts w:ascii="Times New Roman" w:hAnsi="Times New Roman"/>
                <w:sz w:val="24"/>
                <w:szCs w:val="24"/>
              </w:rPr>
              <w:t>Семинары-практикумы, мастер-классы.</w:t>
            </w:r>
          </w:p>
        </w:tc>
        <w:tc>
          <w:tcPr>
            <w:tcW w:w="5086"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A34AFB" w:rsidRPr="006F3EA7" w:rsidTr="004A0756">
        <w:tc>
          <w:tcPr>
            <w:tcW w:w="2972"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Педагогический совет, консультация.</w:t>
            </w:r>
          </w:p>
        </w:tc>
        <w:tc>
          <w:tcPr>
            <w:tcW w:w="5086"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 xml:space="preserve">Ознакомление с основными условиями психического развития ребёнка, </w:t>
            </w:r>
            <w:r w:rsidRPr="00D231FF">
              <w:rPr>
                <w:rFonts w:ascii="Times New Roman" w:hAnsi="Times New Roman"/>
                <w:sz w:val="24"/>
                <w:szCs w:val="24"/>
              </w:rPr>
              <w:t>в том числе детей с ОВЗ и детей, испытывающих трудности в освоении ООП ДО и социальной адаптации.</w:t>
            </w:r>
          </w:p>
        </w:tc>
        <w:tc>
          <w:tcPr>
            <w:tcW w:w="1853"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A34AFB" w:rsidRPr="006F3EA7"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t>Консультация.</w:t>
            </w:r>
          </w:p>
        </w:tc>
        <w:tc>
          <w:tcPr>
            <w:tcW w:w="5086" w:type="dxa"/>
          </w:tcPr>
          <w:p w:rsidR="00A34AFB" w:rsidRDefault="00A34AFB" w:rsidP="00A34AFB">
            <w:pPr>
              <w:spacing w:after="0"/>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A34AFB" w:rsidRDefault="00A34AFB" w:rsidP="00A34AFB">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A34AFB" w:rsidRPr="006F3EA7" w:rsidTr="004A0756">
        <w:tc>
          <w:tcPr>
            <w:tcW w:w="2972"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Лекции.</w:t>
            </w:r>
          </w:p>
        </w:tc>
        <w:tc>
          <w:tcPr>
            <w:tcW w:w="5086"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 в том числе детей с ОВЗ и детей, испытывающих трудности в освоении ООП ДО и социальной адаптации.</w:t>
            </w:r>
          </w:p>
        </w:tc>
        <w:tc>
          <w:tcPr>
            <w:tcW w:w="1853" w:type="dxa"/>
          </w:tcPr>
          <w:p w:rsidR="00A34AFB" w:rsidRPr="006F3EA7" w:rsidRDefault="00A34AFB" w:rsidP="00A34AFB">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A34AFB" w:rsidRPr="006F3EA7" w:rsidTr="004A0756">
        <w:tc>
          <w:tcPr>
            <w:tcW w:w="2972" w:type="dxa"/>
          </w:tcPr>
          <w:p w:rsidR="00A34AFB" w:rsidRDefault="00A34AFB" w:rsidP="00A34AFB">
            <w:pPr>
              <w:spacing w:after="0"/>
              <w:rPr>
                <w:rFonts w:ascii="Times New Roman" w:hAnsi="Times New Roman"/>
                <w:sz w:val="24"/>
                <w:szCs w:val="24"/>
              </w:rPr>
            </w:pPr>
            <w:r>
              <w:rPr>
                <w:rFonts w:ascii="Times New Roman" w:hAnsi="Times New Roman"/>
                <w:sz w:val="24"/>
                <w:szCs w:val="24"/>
              </w:rPr>
              <w:lastRenderedPageBreak/>
              <w:t>Тематические выступления на родительских собраниях.</w:t>
            </w:r>
          </w:p>
        </w:tc>
        <w:tc>
          <w:tcPr>
            <w:tcW w:w="5086" w:type="dxa"/>
          </w:tcPr>
          <w:p w:rsidR="00A34AFB" w:rsidRDefault="00A34AFB" w:rsidP="00A34AFB">
            <w:pPr>
              <w:spacing w:after="0"/>
              <w:rPr>
                <w:rFonts w:ascii="Times New Roman" w:hAnsi="Times New Roman"/>
                <w:sz w:val="24"/>
                <w:szCs w:val="24"/>
              </w:rPr>
            </w:pPr>
            <w:r>
              <w:rPr>
                <w:rFonts w:ascii="Times New Roman" w:hAnsi="Times New Roman"/>
                <w:sz w:val="24"/>
                <w:szCs w:val="24"/>
              </w:rPr>
              <w:t>Р</w:t>
            </w:r>
            <w:r w:rsidRPr="00A91583">
              <w:rPr>
                <w:rFonts w:ascii="Times New Roman" w:hAnsi="Times New Roman"/>
                <w:sz w:val="24"/>
                <w:szCs w:val="24"/>
              </w:rPr>
              <w:t>азъяснение индивидуально-типологических особенностей различных категорий обучающихся, в том числе с ОВЗ, трудностями в обучении и социализации.</w:t>
            </w:r>
            <w:r>
              <w:rPr>
                <w:rFonts w:ascii="Times New Roman" w:hAnsi="Times New Roman"/>
                <w:sz w:val="24"/>
                <w:szCs w:val="24"/>
              </w:rPr>
              <w:t xml:space="preserve">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w:t>
            </w:r>
            <w:r w:rsidRPr="00F60878">
              <w:rPr>
                <w:rFonts w:ascii="Times New Roman" w:hAnsi="Times New Roman"/>
                <w:sz w:val="24"/>
                <w:szCs w:val="24"/>
              </w:rPr>
              <w:t xml:space="preserve"> в том числе детей с ОВЗ и детей, испытывающих трудности в освоении ООП ДО и социальной адаптации</w:t>
            </w:r>
            <w:r>
              <w:rPr>
                <w:rFonts w:ascii="Times New Roman" w:hAnsi="Times New Roman"/>
                <w:sz w:val="24"/>
                <w:szCs w:val="24"/>
              </w:rPr>
              <w:t>. Информирование о мерах по оказанию им различного вида психологической помощи</w:t>
            </w:r>
            <w:r w:rsidRPr="00F60878">
              <w:rPr>
                <w:rFonts w:ascii="Times New Roman" w:hAnsi="Times New Roman"/>
                <w:sz w:val="24"/>
                <w:szCs w:val="24"/>
              </w:rPr>
              <w:t>.</w:t>
            </w:r>
          </w:p>
        </w:tc>
        <w:tc>
          <w:tcPr>
            <w:tcW w:w="1853" w:type="dxa"/>
          </w:tcPr>
          <w:p w:rsidR="00A34AFB" w:rsidRDefault="00A34AFB" w:rsidP="00A34AFB">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bl>
    <w:p w:rsidR="00A34AFB" w:rsidRDefault="00A34AFB" w:rsidP="00A34AFB">
      <w:pPr>
        <w:pStyle w:val="a3"/>
        <w:spacing w:after="0"/>
        <w:ind w:left="0"/>
        <w:jc w:val="both"/>
        <w:rPr>
          <w:rFonts w:ascii="Times New Roman" w:hAnsi="Times New Roman"/>
          <w:szCs w:val="28"/>
        </w:rPr>
      </w:pPr>
    </w:p>
    <w:p w:rsidR="00743D75" w:rsidRPr="008A3169" w:rsidRDefault="00743D75" w:rsidP="00A34AFB">
      <w:pPr>
        <w:pStyle w:val="a3"/>
        <w:spacing w:after="0"/>
        <w:ind w:left="0"/>
        <w:jc w:val="both"/>
        <w:rPr>
          <w:rFonts w:ascii="Times New Roman" w:hAnsi="Times New Roman"/>
          <w:szCs w:val="28"/>
        </w:rPr>
      </w:pPr>
    </w:p>
    <w:p w:rsidR="00A34AFB" w:rsidRPr="00D209A8" w:rsidRDefault="00A34AFB" w:rsidP="00A34AFB">
      <w:pPr>
        <w:pStyle w:val="a3"/>
        <w:numPr>
          <w:ilvl w:val="2"/>
          <w:numId w:val="1"/>
        </w:numPr>
        <w:spacing w:after="0"/>
        <w:ind w:left="0" w:firstLine="0"/>
        <w:jc w:val="center"/>
        <w:rPr>
          <w:rFonts w:ascii="Times New Roman" w:hAnsi="Times New Roman"/>
          <w:b/>
          <w:szCs w:val="28"/>
        </w:rPr>
      </w:pPr>
      <w:r w:rsidRPr="00B661FA">
        <w:rPr>
          <w:rFonts w:ascii="Times New Roman" w:hAnsi="Times New Roman"/>
          <w:b/>
          <w:szCs w:val="28"/>
        </w:rPr>
        <w:t>Психологическая профилактика</w:t>
      </w:r>
    </w:p>
    <w:p w:rsidR="00A34AFB" w:rsidRDefault="00A34AFB" w:rsidP="00A34AFB">
      <w:pPr>
        <w:spacing w:after="0"/>
        <w:ind w:firstLine="284"/>
        <w:jc w:val="both"/>
        <w:rPr>
          <w:rFonts w:ascii="Times New Roman" w:hAnsi="Times New Roman"/>
          <w:szCs w:val="28"/>
        </w:rPr>
      </w:pPr>
      <w:r>
        <w:rPr>
          <w:rFonts w:ascii="Times New Roman" w:hAnsi="Times New Roman"/>
          <w:szCs w:val="28"/>
        </w:rPr>
        <w:t>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rPr>
          <w:rFonts w:ascii="Times New Roman" w:hAnsi="Times New Roman"/>
          <w:szCs w:val="28"/>
        </w:rPr>
        <w:t xml:space="preserve">     </w:t>
      </w:r>
    </w:p>
    <w:p w:rsidR="00A34AFB" w:rsidRDefault="00A34AFB" w:rsidP="00A34AFB">
      <w:pPr>
        <w:spacing w:after="0"/>
        <w:ind w:firstLine="284"/>
        <w:jc w:val="both"/>
        <w:rPr>
          <w:rFonts w:ascii="Times New Roman" w:hAnsi="Times New Roman"/>
          <w:szCs w:val="28"/>
        </w:rPr>
      </w:pP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A34AFB" w:rsidRDefault="00A34AFB" w:rsidP="00A34AFB">
      <w:pPr>
        <w:spacing w:after="0"/>
        <w:ind w:firstLine="284"/>
        <w:jc w:val="both"/>
        <w:rPr>
          <w:rFonts w:ascii="Times New Roman" w:hAnsi="Times New Roman"/>
          <w:szCs w:val="28"/>
        </w:rPr>
      </w:pPr>
      <w:r>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A34AFB" w:rsidRDefault="00A34AFB" w:rsidP="00A34AFB">
      <w:pPr>
        <w:spacing w:after="0"/>
        <w:ind w:firstLine="284"/>
        <w:jc w:val="both"/>
        <w:rPr>
          <w:rFonts w:ascii="Times New Roman" w:hAnsi="Times New Roman"/>
          <w:szCs w:val="28"/>
        </w:rPr>
      </w:pPr>
      <w:r>
        <w:rPr>
          <w:rFonts w:ascii="Times New Roman" w:hAnsi="Times New Roman"/>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A34AFB" w:rsidRDefault="00A34AFB" w:rsidP="00A34AFB">
      <w:pPr>
        <w:spacing w:after="0"/>
        <w:ind w:firstLine="284"/>
        <w:jc w:val="both"/>
        <w:rPr>
          <w:rFonts w:ascii="Times New Roman" w:hAnsi="Times New Roman"/>
          <w:szCs w:val="28"/>
        </w:rPr>
      </w:pPr>
      <w:r>
        <w:rPr>
          <w:rFonts w:ascii="Times New Roman" w:hAnsi="Times New Roman"/>
          <w:szCs w:val="28"/>
        </w:rP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rsidR="00A34AFB" w:rsidRPr="006638AE" w:rsidRDefault="00A34AFB" w:rsidP="00A34AFB">
      <w:pPr>
        <w:spacing w:after="0"/>
        <w:ind w:firstLine="284"/>
        <w:jc w:val="both"/>
        <w:rPr>
          <w:rFonts w:ascii="Times New Roman" w:hAnsi="Times New Roman"/>
          <w:szCs w:val="28"/>
        </w:rPr>
      </w:pPr>
      <w:r>
        <w:rPr>
          <w:rFonts w:ascii="Times New Roman" w:hAnsi="Times New Roman"/>
          <w:szCs w:val="28"/>
        </w:rPr>
        <w:t xml:space="preserve">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w:t>
      </w:r>
      <w:r>
        <w:rPr>
          <w:rFonts w:ascii="Times New Roman" w:hAnsi="Times New Roman"/>
          <w:szCs w:val="28"/>
        </w:rPr>
        <w:lastRenderedPageBreak/>
        <w:t>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A34AFB" w:rsidRPr="00CF65A4" w:rsidTr="004A0756">
        <w:tc>
          <w:tcPr>
            <w:tcW w:w="2297" w:type="dxa"/>
            <w:shd w:val="clear" w:color="auto" w:fill="auto"/>
          </w:tcPr>
          <w:p w:rsidR="00A34AFB" w:rsidRPr="00CF65A4" w:rsidRDefault="00A34AFB" w:rsidP="00A34AFB">
            <w:pPr>
              <w:spacing w:after="0"/>
              <w:jc w:val="center"/>
              <w:rPr>
                <w:rFonts w:ascii="Times New Roman" w:hAnsi="Times New Roman"/>
                <w:b/>
                <w:sz w:val="24"/>
                <w:szCs w:val="24"/>
              </w:rPr>
            </w:pPr>
            <w:r w:rsidRPr="00CF65A4">
              <w:rPr>
                <w:rFonts w:ascii="Times New Roman" w:hAnsi="Times New Roman"/>
                <w:b/>
                <w:sz w:val="24"/>
                <w:szCs w:val="24"/>
              </w:rPr>
              <w:t>Сфера адаптационных трудностей</w:t>
            </w:r>
          </w:p>
        </w:tc>
        <w:tc>
          <w:tcPr>
            <w:tcW w:w="3261" w:type="dxa"/>
            <w:shd w:val="clear" w:color="auto" w:fill="auto"/>
          </w:tcPr>
          <w:p w:rsidR="00A34AFB" w:rsidRPr="00CF65A4" w:rsidRDefault="00A34AFB" w:rsidP="00A34AFB">
            <w:pPr>
              <w:spacing w:after="0"/>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394" w:type="dxa"/>
            <w:shd w:val="clear" w:color="auto" w:fill="auto"/>
          </w:tcPr>
          <w:p w:rsidR="00A34AFB" w:rsidRPr="00CF65A4" w:rsidRDefault="00A34AFB" w:rsidP="00A34AFB">
            <w:pPr>
              <w:spacing w:after="0"/>
              <w:jc w:val="center"/>
              <w:rPr>
                <w:rFonts w:ascii="Times New Roman" w:hAnsi="Times New Roman"/>
                <w:b/>
                <w:sz w:val="24"/>
                <w:szCs w:val="24"/>
              </w:rPr>
            </w:pPr>
            <w:r w:rsidRPr="00CF65A4">
              <w:rPr>
                <w:rFonts w:ascii="Times New Roman" w:hAnsi="Times New Roman"/>
                <w:b/>
                <w:sz w:val="24"/>
                <w:szCs w:val="24"/>
              </w:rPr>
              <w:t>Задачи работы</w:t>
            </w:r>
          </w:p>
        </w:tc>
      </w:tr>
      <w:tr w:rsidR="00A34AFB" w:rsidRPr="00CF65A4" w:rsidTr="004A0756">
        <w:tc>
          <w:tcPr>
            <w:tcW w:w="2297" w:type="dxa"/>
            <w:shd w:val="clear" w:color="auto" w:fill="auto"/>
          </w:tcPr>
          <w:p w:rsidR="00A34AFB" w:rsidRPr="00CF65A4" w:rsidRDefault="00A34AFB" w:rsidP="00A34AFB">
            <w:pPr>
              <w:spacing w:after="0"/>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shd w:val="clear" w:color="auto" w:fill="auto"/>
          </w:tcPr>
          <w:p w:rsidR="00A34AFB" w:rsidRPr="00CF65A4" w:rsidRDefault="00A34AFB" w:rsidP="00A34AFB">
            <w:pPr>
              <w:spacing w:after="0"/>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Pr>
                <w:rFonts w:ascii="Times New Roman" w:hAnsi="Times New Roman"/>
                <w:sz w:val="24"/>
                <w:szCs w:val="24"/>
              </w:rPr>
              <w:t>о</w:t>
            </w:r>
            <w:r w:rsidRPr="00CF65A4">
              <w:rPr>
                <w:rFonts w:ascii="Times New Roman" w:hAnsi="Times New Roman"/>
                <w:sz w:val="24"/>
                <w:szCs w:val="24"/>
              </w:rPr>
              <w:t>й связи», нечувствительность к педагогической оценке, амбивалентность поведения.</w:t>
            </w:r>
          </w:p>
        </w:tc>
        <w:tc>
          <w:tcPr>
            <w:tcW w:w="4394" w:type="dxa"/>
            <w:shd w:val="clear" w:color="auto" w:fill="auto"/>
          </w:tcPr>
          <w:p w:rsidR="00A34AFB" w:rsidRPr="00CF65A4" w:rsidRDefault="00A34AFB" w:rsidP="00A34AFB">
            <w:pPr>
              <w:spacing w:after="0"/>
              <w:jc w:val="both"/>
              <w:rPr>
                <w:rFonts w:ascii="Times New Roman" w:hAnsi="Times New Roman"/>
                <w:sz w:val="24"/>
                <w:szCs w:val="24"/>
              </w:rPr>
            </w:pPr>
            <w:r w:rsidRPr="00CF65A4">
              <w:rPr>
                <w:rFonts w:ascii="Times New Roman" w:hAnsi="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A34AFB" w:rsidRPr="00CF65A4" w:rsidTr="004A0756">
        <w:tc>
          <w:tcPr>
            <w:tcW w:w="2297" w:type="dxa"/>
            <w:shd w:val="clear" w:color="auto" w:fill="auto"/>
          </w:tcPr>
          <w:p w:rsidR="00A34AFB" w:rsidRPr="00CF65A4" w:rsidRDefault="00A34AFB" w:rsidP="00A34AFB">
            <w:pPr>
              <w:spacing w:after="0"/>
              <w:jc w:val="center"/>
              <w:rPr>
                <w:rFonts w:ascii="Times New Roman" w:hAnsi="Times New Roman"/>
                <w:b/>
                <w:sz w:val="24"/>
                <w:szCs w:val="24"/>
              </w:rPr>
            </w:pPr>
            <w:r w:rsidRPr="00CF65A4">
              <w:rPr>
                <w:rFonts w:ascii="Times New Roman" w:hAnsi="Times New Roman"/>
                <w:b/>
                <w:sz w:val="24"/>
                <w:szCs w:val="24"/>
              </w:rPr>
              <w:t>Взаимодействие с ровесниками</w:t>
            </w:r>
          </w:p>
        </w:tc>
        <w:tc>
          <w:tcPr>
            <w:tcW w:w="3261" w:type="dxa"/>
            <w:shd w:val="clear" w:color="auto" w:fill="auto"/>
          </w:tcPr>
          <w:p w:rsidR="00A34AFB" w:rsidRPr="00CF65A4" w:rsidRDefault="00A34AFB" w:rsidP="00A34AFB">
            <w:pPr>
              <w:spacing w:after="0"/>
              <w:rPr>
                <w:rFonts w:ascii="Times New Roman" w:hAnsi="Times New Roman"/>
                <w:sz w:val="24"/>
                <w:szCs w:val="24"/>
              </w:rPr>
            </w:pPr>
            <w:r w:rsidRPr="00CF65A4">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rsidR="00A34AFB" w:rsidRPr="00CF65A4" w:rsidRDefault="00A34AFB" w:rsidP="00A34AFB">
            <w:pPr>
              <w:spacing w:after="0"/>
              <w:jc w:val="both"/>
              <w:rPr>
                <w:rFonts w:ascii="Times New Roman" w:hAnsi="Times New Roman"/>
                <w:sz w:val="24"/>
                <w:szCs w:val="24"/>
              </w:rPr>
            </w:pPr>
            <w:r w:rsidRPr="00CF65A4">
              <w:rPr>
                <w:rFonts w:ascii="Times New Roman" w:hAnsi="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A34AFB" w:rsidRPr="00CF65A4" w:rsidTr="004A0756">
        <w:tc>
          <w:tcPr>
            <w:tcW w:w="2297" w:type="dxa"/>
            <w:shd w:val="clear" w:color="auto" w:fill="auto"/>
          </w:tcPr>
          <w:p w:rsidR="00A34AFB" w:rsidRPr="00CF65A4" w:rsidRDefault="00A34AFB" w:rsidP="00A34AFB">
            <w:pPr>
              <w:spacing w:after="0"/>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shd w:val="clear" w:color="auto" w:fill="auto"/>
          </w:tcPr>
          <w:p w:rsidR="00A34AFB" w:rsidRPr="00CF65A4" w:rsidRDefault="00A34AFB" w:rsidP="00A34AFB">
            <w:pPr>
              <w:spacing w:after="0"/>
              <w:rPr>
                <w:rFonts w:ascii="Times New Roman" w:hAnsi="Times New Roman"/>
                <w:sz w:val="24"/>
                <w:szCs w:val="24"/>
              </w:rPr>
            </w:pPr>
            <w:r w:rsidRPr="00CF65A4">
              <w:rPr>
                <w:rFonts w:ascii="Times New Roman" w:hAnsi="Times New Roman"/>
                <w:sz w:val="24"/>
                <w:szCs w:val="24"/>
              </w:rPr>
              <w:t>Неумение действовать самостоятельно; не</w:t>
            </w:r>
            <w:r>
              <w:rPr>
                <w:rFonts w:ascii="Times New Roman" w:hAnsi="Times New Roman"/>
                <w:sz w:val="24"/>
                <w:szCs w:val="24"/>
              </w:rPr>
              <w:t>с</w:t>
            </w:r>
            <w:r w:rsidRPr="00CF65A4">
              <w:rPr>
                <w:rFonts w:ascii="Times New Roman" w:hAnsi="Times New Roman"/>
                <w:sz w:val="24"/>
                <w:szCs w:val="24"/>
              </w:rPr>
              <w:t>формленность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rsidR="00A34AFB" w:rsidRPr="00CF65A4" w:rsidRDefault="00A34AFB" w:rsidP="00A34AFB">
            <w:pPr>
              <w:spacing w:after="0"/>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A34AFB" w:rsidRDefault="00A34AFB" w:rsidP="00A34AFB">
      <w:pPr>
        <w:suppressAutoHyphens/>
        <w:spacing w:after="0"/>
        <w:ind w:firstLine="284"/>
        <w:jc w:val="both"/>
        <w:rPr>
          <w:rFonts w:ascii="Times New Roman" w:eastAsia="Times New Roman" w:hAnsi="Times New Roman"/>
          <w:szCs w:val="28"/>
          <w:lang w:eastAsia="ar-SA"/>
        </w:rPr>
      </w:pPr>
      <w:r>
        <w:rPr>
          <w:rFonts w:ascii="Times New Roman" w:eastAsia="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A34AFB" w:rsidRPr="00E62306" w:rsidRDefault="00A34AFB" w:rsidP="00A34AFB">
      <w:pPr>
        <w:suppressAutoHyphens/>
        <w:spacing w:after="0"/>
        <w:rPr>
          <w:rFonts w:ascii="Times New Roman" w:eastAsia="Times New Roman" w:hAnsi="Times New Roman"/>
          <w:szCs w:val="28"/>
          <w:lang w:eastAsia="ar-SA"/>
        </w:rPr>
      </w:pPr>
    </w:p>
    <w:p w:rsidR="00A34AFB" w:rsidRPr="006638AE" w:rsidRDefault="00A34AFB" w:rsidP="00A34AFB">
      <w:pPr>
        <w:pStyle w:val="a3"/>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 реализации Программы</w:t>
      </w:r>
    </w:p>
    <w:tbl>
      <w:tblPr>
        <w:tblStyle w:val="a5"/>
        <w:tblW w:w="9918" w:type="dxa"/>
        <w:tblLook w:val="04A0" w:firstRow="1" w:lastRow="0" w:firstColumn="1" w:lastColumn="0" w:noHBand="0" w:noVBand="1"/>
      </w:tblPr>
      <w:tblGrid>
        <w:gridCol w:w="828"/>
        <w:gridCol w:w="3728"/>
        <w:gridCol w:w="5362"/>
      </w:tblGrid>
      <w:tr w:rsidR="00A34AFB" w:rsidRPr="005F70B8" w:rsidTr="004A0756">
        <w:tc>
          <w:tcPr>
            <w:tcW w:w="828" w:type="dxa"/>
          </w:tcPr>
          <w:p w:rsidR="00A34AFB" w:rsidRPr="005F70B8" w:rsidRDefault="00A34AFB" w:rsidP="00A34AFB">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п/п</w:t>
            </w:r>
          </w:p>
        </w:tc>
        <w:tc>
          <w:tcPr>
            <w:tcW w:w="3728" w:type="dxa"/>
          </w:tcPr>
          <w:p w:rsidR="00A34AFB" w:rsidRPr="005F70B8" w:rsidRDefault="00A34AFB" w:rsidP="00A34AFB">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rsidR="00A34AFB" w:rsidRPr="005F70B8" w:rsidRDefault="00A34AFB" w:rsidP="00A34AFB">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A34AFB" w:rsidRPr="005F70B8" w:rsidTr="004A0756">
        <w:tc>
          <w:tcPr>
            <w:tcW w:w="828" w:type="dxa"/>
          </w:tcPr>
          <w:p w:rsidR="00A34AFB" w:rsidRPr="005F70B8" w:rsidRDefault="00A34AFB" w:rsidP="00A34AFB">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728" w:type="dxa"/>
          </w:tcPr>
          <w:p w:rsidR="00A34AFB" w:rsidRPr="005F70B8" w:rsidRDefault="00A34AFB" w:rsidP="00A34AFB">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362" w:type="dxa"/>
          </w:tcPr>
          <w:p w:rsidR="00A34AFB" w:rsidRDefault="00A34AFB" w:rsidP="00A34AFB">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 рамках ППк педагог-психолог:</w:t>
            </w:r>
          </w:p>
          <w:p w:rsidR="00A34AFB" w:rsidRPr="005F70B8" w:rsidRDefault="00A34AFB" w:rsidP="00BB2814">
            <w:pPr>
              <w:numPr>
                <w:ilvl w:val="0"/>
                <w:numId w:val="8"/>
              </w:numPr>
              <w:suppressAutoHyphens/>
              <w:spacing w:after="0"/>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A34AFB" w:rsidRPr="005F70B8" w:rsidRDefault="00A34AFB" w:rsidP="00BB2814">
            <w:pPr>
              <w:numPr>
                <w:ilvl w:val="0"/>
                <w:numId w:val="8"/>
              </w:numPr>
              <w:suppressAutoHyphens/>
              <w:spacing w:after="0"/>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Приводит углубленную диагностику развития ребёнка.</w:t>
            </w:r>
          </w:p>
          <w:p w:rsidR="00A34AFB" w:rsidRPr="005F70B8" w:rsidRDefault="00A34AFB" w:rsidP="00BB2814">
            <w:pPr>
              <w:numPr>
                <w:ilvl w:val="0"/>
                <w:numId w:val="8"/>
              </w:numPr>
              <w:suppressAutoHyphens/>
              <w:spacing w:after="0"/>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rsidR="00A34AFB" w:rsidRPr="005F70B8" w:rsidRDefault="00A34AFB" w:rsidP="00BB2814">
            <w:pPr>
              <w:numPr>
                <w:ilvl w:val="0"/>
                <w:numId w:val="8"/>
              </w:numPr>
              <w:suppressAutoHyphens/>
              <w:spacing w:after="0"/>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A34AFB" w:rsidRPr="005F70B8" w:rsidRDefault="00A34AFB" w:rsidP="00BB2814">
            <w:pPr>
              <w:numPr>
                <w:ilvl w:val="0"/>
                <w:numId w:val="8"/>
              </w:numPr>
              <w:suppressAutoHyphens/>
              <w:spacing w:after="0"/>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Проводит коррекционно-развивающие занятия по рекомендациям ППк.</w:t>
            </w:r>
          </w:p>
          <w:p w:rsidR="00A34AFB" w:rsidRPr="005F70B8" w:rsidRDefault="00A34AFB" w:rsidP="00BB2814">
            <w:pPr>
              <w:numPr>
                <w:ilvl w:val="0"/>
                <w:numId w:val="8"/>
              </w:numPr>
              <w:suppressAutoHyphens/>
              <w:spacing w:after="0"/>
              <w:ind w:left="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lastRenderedPageBreak/>
              <w:t>Участвует в оформление медицинской карты (психологический блок).</w:t>
            </w:r>
          </w:p>
        </w:tc>
      </w:tr>
      <w:tr w:rsidR="00A34AFB" w:rsidRPr="005F70B8" w:rsidTr="004A0756">
        <w:tc>
          <w:tcPr>
            <w:tcW w:w="828" w:type="dxa"/>
          </w:tcPr>
          <w:p w:rsidR="00A34AFB" w:rsidRPr="005F70B8" w:rsidRDefault="00A34AFB" w:rsidP="00A34AFB">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2</w:t>
            </w:r>
          </w:p>
        </w:tc>
        <w:tc>
          <w:tcPr>
            <w:tcW w:w="3728" w:type="dxa"/>
          </w:tcPr>
          <w:p w:rsidR="00A34AFB" w:rsidRPr="005F70B8" w:rsidRDefault="00A34AFB" w:rsidP="00A34AFB">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362" w:type="dxa"/>
          </w:tcPr>
          <w:p w:rsidR="00A34AFB" w:rsidRPr="005F70B8" w:rsidRDefault="00A34AFB" w:rsidP="00A34AFB">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Оказание консультативной помощи родителям </w:t>
            </w:r>
            <w:r w:rsidR="00FD2827">
              <w:rPr>
                <w:rFonts w:ascii="Times New Roman" w:eastAsia="Times New Roman" w:hAnsi="Times New Roman"/>
                <w:sz w:val="24"/>
                <w:szCs w:val="24"/>
                <w:lang w:eastAsia="ar-SA"/>
              </w:rPr>
              <w:t>детей,</w:t>
            </w:r>
            <w:r>
              <w:rPr>
                <w:rFonts w:ascii="Times New Roman" w:eastAsia="Times New Roman" w:hAnsi="Times New Roman"/>
                <w:sz w:val="24"/>
                <w:szCs w:val="24"/>
                <w:lang w:eastAsia="ar-SA"/>
              </w:rPr>
              <w:t xml:space="preserve"> не посещающих ДОУ.</w:t>
            </w:r>
          </w:p>
        </w:tc>
      </w:tr>
    </w:tbl>
    <w:p w:rsidR="00A34AFB" w:rsidRDefault="00A34AFB" w:rsidP="00A34AFB">
      <w:pPr>
        <w:pStyle w:val="a3"/>
        <w:spacing w:after="0"/>
        <w:ind w:left="0"/>
        <w:rPr>
          <w:rFonts w:ascii="Times New Roman" w:hAnsi="Times New Roman"/>
          <w:b/>
          <w:szCs w:val="28"/>
        </w:rPr>
      </w:pPr>
    </w:p>
    <w:p w:rsidR="00A34AFB" w:rsidRPr="00566D9B" w:rsidRDefault="00A34AFB" w:rsidP="00A34AFB">
      <w:pPr>
        <w:pStyle w:val="a3"/>
        <w:numPr>
          <w:ilvl w:val="1"/>
          <w:numId w:val="1"/>
        </w:numPr>
        <w:spacing w:after="0"/>
        <w:ind w:left="0"/>
        <w:jc w:val="center"/>
        <w:rPr>
          <w:rFonts w:ascii="Times New Roman" w:hAnsi="Times New Roman"/>
          <w:b/>
          <w:szCs w:val="28"/>
        </w:rPr>
      </w:pPr>
      <w:r w:rsidRPr="00566D9B">
        <w:rPr>
          <w:rFonts w:ascii="Times New Roman" w:hAnsi="Times New Roman"/>
          <w:b/>
          <w:szCs w:val="28"/>
        </w:rPr>
        <w:t>Особенности взаимодействия педагога-психолога с семьями воспитанников</w:t>
      </w:r>
    </w:p>
    <w:p w:rsidR="000C3E9A" w:rsidRDefault="00A34AFB" w:rsidP="00A34AFB">
      <w:pPr>
        <w:spacing w:after="0"/>
        <w:ind w:firstLine="284"/>
        <w:jc w:val="both"/>
        <w:rPr>
          <w:rFonts w:ascii="Times New Roman" w:hAnsi="Times New Roman"/>
          <w:color w:val="000000"/>
          <w:szCs w:val="28"/>
        </w:rPr>
      </w:pPr>
      <w:r>
        <w:rPr>
          <w:rFonts w:ascii="Times New Roman" w:hAnsi="Times New Roman"/>
          <w:color w:val="000000"/>
          <w:szCs w:val="28"/>
        </w:rPr>
        <w:t xml:space="preserve">Работа с родителями (законными представителями) регламентирована ФГОС ДО и ФОП ДО и является обязательной частью Программы. </w:t>
      </w:r>
    </w:p>
    <w:p w:rsidR="00A34AFB" w:rsidRDefault="00A34AFB" w:rsidP="00A34AFB">
      <w:pPr>
        <w:spacing w:after="0"/>
        <w:ind w:firstLine="284"/>
        <w:jc w:val="both"/>
        <w:rPr>
          <w:rFonts w:ascii="Times New Roman" w:hAnsi="Times New Roman"/>
          <w:color w:val="000000"/>
          <w:szCs w:val="28"/>
        </w:rPr>
      </w:pPr>
      <w:r>
        <w:rPr>
          <w:rFonts w:ascii="Times New Roman" w:hAnsi="Times New Roman"/>
          <w:color w:val="000000"/>
          <w:szCs w:val="28"/>
        </w:rPr>
        <w:t xml:space="preserve">Целью работы с родителями является повышение их психолого-педагогической компетентности в вопросах </w:t>
      </w:r>
      <w:r w:rsidR="0029504E">
        <w:rPr>
          <w:rFonts w:ascii="Times New Roman" w:hAnsi="Times New Roman"/>
          <w:color w:val="000000"/>
          <w:szCs w:val="28"/>
        </w:rPr>
        <w:t>образования</w:t>
      </w:r>
      <w:r>
        <w:rPr>
          <w:rFonts w:ascii="Times New Roman" w:hAnsi="Times New Roman"/>
          <w:color w:val="000000"/>
          <w:szCs w:val="28"/>
        </w:rPr>
        <w:t xml:space="preserve"> и воспитания, охраны и укрепления физического и психического здоровья детей.</w:t>
      </w:r>
      <w:r w:rsidR="0029504E">
        <w:rPr>
          <w:rFonts w:ascii="Times New Roman" w:hAnsi="Times New Roman"/>
          <w:color w:val="000000"/>
          <w:szCs w:val="28"/>
        </w:rPr>
        <w:t xml:space="preserve"> Обеспечение единства </w:t>
      </w:r>
      <w:r w:rsidR="00FD2827">
        <w:rPr>
          <w:rFonts w:ascii="Times New Roman" w:hAnsi="Times New Roman"/>
          <w:color w:val="000000"/>
          <w:szCs w:val="28"/>
        </w:rPr>
        <w:t>подходов к</w:t>
      </w:r>
      <w:r w:rsidR="0029504E">
        <w:rPr>
          <w:rFonts w:ascii="Times New Roman" w:hAnsi="Times New Roman"/>
          <w:color w:val="000000"/>
          <w:szCs w:val="28"/>
        </w:rPr>
        <w:t xml:space="preserve"> </w:t>
      </w:r>
      <w:r w:rsidR="008211B8">
        <w:rPr>
          <w:rFonts w:ascii="Times New Roman" w:hAnsi="Times New Roman"/>
          <w:color w:val="000000"/>
          <w:szCs w:val="28"/>
        </w:rPr>
        <w:t>воспитанию и</w:t>
      </w:r>
      <w:r w:rsidR="0029504E">
        <w:rPr>
          <w:rFonts w:ascii="Times New Roman" w:hAnsi="Times New Roman"/>
          <w:color w:val="000000"/>
          <w:szCs w:val="28"/>
        </w:rPr>
        <w:t xml:space="preserve"> обучению детей в условиях ДОО и семьи; повышение воспитательного потенциала семьи.</w:t>
      </w:r>
    </w:p>
    <w:p w:rsidR="00A34AFB" w:rsidRDefault="00A34AFB" w:rsidP="00A34AFB">
      <w:pPr>
        <w:spacing w:after="0"/>
        <w:ind w:firstLine="284"/>
        <w:jc w:val="both"/>
        <w:rPr>
          <w:rFonts w:ascii="Times New Roman" w:hAnsi="Times New Roman"/>
          <w:color w:val="000000"/>
          <w:szCs w:val="28"/>
        </w:rPr>
      </w:pPr>
      <w:r>
        <w:rPr>
          <w:rFonts w:ascii="Times New Roman" w:hAnsi="Times New Roman"/>
          <w:color w:val="000000"/>
          <w:szCs w:val="28"/>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Style w:val="a5"/>
        <w:tblW w:w="9918" w:type="dxa"/>
        <w:tblLook w:val="04A0" w:firstRow="1" w:lastRow="0" w:firstColumn="1" w:lastColumn="0" w:noHBand="0" w:noVBand="1"/>
      </w:tblPr>
      <w:tblGrid>
        <w:gridCol w:w="2547"/>
        <w:gridCol w:w="7371"/>
      </w:tblGrid>
      <w:tr w:rsidR="00A34AFB" w:rsidRPr="004D07EC" w:rsidTr="004A0756">
        <w:tc>
          <w:tcPr>
            <w:tcW w:w="2547" w:type="dxa"/>
          </w:tcPr>
          <w:p w:rsidR="00A34AFB" w:rsidRPr="004D07EC" w:rsidRDefault="00A34AFB" w:rsidP="00A34AFB">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371" w:type="dxa"/>
          </w:tcPr>
          <w:p w:rsidR="00A34AFB" w:rsidRPr="004D07EC" w:rsidRDefault="00A34AFB" w:rsidP="00A34AFB">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A34AFB" w:rsidRPr="004D07EC" w:rsidTr="004A0756">
        <w:tc>
          <w:tcPr>
            <w:tcW w:w="2547" w:type="dxa"/>
          </w:tcPr>
          <w:p w:rsidR="00A34AFB" w:rsidRDefault="00A34AFB" w:rsidP="00A34AFB">
            <w:pPr>
              <w:spacing w:after="0"/>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rsidR="00A34AFB" w:rsidRDefault="00A34AFB" w:rsidP="00A34AFB">
            <w:pPr>
              <w:spacing w:after="0"/>
              <w:rPr>
                <w:rFonts w:ascii="Times New Roman" w:hAnsi="Times New Roman"/>
                <w:color w:val="000000"/>
                <w:sz w:val="24"/>
                <w:szCs w:val="24"/>
              </w:rPr>
            </w:pPr>
          </w:p>
          <w:p w:rsidR="00A34AFB" w:rsidRPr="004D07EC" w:rsidRDefault="00A34AFB" w:rsidP="00A34AFB">
            <w:pPr>
              <w:spacing w:after="0"/>
              <w:rPr>
                <w:rFonts w:ascii="Times New Roman" w:hAnsi="Times New Roman"/>
                <w:color w:val="000000"/>
                <w:sz w:val="24"/>
                <w:szCs w:val="24"/>
              </w:rPr>
            </w:pPr>
          </w:p>
        </w:tc>
        <w:tc>
          <w:tcPr>
            <w:tcW w:w="7371" w:type="dxa"/>
          </w:tcPr>
          <w:p w:rsidR="00A34AFB" w:rsidRPr="009457F1" w:rsidRDefault="00A34AFB" w:rsidP="00BB2814">
            <w:pPr>
              <w:pStyle w:val="a3"/>
              <w:numPr>
                <w:ilvl w:val="0"/>
                <w:numId w:val="17"/>
              </w:numPr>
              <w:spacing w:after="0"/>
              <w:ind w:left="0"/>
              <w:jc w:val="both"/>
              <w:rPr>
                <w:rFonts w:ascii="Times New Roman" w:hAnsi="Times New Roman"/>
                <w:sz w:val="24"/>
                <w:szCs w:val="24"/>
              </w:rPr>
            </w:pPr>
            <w:r w:rsidRPr="009457F1">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rsidR="00A34AFB" w:rsidRPr="009457F1" w:rsidRDefault="00A34AFB" w:rsidP="00BB2814">
            <w:pPr>
              <w:pStyle w:val="a3"/>
              <w:numPr>
                <w:ilvl w:val="0"/>
                <w:numId w:val="17"/>
              </w:numPr>
              <w:spacing w:after="0"/>
              <w:ind w:left="0"/>
              <w:jc w:val="both"/>
              <w:rPr>
                <w:rFonts w:ascii="Times New Roman" w:hAnsi="Times New Roman"/>
                <w:sz w:val="24"/>
                <w:szCs w:val="24"/>
              </w:rPr>
            </w:pPr>
            <w:r w:rsidRPr="009457F1">
              <w:rPr>
                <w:rFonts w:ascii="Times New Roman" w:hAnsi="Times New Roman"/>
                <w:sz w:val="24"/>
                <w:szCs w:val="24"/>
              </w:rPr>
              <w:t>При желании родителей их присутствие на диагностике.</w:t>
            </w:r>
          </w:p>
          <w:p w:rsidR="00A34AFB" w:rsidRPr="00A819D0" w:rsidRDefault="00A34AFB" w:rsidP="00BB2814">
            <w:pPr>
              <w:pStyle w:val="a3"/>
              <w:numPr>
                <w:ilvl w:val="0"/>
                <w:numId w:val="17"/>
              </w:numPr>
              <w:spacing w:after="0"/>
              <w:ind w:left="0"/>
              <w:jc w:val="both"/>
              <w:rPr>
                <w:rFonts w:ascii="Times New Roman" w:hAnsi="Times New Roman"/>
                <w:sz w:val="24"/>
                <w:szCs w:val="24"/>
              </w:rPr>
            </w:pPr>
            <w:r w:rsidRPr="009457F1">
              <w:rPr>
                <w:rFonts w:ascii="Times New Roman" w:hAnsi="Times New Roman"/>
                <w:sz w:val="24"/>
                <w:szCs w:val="24"/>
              </w:rPr>
              <w:t xml:space="preserve">Участие родителей в анкетировании </w:t>
            </w:r>
            <w:r w:rsidRPr="000B5D5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A34AFB" w:rsidRPr="004D07EC" w:rsidTr="004A0756">
        <w:tc>
          <w:tcPr>
            <w:tcW w:w="2547" w:type="dxa"/>
          </w:tcPr>
          <w:p w:rsidR="00A34AFB" w:rsidRPr="004D07EC" w:rsidRDefault="00A34AFB" w:rsidP="00A34AFB">
            <w:pPr>
              <w:spacing w:after="0"/>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371" w:type="dxa"/>
          </w:tcPr>
          <w:p w:rsidR="00A34AFB" w:rsidRPr="009457F1" w:rsidRDefault="00A34AFB" w:rsidP="00BB2814">
            <w:pPr>
              <w:pStyle w:val="a3"/>
              <w:numPr>
                <w:ilvl w:val="0"/>
                <w:numId w:val="18"/>
              </w:numPr>
              <w:spacing w:after="0"/>
              <w:ind w:left="0"/>
              <w:jc w:val="both"/>
              <w:rPr>
                <w:rFonts w:ascii="Times New Roman" w:hAnsi="Times New Roman"/>
                <w:sz w:val="24"/>
                <w:szCs w:val="24"/>
              </w:rPr>
            </w:pPr>
            <w:r w:rsidRPr="009457F1">
              <w:rPr>
                <w:rFonts w:ascii="Times New Roman" w:hAnsi="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rsidR="00A34AFB" w:rsidRPr="004D07EC" w:rsidTr="004A0756">
        <w:tc>
          <w:tcPr>
            <w:tcW w:w="2547" w:type="dxa"/>
          </w:tcPr>
          <w:p w:rsidR="00A34AFB" w:rsidRPr="004D07EC" w:rsidRDefault="00A34AFB" w:rsidP="00A34AFB">
            <w:pPr>
              <w:spacing w:after="0"/>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371" w:type="dxa"/>
          </w:tcPr>
          <w:p w:rsidR="00A34AFB" w:rsidRPr="009457F1" w:rsidRDefault="00A34AFB" w:rsidP="00BB2814">
            <w:pPr>
              <w:pStyle w:val="a3"/>
              <w:numPr>
                <w:ilvl w:val="0"/>
                <w:numId w:val="19"/>
              </w:numPr>
              <w:spacing w:after="0"/>
              <w:ind w:left="0"/>
              <w:jc w:val="both"/>
              <w:rPr>
                <w:rFonts w:ascii="Times New Roman" w:hAnsi="Times New Roman"/>
                <w:sz w:val="24"/>
                <w:szCs w:val="24"/>
              </w:rPr>
            </w:pPr>
            <w:r w:rsidRPr="009457F1">
              <w:rPr>
                <w:rFonts w:ascii="Times New Roman" w:hAnsi="Times New Roman"/>
                <w:sz w:val="24"/>
                <w:szCs w:val="24"/>
              </w:rPr>
              <w:t>Совместное пребывание ребенка и родителей на занятиях.</w:t>
            </w:r>
          </w:p>
          <w:p w:rsidR="00A34AFB" w:rsidRPr="009457F1" w:rsidRDefault="00A34AFB" w:rsidP="00BB2814">
            <w:pPr>
              <w:pStyle w:val="a3"/>
              <w:numPr>
                <w:ilvl w:val="0"/>
                <w:numId w:val="19"/>
              </w:numPr>
              <w:spacing w:after="0"/>
              <w:ind w:left="0"/>
              <w:jc w:val="both"/>
              <w:rPr>
                <w:rFonts w:ascii="Times New Roman" w:hAnsi="Times New Roman"/>
                <w:sz w:val="24"/>
                <w:szCs w:val="24"/>
              </w:rPr>
            </w:pPr>
            <w:r w:rsidRPr="009457F1">
              <w:rPr>
                <w:rFonts w:ascii="Times New Roman" w:hAnsi="Times New Roman"/>
                <w:sz w:val="24"/>
                <w:szCs w:val="24"/>
              </w:rPr>
              <w:t>Выполнение рекомендаций педагога-психолога.</w:t>
            </w:r>
          </w:p>
          <w:p w:rsidR="00A34AFB" w:rsidRPr="009457F1" w:rsidRDefault="00A34AFB" w:rsidP="00A34AFB">
            <w:pPr>
              <w:spacing w:after="0"/>
              <w:jc w:val="both"/>
              <w:rPr>
                <w:rFonts w:ascii="Times New Roman" w:hAnsi="Times New Roman"/>
                <w:sz w:val="24"/>
                <w:szCs w:val="24"/>
              </w:rPr>
            </w:pPr>
          </w:p>
        </w:tc>
      </w:tr>
      <w:tr w:rsidR="00A34AFB" w:rsidRPr="004D07EC" w:rsidTr="004A0756">
        <w:tc>
          <w:tcPr>
            <w:tcW w:w="2547" w:type="dxa"/>
          </w:tcPr>
          <w:p w:rsidR="00A34AFB" w:rsidRPr="004D07EC" w:rsidRDefault="00A34AFB" w:rsidP="00A34AFB">
            <w:pPr>
              <w:spacing w:after="0"/>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371" w:type="dxa"/>
          </w:tcPr>
          <w:p w:rsidR="00A34AFB" w:rsidRPr="009457F1" w:rsidRDefault="00A34AFB" w:rsidP="00BB2814">
            <w:pPr>
              <w:pStyle w:val="a3"/>
              <w:numPr>
                <w:ilvl w:val="0"/>
                <w:numId w:val="21"/>
              </w:numPr>
              <w:spacing w:after="0"/>
              <w:ind w:left="0"/>
              <w:jc w:val="both"/>
              <w:rPr>
                <w:rFonts w:ascii="Times New Roman" w:hAnsi="Times New Roman"/>
                <w:sz w:val="24"/>
                <w:szCs w:val="24"/>
              </w:rPr>
            </w:pPr>
            <w:r w:rsidRPr="009457F1">
              <w:rPr>
                <w:rFonts w:ascii="Times New Roman" w:hAnsi="Times New Roman"/>
                <w:sz w:val="24"/>
                <w:szCs w:val="24"/>
              </w:rPr>
              <w:t xml:space="preserve">Участие родителей в </w:t>
            </w:r>
            <w:r>
              <w:rPr>
                <w:rFonts w:ascii="Times New Roman" w:hAnsi="Times New Roman"/>
                <w:sz w:val="24"/>
                <w:szCs w:val="24"/>
              </w:rPr>
              <w:t>семейном клубе</w:t>
            </w:r>
            <w:r w:rsidRPr="009457F1">
              <w:rPr>
                <w:rFonts w:ascii="Times New Roman" w:hAnsi="Times New Roman"/>
                <w:sz w:val="24"/>
                <w:szCs w:val="24"/>
              </w:rPr>
              <w:t>.</w:t>
            </w:r>
          </w:p>
          <w:p w:rsidR="00A34AFB" w:rsidRPr="009457F1" w:rsidRDefault="00A34AFB" w:rsidP="00BB2814">
            <w:pPr>
              <w:pStyle w:val="a3"/>
              <w:numPr>
                <w:ilvl w:val="0"/>
                <w:numId w:val="21"/>
              </w:numPr>
              <w:spacing w:after="0"/>
              <w:ind w:left="0"/>
              <w:jc w:val="both"/>
              <w:rPr>
                <w:rFonts w:ascii="Times New Roman" w:hAnsi="Times New Roman"/>
                <w:sz w:val="24"/>
                <w:szCs w:val="24"/>
              </w:rPr>
            </w:pPr>
            <w:r w:rsidRPr="009457F1">
              <w:rPr>
                <w:rFonts w:ascii="Times New Roman" w:hAnsi="Times New Roman"/>
                <w:sz w:val="24"/>
                <w:szCs w:val="24"/>
              </w:rPr>
              <w:t>Участие в детско-родительских тренингах.</w:t>
            </w:r>
          </w:p>
          <w:p w:rsidR="00A34AFB" w:rsidRPr="009457F1" w:rsidRDefault="00A34AFB" w:rsidP="00BB2814">
            <w:pPr>
              <w:pStyle w:val="a3"/>
              <w:numPr>
                <w:ilvl w:val="0"/>
                <w:numId w:val="21"/>
              </w:numPr>
              <w:spacing w:after="0"/>
              <w:ind w:left="0"/>
              <w:jc w:val="both"/>
              <w:rPr>
                <w:rFonts w:ascii="Times New Roman" w:hAnsi="Times New Roman"/>
                <w:sz w:val="24"/>
                <w:szCs w:val="24"/>
              </w:rPr>
            </w:pPr>
            <w:r w:rsidRPr="009457F1">
              <w:rPr>
                <w:rFonts w:ascii="Times New Roman" w:hAnsi="Times New Roman"/>
                <w:sz w:val="24"/>
                <w:szCs w:val="24"/>
              </w:rPr>
              <w:t>Участие родителей в недели психологии в ДОУ.</w:t>
            </w:r>
          </w:p>
          <w:p w:rsidR="00A34AFB" w:rsidRPr="009457F1" w:rsidRDefault="00A34AFB" w:rsidP="00BB2814">
            <w:pPr>
              <w:pStyle w:val="a3"/>
              <w:numPr>
                <w:ilvl w:val="0"/>
                <w:numId w:val="21"/>
              </w:numPr>
              <w:spacing w:after="0"/>
              <w:ind w:left="0"/>
              <w:jc w:val="both"/>
              <w:rPr>
                <w:rFonts w:ascii="Times New Roman" w:hAnsi="Times New Roman"/>
                <w:sz w:val="24"/>
                <w:szCs w:val="24"/>
              </w:rPr>
            </w:pPr>
            <w:r w:rsidRPr="009457F1">
              <w:rPr>
                <w:rFonts w:ascii="Times New Roman" w:hAnsi="Times New Roman"/>
                <w:sz w:val="24"/>
                <w:szCs w:val="24"/>
              </w:rPr>
              <w:t>Участие родителей в проектной деятельности педагога-психолога.</w:t>
            </w:r>
          </w:p>
        </w:tc>
      </w:tr>
      <w:tr w:rsidR="00A34AFB" w:rsidRPr="004D07EC" w:rsidTr="004A0756">
        <w:trPr>
          <w:trHeight w:val="1621"/>
        </w:trPr>
        <w:tc>
          <w:tcPr>
            <w:tcW w:w="2547" w:type="dxa"/>
          </w:tcPr>
          <w:p w:rsidR="00A34AFB" w:rsidRPr="004D07EC" w:rsidRDefault="00A34AFB" w:rsidP="00A34AFB">
            <w:pPr>
              <w:spacing w:after="0"/>
              <w:rPr>
                <w:rFonts w:ascii="Times New Roman" w:hAnsi="Times New Roman"/>
                <w:color w:val="000000"/>
                <w:sz w:val="24"/>
                <w:szCs w:val="24"/>
              </w:rPr>
            </w:pPr>
            <w:r>
              <w:rPr>
                <w:rFonts w:ascii="Times New Roman" w:hAnsi="Times New Roman"/>
                <w:color w:val="000000"/>
                <w:sz w:val="24"/>
                <w:szCs w:val="24"/>
              </w:rPr>
              <w:t>Психологическое просвещение</w:t>
            </w:r>
          </w:p>
        </w:tc>
        <w:tc>
          <w:tcPr>
            <w:tcW w:w="7371" w:type="dxa"/>
          </w:tcPr>
          <w:p w:rsidR="00A34AFB" w:rsidRPr="009457F1" w:rsidRDefault="00A34AFB" w:rsidP="00BB2814">
            <w:pPr>
              <w:pStyle w:val="a3"/>
              <w:numPr>
                <w:ilvl w:val="0"/>
                <w:numId w:val="20"/>
              </w:numPr>
              <w:spacing w:after="0"/>
              <w:ind w:left="0"/>
              <w:jc w:val="both"/>
              <w:rPr>
                <w:rFonts w:ascii="Times New Roman" w:hAnsi="Times New Roman"/>
                <w:sz w:val="24"/>
                <w:szCs w:val="24"/>
              </w:rPr>
            </w:pPr>
            <w:r w:rsidRPr="009457F1">
              <w:rPr>
                <w:rFonts w:ascii="Times New Roman" w:hAnsi="Times New Roman"/>
                <w:sz w:val="24"/>
                <w:szCs w:val="24"/>
              </w:rPr>
              <w:t>Участие родителей в мастер-классах, семинарах-практикумах, родительских собраниях.</w:t>
            </w:r>
          </w:p>
          <w:p w:rsidR="00A34AFB" w:rsidRPr="009457F1" w:rsidRDefault="00A34AFB" w:rsidP="00BB2814">
            <w:pPr>
              <w:pStyle w:val="a3"/>
              <w:numPr>
                <w:ilvl w:val="0"/>
                <w:numId w:val="20"/>
              </w:numPr>
              <w:spacing w:after="0"/>
              <w:ind w:left="0"/>
              <w:jc w:val="both"/>
              <w:rPr>
                <w:rFonts w:ascii="Times New Roman" w:hAnsi="Times New Roman"/>
                <w:sz w:val="24"/>
                <w:szCs w:val="24"/>
              </w:rPr>
            </w:pPr>
            <w:r w:rsidRPr="009457F1">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A34AFB" w:rsidRPr="00A64F79" w:rsidRDefault="00A34AFB" w:rsidP="00A34AFB">
      <w:pPr>
        <w:spacing w:after="0"/>
        <w:rPr>
          <w:rFonts w:ascii="Times New Roman" w:hAnsi="Times New Roman"/>
          <w:b/>
          <w:szCs w:val="28"/>
          <w:u w:val="single"/>
        </w:rPr>
      </w:pPr>
    </w:p>
    <w:p w:rsidR="00A34AFB" w:rsidRPr="004177FA" w:rsidRDefault="00A34AFB" w:rsidP="00BB2814">
      <w:pPr>
        <w:pStyle w:val="a3"/>
        <w:numPr>
          <w:ilvl w:val="1"/>
          <w:numId w:val="19"/>
        </w:numPr>
        <w:spacing w:after="0"/>
        <w:ind w:left="0" w:firstLine="0"/>
        <w:jc w:val="center"/>
        <w:rPr>
          <w:rFonts w:ascii="Times New Roman" w:hAnsi="Times New Roman"/>
          <w:b/>
          <w:szCs w:val="28"/>
          <w:u w:val="single"/>
        </w:rPr>
      </w:pPr>
      <w:r w:rsidRPr="004177FA">
        <w:rPr>
          <w:rFonts w:ascii="Times New Roman" w:hAnsi="Times New Roman"/>
          <w:b/>
          <w:szCs w:val="28"/>
        </w:rPr>
        <w:t>Особенности взаимодействия педагога-психолога с педагогами ДОУ</w:t>
      </w:r>
    </w:p>
    <w:p w:rsidR="00A34AFB" w:rsidRDefault="00A34AFB" w:rsidP="00A34AFB">
      <w:pPr>
        <w:spacing w:after="0"/>
        <w:jc w:val="both"/>
        <w:rPr>
          <w:rFonts w:ascii="Times New Roman" w:hAnsi="Times New Roman"/>
          <w:bCs/>
          <w:szCs w:val="28"/>
        </w:rPr>
      </w:pPr>
      <w:r>
        <w:rPr>
          <w:rFonts w:ascii="Times New Roman" w:hAnsi="Times New Roman"/>
          <w:bCs/>
          <w:szCs w:val="28"/>
        </w:rPr>
        <w:lastRenderedPageBreak/>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участии поиска путей совершенствования образовательного процесса педагогическим коллективом;</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организации и осуществлении совместно со специалистами ДОУ психологической коррекции определённых недостатков;</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разъяснении субъектам образовательного процесса необходимости применения здоровьесберегающих образовательных технологий;</w:t>
      </w:r>
    </w:p>
    <w:p w:rsidR="00A34AFB" w:rsidRDefault="00A34AFB" w:rsidP="00BB2814">
      <w:pPr>
        <w:pStyle w:val="a3"/>
        <w:numPr>
          <w:ilvl w:val="0"/>
          <w:numId w:val="24"/>
        </w:numPr>
        <w:spacing w:after="0"/>
        <w:ind w:left="0"/>
        <w:jc w:val="both"/>
        <w:rPr>
          <w:rFonts w:ascii="Times New Roman" w:hAnsi="Times New Roman"/>
          <w:bCs/>
          <w:szCs w:val="28"/>
        </w:rPr>
      </w:pPr>
      <w:r>
        <w:rPr>
          <w:rFonts w:ascii="Times New Roman" w:hAnsi="Times New Roman"/>
          <w:bCs/>
          <w:szCs w:val="28"/>
        </w:rPr>
        <w:t>оценке результата применения здоровьесберегающих образовательных технологий.</w:t>
      </w:r>
    </w:p>
    <w:p w:rsidR="0029504E" w:rsidRDefault="0029504E" w:rsidP="00A34AFB">
      <w:pPr>
        <w:spacing w:after="0"/>
        <w:jc w:val="center"/>
        <w:rPr>
          <w:rFonts w:ascii="Times New Roman" w:hAnsi="Times New Roman"/>
          <w:bCs/>
          <w:szCs w:val="28"/>
          <w:u w:val="single"/>
        </w:rPr>
      </w:pPr>
    </w:p>
    <w:p w:rsidR="0029504E" w:rsidRDefault="0029504E" w:rsidP="00A34AFB">
      <w:pPr>
        <w:spacing w:after="0"/>
        <w:jc w:val="center"/>
        <w:rPr>
          <w:rFonts w:ascii="Times New Roman" w:hAnsi="Times New Roman"/>
          <w:bCs/>
          <w:szCs w:val="28"/>
          <w:u w:val="single"/>
        </w:rPr>
      </w:pPr>
    </w:p>
    <w:p w:rsidR="00A34AFB" w:rsidRPr="003458A3" w:rsidRDefault="00A34AFB" w:rsidP="00A34AFB">
      <w:pPr>
        <w:spacing w:after="0"/>
        <w:jc w:val="center"/>
        <w:rPr>
          <w:rFonts w:ascii="Times New Roman" w:hAnsi="Times New Roman"/>
          <w:bCs/>
          <w:szCs w:val="28"/>
          <w:u w:val="single"/>
        </w:rPr>
      </w:pPr>
      <w:r w:rsidRPr="003458A3">
        <w:rPr>
          <w:rFonts w:ascii="Times New Roman" w:hAnsi="Times New Roman"/>
          <w:bCs/>
          <w:szCs w:val="28"/>
          <w:u w:val="single"/>
        </w:rPr>
        <w:t>С руководителем ДОУ</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 xml:space="preserve">1. Участвует в обсуждении актуальных направлений работы образовательного учреждения, совместно с администрацией планирует свою деятельность таким </w:t>
      </w:r>
      <w:r w:rsidRPr="003458A3">
        <w:rPr>
          <w:rFonts w:ascii="Times New Roman" w:hAnsi="Times New Roman"/>
          <w:bCs/>
          <w:szCs w:val="28"/>
        </w:rPr>
        <w:lastRenderedPageBreak/>
        <w:t>образом, чтобы быстрее достичь поставленной педагогическим коллективом цели.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2. Уточняет запрос на психологическое сопровождение воспитательно-</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образовательного процесса, на формы и методы работы, которые будут эффективны для данного образовательного учреждения.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3. Осуществляет поддержку в разрешении спорных и конфликтных ситуаций в коллективе.</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5. Оказывает психологическую поддержку при адаптации новых работников коллектива.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6. Принимает участие в расстановке кадров с учетом психологических особенностей педагогов и воспитателей.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7.  Осуществляет поддержку ИКТ.  Предоставляет психологическую</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информацию для сайтов ДОУ.</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8. Предоставляет отчетную документацию.</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9</w:t>
      </w:r>
      <w:r w:rsidRPr="003458A3">
        <w:rPr>
          <w:rFonts w:ascii="Times New Roman" w:hAnsi="Times New Roman"/>
          <w:bCs/>
          <w:szCs w:val="28"/>
        </w:rPr>
        <w:t>. При необходимости рекомендует администрации направить ребенка с особенностями развития на ПМПК.</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10</w:t>
      </w:r>
      <w:r w:rsidRPr="003458A3">
        <w:rPr>
          <w:rFonts w:ascii="Times New Roman" w:hAnsi="Times New Roman"/>
          <w:bCs/>
          <w:szCs w:val="28"/>
        </w:rPr>
        <w:t>. Участвует в городской экспериментальной площадке, научных работах, курсах повышения квалификации.</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11</w:t>
      </w:r>
      <w:r w:rsidRPr="003458A3">
        <w:rPr>
          <w:rFonts w:ascii="Times New Roman" w:hAnsi="Times New Roman"/>
          <w:bCs/>
          <w:szCs w:val="28"/>
        </w:rPr>
        <w:t>. Оказывает экстренную психологическую помощь в нештатных 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чрезвычайных ситуациях.</w:t>
      </w:r>
    </w:p>
    <w:p w:rsidR="00A34AFB" w:rsidRPr="003458A3" w:rsidRDefault="00A34AFB" w:rsidP="00A34AFB">
      <w:pPr>
        <w:spacing w:after="0"/>
        <w:jc w:val="both"/>
        <w:rPr>
          <w:rFonts w:ascii="Times New Roman" w:hAnsi="Times New Roman"/>
          <w:bCs/>
          <w:szCs w:val="28"/>
        </w:rPr>
      </w:pPr>
    </w:p>
    <w:p w:rsidR="00A34AFB" w:rsidRPr="00235D24" w:rsidRDefault="00A34AFB" w:rsidP="00A34AFB">
      <w:pPr>
        <w:spacing w:after="0"/>
        <w:jc w:val="center"/>
        <w:rPr>
          <w:rFonts w:ascii="Times New Roman" w:hAnsi="Times New Roman"/>
          <w:bCs/>
          <w:szCs w:val="28"/>
          <w:u w:val="single"/>
        </w:rPr>
      </w:pPr>
      <w:r w:rsidRPr="00235D24">
        <w:rPr>
          <w:rFonts w:ascii="Times New Roman" w:hAnsi="Times New Roman"/>
          <w:bCs/>
          <w:szCs w:val="28"/>
          <w:u w:val="single"/>
        </w:rPr>
        <w:t>Со старшим воспитателем</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 Участвует в разработке основной общеобразовательной про</w:t>
      </w:r>
      <w:r>
        <w:rPr>
          <w:rFonts w:ascii="Times New Roman" w:hAnsi="Times New Roman"/>
          <w:bCs/>
          <w:szCs w:val="28"/>
        </w:rPr>
        <w:t>граммы ДОУ в соответствии с ФОП</w:t>
      </w:r>
      <w:r w:rsidRPr="003458A3">
        <w:rPr>
          <w:rFonts w:ascii="Times New Roman" w:hAnsi="Times New Roman"/>
          <w:bCs/>
          <w:szCs w:val="28"/>
        </w:rPr>
        <w:t xml:space="preserve"> ДО.</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2. Формирует содержание Психолого-педагогической работы по организации деятельности взрослых и детей в освоении образовательных областей.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3.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4. Участвует в разработке методических и информационных материалов по психолого-педагогическим вопросам.</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5.  Содействует гармонизации социальной сферы образовательного учреждения.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6. Разрабатывает программы по повышению психологической компетентности участников образовательного процесса (педагогический коллектив, родители).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7. В рамках консультативной помощи родителям участвует в выборе дополнительного обучения и его направленности.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8</w:t>
      </w:r>
      <w:r>
        <w:rPr>
          <w:rFonts w:ascii="Times New Roman" w:hAnsi="Times New Roman"/>
          <w:bCs/>
          <w:szCs w:val="28"/>
        </w:rPr>
        <w:t xml:space="preserve">. </w:t>
      </w:r>
      <w:r w:rsidRPr="003458A3">
        <w:rPr>
          <w:rFonts w:ascii="Times New Roman" w:hAnsi="Times New Roman"/>
          <w:bCs/>
          <w:szCs w:val="28"/>
        </w:rPr>
        <w:t>Вносит предложения по совершенствованию образовательного процесса в ДОУ с точки зрения создания в нем психологического комфорта.</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lastRenderedPageBreak/>
        <w:t>9</w:t>
      </w:r>
      <w:r w:rsidRPr="003458A3">
        <w:rPr>
          <w:rFonts w:ascii="Times New Roman" w:hAnsi="Times New Roman"/>
          <w:bCs/>
          <w:szCs w:val="28"/>
        </w:rPr>
        <w:t>. Участвует в организации методических объединений и является членом ПМПК.</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10</w:t>
      </w:r>
      <w:r w:rsidRPr="003458A3">
        <w:rPr>
          <w:rFonts w:ascii="Times New Roman" w:hAnsi="Times New Roman"/>
          <w:bCs/>
          <w:szCs w:val="28"/>
        </w:rPr>
        <w:t>. Выступает организатором профессионального взаимодействия по вопросам создания предметно-развивающей среды.</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11</w:t>
      </w:r>
      <w:r w:rsidRPr="003458A3">
        <w:rPr>
          <w:rFonts w:ascii="Times New Roman" w:hAnsi="Times New Roman"/>
          <w:bCs/>
          <w:szCs w:val="28"/>
        </w:rPr>
        <w:t>. Предоставляет документацию в течение всего учебного года (план работы, аналитические справки, анализ работы за год).</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12</w:t>
      </w:r>
      <w:r w:rsidRPr="003458A3">
        <w:rPr>
          <w:rFonts w:ascii="Times New Roman" w:hAnsi="Times New Roman"/>
          <w:bCs/>
          <w:szCs w:val="28"/>
        </w:rPr>
        <w:t>.  Участвует во внедрении и адаптации новых программ работы (ФГОС ДО, мультимедийные технологии, ИКТ-технологии).</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13</w:t>
      </w:r>
      <w:r w:rsidRPr="003458A3">
        <w:rPr>
          <w:rFonts w:ascii="Times New Roman" w:hAnsi="Times New Roman"/>
          <w:bCs/>
          <w:szCs w:val="28"/>
        </w:rPr>
        <w:t>. Участвует в организации и проведении Дня открытых дверей.</w:t>
      </w:r>
    </w:p>
    <w:p w:rsidR="00A34AFB" w:rsidRPr="003458A3" w:rsidRDefault="00A34AFB" w:rsidP="00A34AFB">
      <w:pPr>
        <w:spacing w:after="0"/>
        <w:jc w:val="both"/>
        <w:rPr>
          <w:rFonts w:ascii="Times New Roman" w:hAnsi="Times New Roman"/>
          <w:bCs/>
          <w:szCs w:val="28"/>
        </w:rPr>
      </w:pPr>
    </w:p>
    <w:p w:rsidR="00A34AFB" w:rsidRPr="003217B8" w:rsidRDefault="00A34AFB" w:rsidP="00A34AFB">
      <w:pPr>
        <w:spacing w:after="0"/>
        <w:jc w:val="center"/>
        <w:rPr>
          <w:rFonts w:ascii="Times New Roman" w:hAnsi="Times New Roman"/>
          <w:bCs/>
          <w:szCs w:val="28"/>
          <w:u w:val="single"/>
        </w:rPr>
      </w:pPr>
      <w:r w:rsidRPr="003217B8">
        <w:rPr>
          <w:rFonts w:ascii="Times New Roman" w:hAnsi="Times New Roman"/>
          <w:bCs/>
          <w:szCs w:val="28"/>
          <w:u w:val="single"/>
        </w:rPr>
        <w:t>С воспитателями групп, с воспитателями по обучению детей татарскому и родному языкам</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 Содействует формированию банка данных развивающих игр с учетом психологических особенностей дошкольников.</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2. Участвует совместно с воспитат</w:t>
      </w:r>
      <w:r>
        <w:rPr>
          <w:rFonts w:ascii="Times New Roman" w:hAnsi="Times New Roman"/>
          <w:bCs/>
          <w:szCs w:val="28"/>
        </w:rPr>
        <w:t xml:space="preserve">елем в организации и проведении </w:t>
      </w:r>
      <w:r w:rsidRPr="003458A3">
        <w:rPr>
          <w:rFonts w:ascii="Times New Roman" w:hAnsi="Times New Roman"/>
          <w:bCs/>
          <w:szCs w:val="28"/>
        </w:rPr>
        <w:t>различных праздничных мероприятий.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3.Участвует в проведении мониторинга по выявлению уровня сформированности УУД у дошкольников на основании анализа представленных воспитателю рекомендаций по образовательной траекторииразвития ребенка (в конце года).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4. Оказывает консультативную и практическую помощь воспитателям по соответствующим направлениям их профессиональной деятельности.</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 xml:space="preserve">5. </w:t>
      </w:r>
      <w:r w:rsidRPr="003458A3">
        <w:rPr>
          <w:rFonts w:ascii="Times New Roman" w:hAnsi="Times New Roman"/>
          <w:bCs/>
          <w:szCs w:val="28"/>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6.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7. Проводит консультирование воспитателей по предупреждению и коррекции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отклонений и нарушений в эмоциональной и когнитивной сферах у детей.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8.  Осуществляет психологическое сопровождение образовательной деятельности воспитателя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9. Осуществляет психологическое сопровождение воспитателя в процессе самообразования.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10. Оказывает психологическую профилактическую помощь воспитателям с целью предупреждения у них эмоционального выгорания.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11. Проводит обучение воспитателей навыкам бесконфликтного общения друг с другом (работа в паре).</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12. Содействует повышению уровня культуры общения воспитателя с родителями.</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lastRenderedPageBreak/>
        <w:t>13</w:t>
      </w:r>
      <w:r w:rsidRPr="003458A3">
        <w:rPr>
          <w:rFonts w:ascii="Times New Roman" w:hAnsi="Times New Roman"/>
          <w:bCs/>
          <w:szCs w:val="28"/>
        </w:rPr>
        <w:t>.  Организует психопрофи</w:t>
      </w:r>
      <w:r>
        <w:rPr>
          <w:rFonts w:ascii="Times New Roman" w:hAnsi="Times New Roman"/>
          <w:bCs/>
          <w:szCs w:val="28"/>
        </w:rPr>
        <w:t xml:space="preserve">лактические мероприятия с целью </w:t>
      </w:r>
      <w:r w:rsidRPr="003458A3">
        <w:rPr>
          <w:rFonts w:ascii="Times New Roman" w:hAnsi="Times New Roman"/>
          <w:bCs/>
          <w:szCs w:val="28"/>
        </w:rPr>
        <w:t>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14</w:t>
      </w:r>
      <w:r w:rsidRPr="003458A3">
        <w:rPr>
          <w:rFonts w:ascii="Times New Roman" w:hAnsi="Times New Roman"/>
          <w:bCs/>
          <w:szCs w:val="28"/>
        </w:rPr>
        <w:t>. Участвует во внедрении здоровьесберегающих технологий (подготовка руки к письму, правильная осанка и т.д.).</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15</w:t>
      </w:r>
      <w:r w:rsidRPr="003458A3">
        <w:rPr>
          <w:rFonts w:ascii="Times New Roman" w:hAnsi="Times New Roman"/>
          <w:bCs/>
          <w:szCs w:val="28"/>
        </w:rPr>
        <w:t>. Участвует в деятельности по психологической подготовке детей к школе (активизация внимания и памяти), просвещает воспитателей по данной тематике.</w:t>
      </w:r>
    </w:p>
    <w:p w:rsidR="00A34AFB" w:rsidRPr="003458A3" w:rsidRDefault="00A34AFB" w:rsidP="00A34AFB">
      <w:pPr>
        <w:spacing w:after="0"/>
        <w:jc w:val="both"/>
        <w:rPr>
          <w:rFonts w:ascii="Times New Roman" w:hAnsi="Times New Roman"/>
          <w:bCs/>
          <w:szCs w:val="28"/>
        </w:rPr>
      </w:pPr>
    </w:p>
    <w:p w:rsidR="00A34AFB" w:rsidRPr="003217B8" w:rsidRDefault="00A34AFB" w:rsidP="00A34AFB">
      <w:pPr>
        <w:spacing w:after="0"/>
        <w:jc w:val="center"/>
        <w:rPr>
          <w:rFonts w:ascii="Times New Roman" w:hAnsi="Times New Roman"/>
          <w:bCs/>
          <w:szCs w:val="28"/>
          <w:u w:val="single"/>
        </w:rPr>
      </w:pPr>
      <w:r w:rsidRPr="003217B8">
        <w:rPr>
          <w:rFonts w:ascii="Times New Roman" w:hAnsi="Times New Roman"/>
          <w:bCs/>
          <w:szCs w:val="28"/>
          <w:u w:val="single"/>
        </w:rPr>
        <w:t>С музыкальным руководителем</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1.Оказывает помощь в рамках психологического сопровождения деятельностимузыкального руководителя.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2.  Осуществляет психологическое сопровождение детей, особенно заикающихся, на музыкальных занятиях, а также на праздниках, во время развлечений и досуга.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 xml:space="preserve">3. Помогает в создании эмоционального настроя, повышении внимания детей при выполнении упражнений на активизацию дыхания и голоса </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4. Участвует в подборе музыкального сопровождения для проведения релаксационных упражнений на музыкальных занятиях.</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 xml:space="preserve">5. Проводит совместные занятия со старшими дошкольниками с целью развития творческого воображения, </w:t>
      </w:r>
      <w:r>
        <w:rPr>
          <w:rFonts w:ascii="Times New Roman" w:hAnsi="Times New Roman"/>
          <w:bCs/>
          <w:szCs w:val="28"/>
        </w:rPr>
        <w:t>ф</w:t>
      </w:r>
      <w:r w:rsidRPr="003458A3">
        <w:rPr>
          <w:rFonts w:ascii="Times New Roman" w:hAnsi="Times New Roman"/>
          <w:bCs/>
          <w:szCs w:val="28"/>
        </w:rPr>
        <w:t>антазии, психологического раскрепощения каждого ребенка.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6. 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7. Участвует в выполнении годовых задач по музыкальному развитию.</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8. Осуществляет сопровождение на занятиях по развитию памяти, внимания, координации движений, при подготовке к проведению праздников, досуга.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9. Организует психологическое сопровождение детей раннего возраста на музыкальных занятиях.</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10. Обеспечивает психологическую безопасность во время проведения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массовых праздничных мероприятий.</w:t>
      </w:r>
    </w:p>
    <w:p w:rsidR="00A34AFB" w:rsidRPr="003458A3" w:rsidRDefault="00A34AFB" w:rsidP="00A34AFB">
      <w:pPr>
        <w:spacing w:after="0"/>
        <w:jc w:val="both"/>
        <w:rPr>
          <w:rFonts w:ascii="Times New Roman" w:hAnsi="Times New Roman"/>
          <w:bCs/>
          <w:szCs w:val="28"/>
        </w:rPr>
      </w:pPr>
    </w:p>
    <w:p w:rsidR="00A34AFB" w:rsidRPr="003217B8" w:rsidRDefault="00A34AFB" w:rsidP="00A34AFB">
      <w:pPr>
        <w:spacing w:after="0"/>
        <w:jc w:val="center"/>
        <w:rPr>
          <w:rFonts w:ascii="Times New Roman" w:hAnsi="Times New Roman"/>
          <w:bCs/>
          <w:szCs w:val="28"/>
          <w:u w:val="single"/>
        </w:rPr>
      </w:pPr>
      <w:r w:rsidRPr="003217B8">
        <w:rPr>
          <w:rFonts w:ascii="Times New Roman" w:hAnsi="Times New Roman"/>
          <w:bCs/>
          <w:szCs w:val="28"/>
          <w:u w:val="single"/>
        </w:rPr>
        <w:t>С инструктором по физической культуре</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 Формирует у детей, родителей и сотрудников детского сада осознание понятия «здоровье» и влияния образа жизни на состояние здоровья.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2. 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lastRenderedPageBreak/>
        <w:t>3. Способствует развитию мелкомоторных и основных движений.</w:t>
      </w:r>
    </w:p>
    <w:p w:rsidR="00A34AFB" w:rsidRPr="003458A3" w:rsidRDefault="00A34AFB" w:rsidP="00A34AFB">
      <w:pPr>
        <w:spacing w:after="0"/>
        <w:jc w:val="both"/>
        <w:rPr>
          <w:rFonts w:ascii="Times New Roman" w:hAnsi="Times New Roman"/>
          <w:bCs/>
          <w:szCs w:val="28"/>
        </w:rPr>
      </w:pPr>
      <w:r>
        <w:rPr>
          <w:rFonts w:ascii="Times New Roman" w:hAnsi="Times New Roman"/>
          <w:bCs/>
          <w:szCs w:val="28"/>
        </w:rPr>
        <w:t xml:space="preserve">4. </w:t>
      </w:r>
      <w:r w:rsidRPr="003458A3">
        <w:rPr>
          <w:rFonts w:ascii="Times New Roman" w:hAnsi="Times New Roman"/>
          <w:bCs/>
          <w:szCs w:val="28"/>
        </w:rPr>
        <w:t>Формирует потребность в двигательной активности и физическом совершенствовании.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5. Способствует внедрению в работу здоровьесберегающих технологий.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6. Способствует формированию у детей волевых качеств (настрой на победу и т. д.)</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7.  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rsidR="00A34AFB" w:rsidRPr="003458A3" w:rsidRDefault="00A34AFB" w:rsidP="00A34AFB">
      <w:pPr>
        <w:spacing w:after="0"/>
        <w:jc w:val="both"/>
        <w:rPr>
          <w:rFonts w:ascii="Times New Roman" w:hAnsi="Times New Roman"/>
          <w:bCs/>
          <w:szCs w:val="28"/>
        </w:rPr>
      </w:pPr>
    </w:p>
    <w:p w:rsidR="00A34AFB" w:rsidRPr="003217B8" w:rsidRDefault="00A34AFB" w:rsidP="00A34AFB">
      <w:pPr>
        <w:spacing w:after="0"/>
        <w:jc w:val="center"/>
        <w:rPr>
          <w:rFonts w:ascii="Times New Roman" w:hAnsi="Times New Roman"/>
          <w:bCs/>
          <w:szCs w:val="28"/>
          <w:u w:val="single"/>
        </w:rPr>
      </w:pPr>
      <w:r w:rsidRPr="003217B8">
        <w:rPr>
          <w:rFonts w:ascii="Times New Roman" w:hAnsi="Times New Roman"/>
          <w:bCs/>
          <w:szCs w:val="28"/>
          <w:u w:val="single"/>
        </w:rPr>
        <w:t>С учителем-логопедом</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1. Планирует совместно с другими специалистами и организует интеграцию детей с отклонениями в развитии в группе.</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2. Оказывает помощь детям в овладении учебными навыками и умениями, в развитии их саморегуляции и самоконтроля на занятиях логопеда.</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3. Участвует в обследовании детей с ОВЗ с целью выявления уровня их развития, состояния общей и мелкой моторики, а также особенностей познавательной деятельности, эмоциональной сферы.</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4. Участвует в проведении совместной диагностики детей с отклонениями в развитии.</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5. Подбирает материал для закрепления в разных видах детской деятельности полученных логопедических знаний.</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6. Консультирует и направляет родителей к разным специалистам по совместному решению с логопедом.</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7. Участвует в разработке сценариев праздников, программ развлечений, охраняя психику детей при введении отрицательных героев.</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8. Участвует в ПМПК ДОУ.</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9. Совместно с другими специалистами осуществляет психологическое</w:t>
      </w:r>
    </w:p>
    <w:p w:rsidR="00A34AFB" w:rsidRPr="003458A3" w:rsidRDefault="00A34AFB" w:rsidP="00A34AFB">
      <w:pPr>
        <w:spacing w:after="0"/>
        <w:jc w:val="both"/>
        <w:rPr>
          <w:rFonts w:ascii="Times New Roman" w:hAnsi="Times New Roman"/>
          <w:bCs/>
          <w:szCs w:val="28"/>
        </w:rPr>
      </w:pPr>
      <w:r w:rsidRPr="003458A3">
        <w:rPr>
          <w:rFonts w:ascii="Times New Roman" w:hAnsi="Times New Roman"/>
          <w:bCs/>
          <w:szCs w:val="28"/>
        </w:rPr>
        <w:t>сопровождение детей в период адаптации.</w:t>
      </w:r>
    </w:p>
    <w:p w:rsidR="00A34AFB" w:rsidRDefault="00A34AFB" w:rsidP="00A34AFB">
      <w:pPr>
        <w:spacing w:after="0"/>
        <w:jc w:val="both"/>
        <w:rPr>
          <w:rFonts w:ascii="Times New Roman" w:hAnsi="Times New Roman"/>
          <w:bCs/>
          <w:szCs w:val="28"/>
        </w:rPr>
      </w:pPr>
      <w:r w:rsidRPr="003458A3">
        <w:rPr>
          <w:rFonts w:ascii="Times New Roman" w:hAnsi="Times New Roman"/>
          <w:bCs/>
          <w:szCs w:val="28"/>
        </w:rPr>
        <w:t>10. Участвует в интегративной образовательно-воспитательной деятельности.</w:t>
      </w:r>
    </w:p>
    <w:p w:rsidR="00A34AFB" w:rsidRPr="0069455B" w:rsidRDefault="00A34AFB" w:rsidP="00A34AFB">
      <w:pPr>
        <w:spacing w:after="0"/>
        <w:jc w:val="both"/>
        <w:rPr>
          <w:rFonts w:ascii="Times New Roman" w:hAnsi="Times New Roman"/>
          <w:bCs/>
          <w:szCs w:val="28"/>
        </w:rPr>
      </w:pPr>
    </w:p>
    <w:p w:rsidR="00A34AFB" w:rsidRPr="000820A2" w:rsidRDefault="00A34AFB" w:rsidP="00A34AFB">
      <w:pPr>
        <w:pStyle w:val="a3"/>
        <w:numPr>
          <w:ilvl w:val="0"/>
          <w:numId w:val="4"/>
        </w:numPr>
        <w:spacing w:after="0"/>
        <w:ind w:left="0" w:firstLine="0"/>
        <w:jc w:val="center"/>
        <w:rPr>
          <w:rFonts w:ascii="Times New Roman" w:hAnsi="Times New Roman"/>
          <w:b/>
          <w:sz w:val="32"/>
          <w:szCs w:val="32"/>
        </w:rPr>
      </w:pPr>
      <w:r w:rsidRPr="000B6CDD">
        <w:rPr>
          <w:rFonts w:ascii="Times New Roman" w:hAnsi="Times New Roman"/>
          <w:b/>
          <w:sz w:val="32"/>
          <w:szCs w:val="32"/>
        </w:rPr>
        <w:t>О</w:t>
      </w:r>
      <w:r>
        <w:rPr>
          <w:rFonts w:ascii="Times New Roman" w:hAnsi="Times New Roman"/>
          <w:b/>
          <w:sz w:val="32"/>
          <w:szCs w:val="32"/>
        </w:rPr>
        <w:t>Р</w:t>
      </w:r>
      <w:r w:rsidRPr="000B6CDD">
        <w:rPr>
          <w:rFonts w:ascii="Times New Roman" w:hAnsi="Times New Roman"/>
          <w:b/>
          <w:sz w:val="32"/>
          <w:szCs w:val="32"/>
        </w:rPr>
        <w:t>ГАНИЗАЦИОННЫЙ РАЗДЕЛ</w:t>
      </w:r>
    </w:p>
    <w:p w:rsidR="00A34AFB" w:rsidRDefault="00A34AFB" w:rsidP="00A34AFB">
      <w:pPr>
        <w:numPr>
          <w:ilvl w:val="1"/>
          <w:numId w:val="4"/>
        </w:numPr>
        <w:spacing w:after="0"/>
        <w:ind w:left="0" w:firstLine="0"/>
        <w:jc w:val="center"/>
        <w:rPr>
          <w:rFonts w:ascii="Times New Roman" w:hAnsi="Times New Roman"/>
          <w:b/>
          <w:szCs w:val="28"/>
        </w:rPr>
      </w:pPr>
      <w:r w:rsidRPr="006979FE">
        <w:rPr>
          <w:rFonts w:ascii="Times New Roman" w:hAnsi="Times New Roman"/>
          <w:b/>
          <w:szCs w:val="28"/>
        </w:rPr>
        <w:t>Матер</w:t>
      </w:r>
      <w:r>
        <w:rPr>
          <w:rFonts w:ascii="Times New Roman" w:hAnsi="Times New Roman"/>
          <w:b/>
          <w:szCs w:val="28"/>
        </w:rPr>
        <w:t>иально-техническое обеспечение П</w:t>
      </w:r>
      <w:r w:rsidRPr="006979FE">
        <w:rPr>
          <w:rFonts w:ascii="Times New Roman" w:hAnsi="Times New Roman"/>
          <w:b/>
          <w:szCs w:val="28"/>
        </w:rPr>
        <w:t>рограммы</w:t>
      </w:r>
    </w:p>
    <w:p w:rsidR="00417B2B" w:rsidRDefault="00417B2B" w:rsidP="00417B2B">
      <w:pPr>
        <w:spacing w:after="0"/>
        <w:jc w:val="center"/>
        <w:rPr>
          <w:rFonts w:ascii="Times New Roman" w:hAnsi="Times New Roman"/>
          <w:b/>
          <w:szCs w:val="28"/>
        </w:rPr>
      </w:pPr>
    </w:p>
    <w:tbl>
      <w:tblPr>
        <w:tblW w:w="10671" w:type="dxa"/>
        <w:jc w:val="center"/>
        <w:tblLayout w:type="fixed"/>
        <w:tblCellMar>
          <w:left w:w="0" w:type="dxa"/>
          <w:right w:w="0" w:type="dxa"/>
        </w:tblCellMar>
        <w:tblLook w:val="0000" w:firstRow="0" w:lastRow="0" w:firstColumn="0" w:lastColumn="0" w:noHBand="0" w:noVBand="0"/>
      </w:tblPr>
      <w:tblGrid>
        <w:gridCol w:w="1310"/>
        <w:gridCol w:w="82"/>
        <w:gridCol w:w="3848"/>
        <w:gridCol w:w="1559"/>
        <w:gridCol w:w="84"/>
        <w:gridCol w:w="165"/>
        <w:gridCol w:w="555"/>
        <w:gridCol w:w="163"/>
        <w:gridCol w:w="593"/>
        <w:gridCol w:w="262"/>
        <w:gridCol w:w="872"/>
        <w:gridCol w:w="165"/>
        <w:gridCol w:w="827"/>
        <w:gridCol w:w="186"/>
      </w:tblGrid>
      <w:tr w:rsidR="00417B2B" w:rsidRPr="00417B2B" w:rsidTr="00EF5739">
        <w:trPr>
          <w:gridAfter w:val="1"/>
          <w:wAfter w:w="186" w:type="dxa"/>
          <w:trHeight w:hRule="exact" w:val="302"/>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п/п</w:t>
            </w:r>
          </w:p>
        </w:tc>
        <w:tc>
          <w:tcPr>
            <w:tcW w:w="3930" w:type="dxa"/>
            <w:gridSpan w:val="2"/>
            <w:tcBorders>
              <w:top w:val="single" w:sz="4" w:space="0" w:color="auto"/>
              <w:left w:val="single" w:sz="4" w:space="0" w:color="auto"/>
              <w:bottom w:val="nil"/>
              <w:right w:val="single" w:sz="4" w:space="0" w:color="auto"/>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Наименование оборудования</w:t>
            </w:r>
          </w:p>
        </w:tc>
        <w:tc>
          <w:tcPr>
            <w:tcW w:w="1559" w:type="dxa"/>
            <w:tcBorders>
              <w:top w:val="single" w:sz="4" w:space="0" w:color="auto"/>
              <w:left w:val="single" w:sz="4" w:space="0" w:color="auto"/>
              <w:bottom w:val="nil"/>
              <w:right w:val="single" w:sz="4" w:space="0" w:color="auto"/>
            </w:tcBorders>
            <w:vAlign w:val="center"/>
          </w:tcPr>
          <w:p w:rsid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Рекомендованн</w:t>
            </w:r>
          </w:p>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ое количество оборудования</w:t>
            </w:r>
          </w:p>
        </w:tc>
        <w:tc>
          <w:tcPr>
            <w:tcW w:w="3686" w:type="dxa"/>
            <w:gridSpan w:val="9"/>
            <w:tcBorders>
              <w:top w:val="single" w:sz="4" w:space="0" w:color="auto"/>
              <w:left w:val="single" w:sz="4" w:space="0" w:color="auto"/>
              <w:bottom w:val="single" w:sz="4" w:space="0" w:color="auto"/>
              <w:right w:val="single" w:sz="4" w:space="0" w:color="auto"/>
            </w:tcBorders>
            <w:vAlign w:val="center"/>
          </w:tcPr>
          <w:p w:rsidR="00EF5739" w:rsidRDefault="00C641B6" w:rsidP="00417B2B">
            <w:pPr>
              <w:widowControl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Инвари</w:t>
            </w:r>
            <w:r w:rsidR="00EF5739" w:rsidRPr="00417B2B">
              <w:rPr>
                <w:rFonts w:ascii="Times New Roman" w:eastAsia="Times New Roman" w:hAnsi="Times New Roman"/>
                <w:color w:val="000000"/>
                <w:sz w:val="24"/>
                <w:szCs w:val="24"/>
                <w:lang w:eastAsia="ru-RU"/>
              </w:rPr>
              <w:t xml:space="preserve">антная часть Вариат </w:t>
            </w:r>
          </w:p>
          <w:p w:rsidR="00417B2B" w:rsidRPr="00417B2B" w:rsidRDefault="00EF5739"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ивная часть</w:t>
            </w:r>
          </w:p>
        </w:tc>
      </w:tr>
      <w:tr w:rsidR="00417B2B" w:rsidRPr="00417B2B" w:rsidTr="00417B2B">
        <w:trPr>
          <w:gridAfter w:val="1"/>
          <w:wAfter w:w="186" w:type="dxa"/>
          <w:trHeight w:hRule="exact" w:val="302"/>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i/>
                <w:iCs/>
                <w:color w:val="000000"/>
                <w:sz w:val="24"/>
                <w:szCs w:val="24"/>
                <w:lang w:eastAsia="ru-RU"/>
              </w:rPr>
              <w:t>3.2.1</w:t>
            </w:r>
          </w:p>
        </w:tc>
        <w:tc>
          <w:tcPr>
            <w:tcW w:w="9175" w:type="dxa"/>
            <w:gridSpan w:val="12"/>
            <w:tcBorders>
              <w:top w:val="single" w:sz="4" w:space="0" w:color="auto"/>
              <w:left w:val="single" w:sz="4" w:space="0" w:color="auto"/>
              <w:bottom w:val="nil"/>
              <w:right w:val="single" w:sz="4" w:space="0" w:color="auto"/>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i/>
                <w:iCs/>
                <w:color w:val="000000"/>
                <w:sz w:val="24"/>
                <w:szCs w:val="24"/>
                <w:lang w:eastAsia="ru-RU"/>
              </w:rPr>
              <w:t>Рабочее место педагога-психолога</w:t>
            </w:r>
          </w:p>
        </w:tc>
      </w:tr>
      <w:tr w:rsidR="00417B2B" w:rsidRPr="00417B2B" w:rsidTr="00417B2B">
        <w:trPr>
          <w:gridAfter w:val="1"/>
          <w:wAfter w:w="186" w:type="dxa"/>
          <w:trHeight w:hRule="exact" w:val="302"/>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3.2.1.1,</w:t>
            </w:r>
          </w:p>
        </w:tc>
        <w:tc>
          <w:tcPr>
            <w:tcW w:w="5738" w:type="dxa"/>
            <w:gridSpan w:val="5"/>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Журнальный стол</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298"/>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3.2.1.2,</w:t>
            </w:r>
          </w:p>
        </w:tc>
        <w:tc>
          <w:tcPr>
            <w:tcW w:w="5738" w:type="dxa"/>
            <w:gridSpan w:val="5"/>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Интерактивная панель</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302"/>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3.2.1.3.</w:t>
            </w:r>
          </w:p>
        </w:tc>
        <w:tc>
          <w:tcPr>
            <w:tcW w:w="5738" w:type="dxa"/>
            <w:gridSpan w:val="5"/>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Картотека на имеющиеся пособия</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883"/>
          <w:jc w:val="center"/>
        </w:trPr>
        <w:tc>
          <w:tcPr>
            <w:tcW w:w="1310" w:type="dxa"/>
            <w:tcBorders>
              <w:top w:val="single" w:sz="4" w:space="0" w:color="auto"/>
              <w:left w:val="single" w:sz="4" w:space="0" w:color="auto"/>
              <w:bottom w:val="nil"/>
              <w:right w:val="nil"/>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3.2.1.4.</w:t>
            </w:r>
          </w:p>
        </w:tc>
        <w:tc>
          <w:tcPr>
            <w:tcW w:w="5738" w:type="dxa"/>
            <w:gridSpan w:val="5"/>
            <w:tcBorders>
              <w:top w:val="single" w:sz="4" w:space="0" w:color="auto"/>
              <w:left w:val="single" w:sz="4" w:space="0" w:color="auto"/>
              <w:bottom w:val="nil"/>
              <w:right w:val="nil"/>
            </w:tcBorders>
            <w:vAlign w:val="bottom"/>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Компьютер</w:t>
            </w:r>
            <w:r w:rsidRPr="00417B2B">
              <w:rPr>
                <w:rFonts w:ascii="Times New Roman" w:eastAsia="Times New Roman" w:hAnsi="Times New Roman"/>
                <w:color w:val="000000"/>
                <w:sz w:val="24"/>
                <w:szCs w:val="24"/>
                <w:lang w:eastAsia="ru-RU"/>
              </w:rPr>
              <w:tab/>
              <w:t>педагога</w:t>
            </w:r>
            <w:r w:rsidRPr="00417B2B">
              <w:rPr>
                <w:rFonts w:ascii="Times New Roman" w:eastAsia="Times New Roman" w:hAnsi="Times New Roman"/>
                <w:color w:val="000000"/>
                <w:sz w:val="24"/>
                <w:szCs w:val="24"/>
                <w:lang w:eastAsia="ru-RU"/>
              </w:rPr>
              <w:tab/>
              <w:t>с</w:t>
            </w:r>
            <w:r w:rsidRPr="00417B2B">
              <w:rPr>
                <w:rFonts w:ascii="Times New Roman" w:eastAsia="Times New Roman" w:hAnsi="Times New Roman"/>
                <w:color w:val="000000"/>
                <w:sz w:val="24"/>
                <w:szCs w:val="24"/>
                <w:lang w:eastAsia="ru-RU"/>
              </w:rPr>
              <w:tab/>
              <w:t>периферией/Ноутбук</w:t>
            </w:r>
          </w:p>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(лицензионное программное обеспечение, программное обеспечение)</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302"/>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lastRenderedPageBreak/>
              <w:t>3.2.1.5.</w:t>
            </w:r>
          </w:p>
        </w:tc>
        <w:tc>
          <w:tcPr>
            <w:tcW w:w="5738" w:type="dxa"/>
            <w:gridSpan w:val="5"/>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Кресло педагога</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298"/>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3.2.1.6.</w:t>
            </w:r>
          </w:p>
        </w:tc>
        <w:tc>
          <w:tcPr>
            <w:tcW w:w="5738" w:type="dxa"/>
            <w:gridSpan w:val="5"/>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Малогабаритные кресла или диван</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534D08" w:rsidP="00417B2B">
            <w:pPr>
              <w:widowControl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302"/>
          <w:jc w:val="center"/>
        </w:trPr>
        <w:tc>
          <w:tcPr>
            <w:tcW w:w="1310"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3.2.1.7.</w:t>
            </w:r>
          </w:p>
        </w:tc>
        <w:tc>
          <w:tcPr>
            <w:tcW w:w="5738" w:type="dxa"/>
            <w:gridSpan w:val="5"/>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Многофункциональное устройство/принтер</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534D08" w:rsidP="00417B2B">
            <w:pPr>
              <w:widowControl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1134" w:type="dxa"/>
            <w:gridSpan w:val="2"/>
            <w:tcBorders>
              <w:top w:val="single" w:sz="4" w:space="0" w:color="auto"/>
              <w:left w:val="single" w:sz="4" w:space="0" w:color="auto"/>
              <w:bottom w:val="nil"/>
              <w:right w:val="nil"/>
            </w:tcBorders>
            <w:vAlign w:val="center"/>
          </w:tcPr>
          <w:p w:rsidR="00417B2B" w:rsidRPr="00417B2B" w:rsidRDefault="00823F9D" w:rsidP="00417B2B">
            <w:pPr>
              <w:widowControl w:val="0"/>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590"/>
          <w:jc w:val="center"/>
        </w:trPr>
        <w:tc>
          <w:tcPr>
            <w:tcW w:w="1310" w:type="dxa"/>
            <w:tcBorders>
              <w:top w:val="single" w:sz="4" w:space="0" w:color="auto"/>
              <w:left w:val="single" w:sz="4" w:space="0" w:color="auto"/>
              <w:bottom w:val="nil"/>
              <w:right w:val="nil"/>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3.2.1.8.</w:t>
            </w:r>
          </w:p>
        </w:tc>
        <w:tc>
          <w:tcPr>
            <w:tcW w:w="5738" w:type="dxa"/>
            <w:gridSpan w:val="5"/>
            <w:tcBorders>
              <w:top w:val="single" w:sz="4" w:space="0" w:color="auto"/>
              <w:left w:val="single" w:sz="4" w:space="0" w:color="auto"/>
              <w:bottom w:val="nil"/>
              <w:right w:val="nil"/>
            </w:tcBorders>
            <w:vAlign w:val="bottom"/>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Система видеозаписи и видеовоспроизведения с набором видеозаписей и слайдов;</w:t>
            </w:r>
          </w:p>
        </w:tc>
        <w:tc>
          <w:tcPr>
            <w:tcW w:w="718" w:type="dxa"/>
            <w:gridSpan w:val="2"/>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nil"/>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nil"/>
              <w:right w:val="nil"/>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nil"/>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gridAfter w:val="1"/>
          <w:wAfter w:w="186" w:type="dxa"/>
          <w:trHeight w:hRule="exact" w:val="312"/>
          <w:jc w:val="center"/>
        </w:trPr>
        <w:tc>
          <w:tcPr>
            <w:tcW w:w="1310" w:type="dxa"/>
            <w:tcBorders>
              <w:top w:val="single" w:sz="4" w:space="0" w:color="auto"/>
              <w:left w:val="single" w:sz="4" w:space="0" w:color="auto"/>
              <w:bottom w:val="single" w:sz="4" w:space="0" w:color="auto"/>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3.2.1.9.</w:t>
            </w:r>
          </w:p>
        </w:tc>
        <w:tc>
          <w:tcPr>
            <w:tcW w:w="5738" w:type="dxa"/>
            <w:gridSpan w:val="5"/>
            <w:tcBorders>
              <w:top w:val="single" w:sz="4" w:space="0" w:color="auto"/>
              <w:left w:val="single" w:sz="4" w:space="0" w:color="auto"/>
              <w:bottom w:val="single" w:sz="4" w:space="0" w:color="auto"/>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Система звукозаписи и звуковоспроизведения с</w:t>
            </w:r>
          </w:p>
        </w:tc>
        <w:tc>
          <w:tcPr>
            <w:tcW w:w="718"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шт.</w:t>
            </w:r>
          </w:p>
        </w:tc>
        <w:tc>
          <w:tcPr>
            <w:tcW w:w="593" w:type="dxa"/>
            <w:tcBorders>
              <w:top w:val="single" w:sz="4" w:space="0" w:color="auto"/>
              <w:left w:val="single" w:sz="4" w:space="0" w:color="auto"/>
              <w:bottom w:val="single" w:sz="4" w:space="0" w:color="auto"/>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1</w:t>
            </w:r>
          </w:p>
        </w:tc>
        <w:tc>
          <w:tcPr>
            <w:tcW w:w="1134"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r w:rsidRPr="00417B2B">
              <w:rPr>
                <w:rFonts w:ascii="Times New Roman" w:eastAsia="Times New Roman" w:hAnsi="Times New Roman"/>
                <w:color w:val="000000"/>
                <w:sz w:val="24"/>
                <w:szCs w:val="24"/>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widowControl w:val="0"/>
              <w:spacing w:after="0" w:line="240" w:lineRule="auto"/>
              <w:rPr>
                <w:rFonts w:ascii="Times New Roman" w:eastAsia="Times New Roman" w:hAnsi="Times New Roman"/>
                <w:color w:val="000000"/>
                <w:sz w:val="24"/>
                <w:szCs w:val="24"/>
                <w:lang w:eastAsia="ru-RU"/>
              </w:rPr>
            </w:pPr>
          </w:p>
        </w:tc>
      </w:tr>
      <w:tr w:rsidR="00417B2B" w:rsidRPr="00417B2B" w:rsidTr="00417B2B">
        <w:trPr>
          <w:trHeight w:hRule="exact" w:val="307"/>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набором звукозаписей/ Музыкальный центр</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3.2.1.10.</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Стол педагога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3.2.1.11.</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Стул взрослый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3.2.1.12.</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Шкаф для одежды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i/>
                <w:iCs/>
                <w:sz w:val="24"/>
                <w:szCs w:val="24"/>
              </w:rPr>
              <w:t>3.2.2.</w:t>
            </w:r>
          </w:p>
        </w:tc>
        <w:tc>
          <w:tcPr>
            <w:tcW w:w="9279" w:type="dxa"/>
            <w:gridSpan w:val="12"/>
            <w:tcBorders>
              <w:top w:val="single" w:sz="4" w:space="0" w:color="auto"/>
              <w:left w:val="single" w:sz="4" w:space="0" w:color="auto"/>
              <w:bottom w:val="nil"/>
              <w:right w:val="single" w:sz="4" w:space="0" w:color="auto"/>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i/>
                <w:iCs/>
                <w:sz w:val="24"/>
                <w:szCs w:val="24"/>
              </w:rPr>
              <w:t>Специализированная мебель и системы хранения</w:t>
            </w: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З.2.2.1.</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Детское кресло-мешок</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3.2.2.2.</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Диагностический комплект Семаго М.М.</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3.2.2.3.</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Диагностический комплект Стребелевой Е.А.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3.2.2.4.</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Доска магнитно-маркерная</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3.2.2.5.</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Доска пробковая</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823F9D" w:rsidP="00417B2B">
            <w:pPr>
              <w:spacing w:line="240" w:lineRule="auto"/>
              <w:rPr>
                <w:rFonts w:ascii="Times New Roman" w:hAnsi="Times New Roman"/>
                <w:sz w:val="24"/>
                <w:szCs w:val="24"/>
              </w:rPr>
            </w:pPr>
            <w:r>
              <w:rPr>
                <w:rFonts w:ascii="Times New Roman" w:hAnsi="Times New Roman"/>
                <w:sz w:val="24"/>
                <w:szCs w:val="24"/>
              </w:rPr>
              <w:t>0</w:t>
            </w:r>
          </w:p>
        </w:tc>
        <w:tc>
          <w:tcPr>
            <w:tcW w:w="1037" w:type="dxa"/>
            <w:gridSpan w:val="2"/>
            <w:tcBorders>
              <w:top w:val="single" w:sz="4" w:space="0" w:color="auto"/>
              <w:left w:val="single" w:sz="4" w:space="0" w:color="auto"/>
              <w:bottom w:val="nil"/>
              <w:right w:val="nil"/>
            </w:tcBorders>
            <w:vAlign w:val="center"/>
          </w:tcPr>
          <w:p w:rsidR="00417B2B" w:rsidRPr="00417B2B" w:rsidRDefault="00823F9D" w:rsidP="00417B2B">
            <w:pPr>
              <w:spacing w:line="240" w:lineRule="auto"/>
              <w:rPr>
                <w:rFonts w:ascii="Times New Roman" w:hAnsi="Times New Roman"/>
                <w:sz w:val="24"/>
                <w:szCs w:val="24"/>
              </w:rPr>
            </w:pPr>
            <w:r>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3.2.2.6.</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Интерактивная песочница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534D08" w:rsidP="00417B2B">
            <w:pPr>
              <w:spacing w:line="240" w:lineRule="auto"/>
              <w:rPr>
                <w:rFonts w:ascii="Times New Roman" w:hAnsi="Times New Roman"/>
                <w:sz w:val="24"/>
                <w:szCs w:val="24"/>
              </w:rPr>
            </w:pPr>
            <w:r>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3.2.2.7.</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Система хранения расходного материала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3.2.2.8.</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Стеллажи для хранения пособий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3.2.2.9.</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Стеллажи для хранения техники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3.2.2.10.</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Стол модульный, регулируемый по высоте</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4</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3.2.2.11.</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Стул, регулируемый по высоте</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534D08" w:rsidP="00417B2B">
            <w:pPr>
              <w:spacing w:line="240" w:lineRule="auto"/>
              <w:rPr>
                <w:rFonts w:ascii="Times New Roman" w:hAnsi="Times New Roman"/>
                <w:sz w:val="24"/>
                <w:szCs w:val="24"/>
              </w:rPr>
            </w:pPr>
            <w:r>
              <w:rPr>
                <w:rFonts w:ascii="Times New Roman" w:hAnsi="Times New Roman"/>
                <w:sz w:val="24"/>
                <w:szCs w:val="24"/>
              </w:rPr>
              <w:t>10</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i/>
                <w:iCs/>
                <w:sz w:val="24"/>
                <w:szCs w:val="24"/>
              </w:rPr>
              <w:t>3.2.3.</w:t>
            </w:r>
          </w:p>
        </w:tc>
        <w:tc>
          <w:tcPr>
            <w:tcW w:w="9279" w:type="dxa"/>
            <w:gridSpan w:val="12"/>
            <w:tcBorders>
              <w:top w:val="single" w:sz="4" w:space="0" w:color="auto"/>
              <w:left w:val="single" w:sz="4" w:space="0" w:color="auto"/>
              <w:bottom w:val="nil"/>
              <w:right w:val="single" w:sz="4" w:space="0" w:color="auto"/>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i/>
                <w:iCs/>
                <w:sz w:val="24"/>
                <w:szCs w:val="24"/>
              </w:rPr>
              <w:t>Оснащение кабинета и оборудование</w:t>
            </w: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Автомобили (разной тематики, мелкого размера)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5</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3.2.3.2.</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Балансиры разного типа - комплект</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3.2.3.3.</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Бесконтактный детский термометр</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3.2.3.4.</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Бирюльки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3.2.3.5.</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Домино логическое</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61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3.2.3.6.</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Домино с изображениями по различным темам, включая тактильное - комплект</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3.2.3.7.</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Игровой комплект «Палитра» с наборами карточек</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3.2.3.8.</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Игрушка-вкладыш</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lang w:val="en-US"/>
              </w:rPr>
              <w:t>3.2.3.9.</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детских книг для разных возрастов</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3.2.3.10.</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игр для развития внимания</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3.2.3.11.</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игр для развития ловкости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3.2.3.12.</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w:t>
            </w:r>
            <w:r w:rsidRPr="00417B2B">
              <w:rPr>
                <w:rFonts w:ascii="Times New Roman" w:hAnsi="Times New Roman"/>
                <w:sz w:val="24"/>
                <w:szCs w:val="24"/>
              </w:rPr>
              <w:tab/>
              <w:t>игр</w:t>
            </w:r>
            <w:r w:rsidRPr="00417B2B">
              <w:rPr>
                <w:rFonts w:ascii="Times New Roman" w:hAnsi="Times New Roman"/>
                <w:sz w:val="24"/>
                <w:szCs w:val="24"/>
              </w:rPr>
              <w:tab/>
              <w:t>для</w:t>
            </w:r>
            <w:r w:rsidRPr="00417B2B">
              <w:rPr>
                <w:rFonts w:ascii="Times New Roman" w:hAnsi="Times New Roman"/>
                <w:sz w:val="24"/>
                <w:szCs w:val="24"/>
              </w:rPr>
              <w:tab/>
              <w:t>развития</w:t>
            </w:r>
            <w:r w:rsidRPr="00417B2B">
              <w:rPr>
                <w:rFonts w:ascii="Times New Roman" w:hAnsi="Times New Roman"/>
                <w:sz w:val="24"/>
                <w:szCs w:val="24"/>
              </w:rPr>
              <w:tab/>
              <w:t>пространственных</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представлений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3.2.3.13.</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игрового оборудования, имитирующего деятельность человека, включая самообслуживание</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3.2.3.14.</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игровых пособий для развития зрительного восприятия</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3.2.3.15.</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игровых пособий для развития тактильного восприятия</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3.2.3.16.</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w:t>
            </w:r>
            <w:r w:rsidRPr="00417B2B">
              <w:rPr>
                <w:rFonts w:ascii="Times New Roman" w:hAnsi="Times New Roman"/>
                <w:sz w:val="24"/>
                <w:szCs w:val="24"/>
              </w:rPr>
              <w:tab/>
              <w:t>игровых</w:t>
            </w:r>
            <w:r w:rsidRPr="00417B2B">
              <w:rPr>
                <w:rFonts w:ascii="Times New Roman" w:hAnsi="Times New Roman"/>
                <w:sz w:val="24"/>
                <w:szCs w:val="24"/>
              </w:rPr>
              <w:tab/>
              <w:t>пособий</w:t>
            </w:r>
            <w:r w:rsidRPr="00417B2B">
              <w:rPr>
                <w:rFonts w:ascii="Times New Roman" w:hAnsi="Times New Roman"/>
                <w:sz w:val="24"/>
                <w:szCs w:val="24"/>
              </w:rPr>
              <w:tab/>
              <w:t>для</w:t>
            </w:r>
            <w:r w:rsidRPr="00417B2B">
              <w:rPr>
                <w:rFonts w:ascii="Times New Roman" w:hAnsi="Times New Roman"/>
                <w:sz w:val="24"/>
                <w:szCs w:val="24"/>
              </w:rPr>
              <w:tab/>
              <w:t>развития</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эмоционального интеллекта</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3.2.3.17.</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игрушек на координацию движений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3.2.3.18.</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книг для младшей группы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3.2.3.19.</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книг для средней группы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3.2.3.20.</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книг для старшей группы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lastRenderedPageBreak/>
              <w:t>3.2.3.21.</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after="0" w:line="240" w:lineRule="auto"/>
              <w:rPr>
                <w:rFonts w:ascii="Times New Roman" w:hAnsi="Times New Roman"/>
                <w:sz w:val="24"/>
                <w:szCs w:val="24"/>
              </w:rPr>
            </w:pPr>
            <w:r w:rsidRPr="00417B2B">
              <w:rPr>
                <w:rFonts w:ascii="Times New Roman" w:hAnsi="Times New Roman"/>
                <w:sz w:val="24"/>
                <w:szCs w:val="24"/>
              </w:rPr>
              <w:t>Комплект книг для старшей и подготовительной группы</w:t>
            </w:r>
          </w:p>
          <w:p w:rsidR="00417B2B" w:rsidRPr="00417B2B" w:rsidRDefault="00417B2B" w:rsidP="00417B2B">
            <w:pPr>
              <w:spacing w:line="240" w:lineRule="auto"/>
              <w:rPr>
                <w:rFonts w:ascii="Times New Roman" w:hAnsi="Times New Roman"/>
                <w:sz w:val="24"/>
                <w:szCs w:val="24"/>
              </w:rPr>
            </w:pPr>
          </w:p>
          <w:p w:rsidR="00417B2B" w:rsidRPr="00417B2B" w:rsidRDefault="00417B2B" w:rsidP="00417B2B">
            <w:pPr>
              <w:spacing w:line="240" w:lineRule="auto"/>
              <w:rPr>
                <w:rFonts w:ascii="Times New Roman" w:hAnsi="Times New Roman"/>
                <w:sz w:val="24"/>
                <w:szCs w:val="24"/>
              </w:rPr>
            </w:pPr>
          </w:p>
          <w:p w:rsidR="00417B2B" w:rsidRPr="00417B2B" w:rsidRDefault="00417B2B" w:rsidP="00417B2B">
            <w:pPr>
              <w:spacing w:line="240" w:lineRule="auto"/>
              <w:rPr>
                <w:rFonts w:ascii="Times New Roman" w:hAnsi="Times New Roman"/>
                <w:sz w:val="24"/>
                <w:szCs w:val="24"/>
              </w:rPr>
            </w:pP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3.2.3.22.</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методического обеспечения. Рабочее место для практических психологов и логопедов</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7"/>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3.2.3.23.</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модулей для развития общих движений</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3.2.3.24.</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наборов для конструирования с разным типом крепления деталей</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3.2.3.25.</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настольных наборов для развития мелкой моторики</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3.2.3.26.</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развивающих дидактических игр для младшей группы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3.2.3.27.</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развивающих дидактических игр для средней группы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3.2.3.28.</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 развивающих дидактических игр для старшей группы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3.2.3.29.</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Комплект</w:t>
            </w:r>
            <w:r w:rsidRPr="00417B2B">
              <w:rPr>
                <w:rFonts w:ascii="Times New Roman" w:hAnsi="Times New Roman"/>
                <w:sz w:val="24"/>
                <w:szCs w:val="24"/>
              </w:rPr>
              <w:tab/>
              <w:t>сюжетных</w:t>
            </w:r>
            <w:r w:rsidRPr="00417B2B">
              <w:rPr>
                <w:rFonts w:ascii="Times New Roman" w:hAnsi="Times New Roman"/>
                <w:sz w:val="24"/>
                <w:szCs w:val="24"/>
              </w:rPr>
              <w:tab/>
              <w:t>наборов</w:t>
            </w:r>
            <w:r w:rsidRPr="00417B2B">
              <w:rPr>
                <w:rFonts w:ascii="Times New Roman" w:hAnsi="Times New Roman"/>
                <w:sz w:val="24"/>
                <w:szCs w:val="24"/>
              </w:rPr>
              <w:tab/>
              <w:t>для</w:t>
            </w:r>
            <w:r w:rsidRPr="00417B2B">
              <w:rPr>
                <w:rFonts w:ascii="Times New Roman" w:hAnsi="Times New Roman"/>
                <w:sz w:val="24"/>
                <w:szCs w:val="24"/>
              </w:rPr>
              <w:tab/>
              <w:t>развития</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самостоятельной игры</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3.2.3.30.</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Куклы (среднего размера)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3.2.3.31.</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Логическая игра на подбор цветных, теневых и контурных изображений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3.2.3.32.</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Логические блоки Дьенеша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3.2.3.33.</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Магнитная азбука (набор букв русского алфавита, цифры, знаки)</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3.2.3.34.</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кубиков</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3.2.3.35.</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материалов для изобразительной деятельности</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3.2.3.36.</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муляжей овощей и фруктов</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3.2.3.37.</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объемных геометрических фигур</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3.2.3.38.</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пирамидок разной степени сложности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3.2.3.39.</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предметов для группировки их по цвету, форме, общей принадлежности к одной из групп</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3.2.3.40.</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продуктов для магазина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3.2.3.41.</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психолога «Пертра»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3.2.3.42.</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солдатиков (мелкого размера)</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3.2.3.43.</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фигурок - семья</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3.2.3.44.</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фигурок домашних животных с реалистичными изображением и пропорциями</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883"/>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3.2.3.45.</w:t>
            </w:r>
          </w:p>
        </w:tc>
        <w:tc>
          <w:tcPr>
            <w:tcW w:w="5491" w:type="dxa"/>
            <w:gridSpan w:val="3"/>
            <w:tcBorders>
              <w:top w:val="single" w:sz="4" w:space="0" w:color="auto"/>
              <w:left w:val="single" w:sz="4" w:space="0" w:color="auto"/>
              <w:bottom w:val="nil"/>
              <w:right w:val="nil"/>
            </w:tcBorders>
            <w:vAlign w:val="bottom"/>
          </w:tcPr>
          <w:p w:rsidR="00417B2B" w:rsidRPr="00417B2B" w:rsidRDefault="00C641B6" w:rsidP="00C641B6">
            <w:pPr>
              <w:spacing w:after="0" w:line="240" w:lineRule="auto"/>
              <w:rPr>
                <w:rFonts w:ascii="Times New Roman" w:hAnsi="Times New Roman"/>
                <w:sz w:val="24"/>
                <w:szCs w:val="24"/>
              </w:rPr>
            </w:pPr>
            <w:r>
              <w:rPr>
                <w:rFonts w:ascii="Times New Roman" w:hAnsi="Times New Roman"/>
                <w:sz w:val="24"/>
                <w:szCs w:val="24"/>
              </w:rPr>
              <w:t>Набор</w:t>
            </w:r>
            <w:r>
              <w:rPr>
                <w:rFonts w:ascii="Times New Roman" w:hAnsi="Times New Roman"/>
                <w:sz w:val="24"/>
                <w:szCs w:val="24"/>
              </w:rPr>
              <w:tab/>
              <w:t>фигурок</w:t>
            </w:r>
            <w:r>
              <w:rPr>
                <w:rFonts w:ascii="Times New Roman" w:hAnsi="Times New Roman"/>
                <w:sz w:val="24"/>
                <w:szCs w:val="24"/>
              </w:rPr>
              <w:tab/>
              <w:t>животных</w:t>
            </w:r>
            <w:r>
              <w:rPr>
                <w:rFonts w:ascii="Times New Roman" w:hAnsi="Times New Roman"/>
                <w:sz w:val="24"/>
                <w:szCs w:val="24"/>
              </w:rPr>
              <w:tab/>
              <w:t xml:space="preserve">Африки, </w:t>
            </w:r>
            <w:r w:rsidR="00417B2B" w:rsidRPr="00417B2B">
              <w:rPr>
                <w:rFonts w:ascii="Times New Roman" w:hAnsi="Times New Roman"/>
                <w:sz w:val="24"/>
                <w:szCs w:val="24"/>
              </w:rPr>
              <w:t>Америки,</w:t>
            </w:r>
          </w:p>
          <w:p w:rsidR="00417B2B" w:rsidRPr="00417B2B" w:rsidRDefault="00C641B6" w:rsidP="00C641B6">
            <w:pPr>
              <w:spacing w:after="0" w:line="240" w:lineRule="auto"/>
              <w:rPr>
                <w:rFonts w:ascii="Times New Roman" w:hAnsi="Times New Roman"/>
                <w:sz w:val="24"/>
                <w:szCs w:val="24"/>
              </w:rPr>
            </w:pPr>
            <w:r>
              <w:rPr>
                <w:rFonts w:ascii="Times New Roman" w:hAnsi="Times New Roman"/>
                <w:sz w:val="24"/>
                <w:szCs w:val="24"/>
              </w:rPr>
              <w:t xml:space="preserve">Австралии, </w:t>
            </w:r>
            <w:r w:rsidR="00417B2B" w:rsidRPr="00417B2B">
              <w:rPr>
                <w:rFonts w:ascii="Times New Roman" w:hAnsi="Times New Roman"/>
                <w:sz w:val="24"/>
                <w:szCs w:val="24"/>
              </w:rPr>
              <w:t>Европы</w:t>
            </w:r>
            <w:r w:rsidR="00417B2B" w:rsidRPr="00417B2B">
              <w:rPr>
                <w:rFonts w:ascii="Times New Roman" w:hAnsi="Times New Roman"/>
                <w:sz w:val="24"/>
                <w:szCs w:val="24"/>
              </w:rPr>
              <w:tab/>
              <w:t>и Азии с реалистичными</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изображением и пропорциями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3.2.3.46.</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фигурок животных леса с реалистичными изображением и пропорциями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3.2.3.47.</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фигурок людей - разных профессий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3.2.3.48.</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фигурок людей разных рас</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595"/>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3.2.3.49.</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C641B6">
            <w:pPr>
              <w:spacing w:line="240" w:lineRule="auto"/>
              <w:rPr>
                <w:rFonts w:ascii="Times New Roman" w:hAnsi="Times New Roman"/>
                <w:sz w:val="24"/>
                <w:szCs w:val="24"/>
              </w:rPr>
            </w:pPr>
            <w:r w:rsidRPr="00417B2B">
              <w:rPr>
                <w:rFonts w:ascii="Times New Roman" w:hAnsi="Times New Roman"/>
                <w:sz w:val="24"/>
                <w:szCs w:val="24"/>
              </w:rPr>
              <w:t>Набор</w:t>
            </w:r>
            <w:r w:rsidRPr="00417B2B">
              <w:rPr>
                <w:rFonts w:ascii="Times New Roman" w:hAnsi="Times New Roman"/>
                <w:sz w:val="24"/>
                <w:szCs w:val="24"/>
              </w:rPr>
              <w:tab/>
              <w:t>фигурок</w:t>
            </w:r>
            <w:r w:rsidRPr="00417B2B">
              <w:rPr>
                <w:rFonts w:ascii="Times New Roman" w:hAnsi="Times New Roman"/>
                <w:sz w:val="24"/>
                <w:szCs w:val="24"/>
              </w:rPr>
              <w:tab/>
              <w:t>людей</w:t>
            </w:r>
            <w:r w:rsidRPr="00417B2B">
              <w:rPr>
                <w:rFonts w:ascii="Times New Roman" w:hAnsi="Times New Roman"/>
                <w:sz w:val="24"/>
                <w:szCs w:val="24"/>
              </w:rPr>
              <w:tab/>
              <w:t>с</w:t>
            </w:r>
            <w:r w:rsidRPr="00417B2B">
              <w:rPr>
                <w:rFonts w:ascii="Times New Roman" w:hAnsi="Times New Roman"/>
                <w:sz w:val="24"/>
                <w:szCs w:val="24"/>
              </w:rPr>
              <w:tab/>
              <w:t>ограниченными</w:t>
            </w:r>
            <w:r w:rsidR="00C641B6">
              <w:rPr>
                <w:rFonts w:ascii="Times New Roman" w:hAnsi="Times New Roman"/>
                <w:sz w:val="24"/>
                <w:szCs w:val="24"/>
              </w:rPr>
              <w:t xml:space="preserve"> </w:t>
            </w:r>
            <w:r w:rsidRPr="00417B2B">
              <w:rPr>
                <w:rFonts w:ascii="Times New Roman" w:hAnsi="Times New Roman"/>
                <w:sz w:val="24"/>
                <w:szCs w:val="24"/>
              </w:rPr>
              <w:t>возможностями</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3.2.3.50.</w:t>
            </w:r>
          </w:p>
        </w:tc>
        <w:tc>
          <w:tcPr>
            <w:tcW w:w="5491" w:type="dxa"/>
            <w:gridSpan w:val="3"/>
            <w:tcBorders>
              <w:top w:val="single" w:sz="4" w:space="0" w:color="auto"/>
              <w:left w:val="single" w:sz="4" w:space="0" w:color="auto"/>
              <w:bottom w:val="nil"/>
              <w:right w:val="nil"/>
            </w:tcBorders>
            <w:vAlign w:val="bottom"/>
          </w:tcPr>
          <w:p w:rsidR="00417B2B" w:rsidRPr="00417B2B" w:rsidRDefault="00C641B6" w:rsidP="00C641B6">
            <w:pPr>
              <w:spacing w:line="240" w:lineRule="auto"/>
              <w:rPr>
                <w:rFonts w:ascii="Times New Roman" w:hAnsi="Times New Roman"/>
                <w:sz w:val="24"/>
                <w:szCs w:val="24"/>
              </w:rPr>
            </w:pPr>
            <w:r>
              <w:rPr>
                <w:rFonts w:ascii="Times New Roman" w:hAnsi="Times New Roman"/>
                <w:sz w:val="24"/>
                <w:szCs w:val="24"/>
              </w:rPr>
              <w:t>Набор</w:t>
            </w:r>
            <w:r>
              <w:rPr>
                <w:rFonts w:ascii="Times New Roman" w:hAnsi="Times New Roman"/>
                <w:sz w:val="24"/>
                <w:szCs w:val="24"/>
              </w:rPr>
              <w:tab/>
              <w:t>фигурок</w:t>
            </w:r>
            <w:r>
              <w:rPr>
                <w:rFonts w:ascii="Times New Roman" w:hAnsi="Times New Roman"/>
                <w:sz w:val="24"/>
                <w:szCs w:val="24"/>
              </w:rPr>
              <w:tab/>
              <w:t>насекомые</w:t>
            </w:r>
            <w:r>
              <w:rPr>
                <w:rFonts w:ascii="Times New Roman" w:hAnsi="Times New Roman"/>
                <w:sz w:val="24"/>
                <w:szCs w:val="24"/>
              </w:rPr>
              <w:tab/>
              <w:t xml:space="preserve">с </w:t>
            </w:r>
            <w:r w:rsidR="00417B2B" w:rsidRPr="00417B2B">
              <w:rPr>
                <w:rFonts w:ascii="Times New Roman" w:hAnsi="Times New Roman"/>
                <w:sz w:val="24"/>
                <w:szCs w:val="24"/>
              </w:rPr>
              <w:t>реалистичными</w:t>
            </w:r>
            <w:r>
              <w:rPr>
                <w:rFonts w:ascii="Times New Roman" w:hAnsi="Times New Roman"/>
                <w:sz w:val="24"/>
                <w:szCs w:val="24"/>
              </w:rPr>
              <w:t xml:space="preserve"> </w:t>
            </w:r>
            <w:r w:rsidR="00417B2B" w:rsidRPr="00417B2B">
              <w:rPr>
                <w:rFonts w:ascii="Times New Roman" w:hAnsi="Times New Roman"/>
                <w:sz w:val="24"/>
                <w:szCs w:val="24"/>
              </w:rPr>
              <w:t>изображением и пропорциями</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590"/>
          <w:jc w:val="center"/>
        </w:trPr>
        <w:tc>
          <w:tcPr>
            <w:tcW w:w="1392"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3.2.3.51.</w:t>
            </w:r>
          </w:p>
        </w:tc>
        <w:tc>
          <w:tcPr>
            <w:tcW w:w="5491" w:type="dxa"/>
            <w:gridSpan w:val="3"/>
            <w:tcBorders>
              <w:top w:val="single" w:sz="4" w:space="0" w:color="auto"/>
              <w:left w:val="single" w:sz="4" w:space="0" w:color="auto"/>
              <w:bottom w:val="nil"/>
              <w:right w:val="nil"/>
            </w:tcBorders>
            <w:vAlign w:val="bottom"/>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Набор фигурок с реалистичными изображением и пропорциями «морские обитатели»</w:t>
            </w:r>
          </w:p>
        </w:tc>
        <w:tc>
          <w:tcPr>
            <w:tcW w:w="720"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3.2.3.52.</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Перчаточные куклы - комплект</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02"/>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lastRenderedPageBreak/>
              <w:t>3.2.3.53.</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Песочные часы</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298"/>
          <w:jc w:val="center"/>
        </w:trPr>
        <w:tc>
          <w:tcPr>
            <w:tcW w:w="1392"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3.2.3.54.</w:t>
            </w:r>
          </w:p>
        </w:tc>
        <w:tc>
          <w:tcPr>
            <w:tcW w:w="5491"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Разрезные сюжетные картинки (2-4 частей)</w:t>
            </w:r>
          </w:p>
        </w:tc>
        <w:tc>
          <w:tcPr>
            <w:tcW w:w="720"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nil"/>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nil"/>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3.2.3.55.</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Разрезные сюжетные картинки (6-8 частей)</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3.2.3.56.</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Разрезные</w:t>
            </w:r>
            <w:r w:rsidRPr="00417B2B">
              <w:rPr>
                <w:rFonts w:ascii="Times New Roman" w:hAnsi="Times New Roman"/>
                <w:sz w:val="24"/>
                <w:szCs w:val="24"/>
              </w:rPr>
              <w:tab/>
              <w:t>сюжетные</w:t>
            </w:r>
            <w:r w:rsidRPr="00417B2B">
              <w:rPr>
                <w:rFonts w:ascii="Times New Roman" w:hAnsi="Times New Roman"/>
                <w:sz w:val="24"/>
                <w:szCs w:val="24"/>
              </w:rPr>
              <w:tab/>
              <w:t>картинки</w:t>
            </w:r>
            <w:r w:rsidRPr="00417B2B">
              <w:rPr>
                <w:rFonts w:ascii="Times New Roman" w:hAnsi="Times New Roman"/>
                <w:sz w:val="24"/>
                <w:szCs w:val="24"/>
              </w:rPr>
              <w:tab/>
              <w:t>(8-16</w:t>
            </w:r>
            <w:r w:rsidRPr="00417B2B">
              <w:rPr>
                <w:rFonts w:ascii="Times New Roman" w:hAnsi="Times New Roman"/>
                <w:sz w:val="24"/>
                <w:szCs w:val="24"/>
              </w:rPr>
              <w:tab/>
              <w:t>частей),</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разделенные прямыми и изогнутыми линиями комплект</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3.2.3.57.</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Секундомер</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3.2.3.58.</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C641B6" w:rsidP="00417B2B">
            <w:pPr>
              <w:spacing w:line="240" w:lineRule="auto"/>
              <w:rPr>
                <w:rFonts w:ascii="Times New Roman" w:hAnsi="Times New Roman"/>
                <w:sz w:val="24"/>
                <w:szCs w:val="24"/>
              </w:rPr>
            </w:pPr>
            <w:r>
              <w:rPr>
                <w:rFonts w:ascii="Times New Roman" w:hAnsi="Times New Roman"/>
                <w:sz w:val="24"/>
                <w:szCs w:val="24"/>
              </w:rPr>
              <w:t>Серии</w:t>
            </w:r>
            <w:r>
              <w:rPr>
                <w:rFonts w:ascii="Times New Roman" w:hAnsi="Times New Roman"/>
                <w:sz w:val="24"/>
                <w:szCs w:val="24"/>
              </w:rPr>
              <w:tab/>
              <w:t>картинок</w:t>
            </w:r>
            <w:r>
              <w:rPr>
                <w:rFonts w:ascii="Times New Roman" w:hAnsi="Times New Roman"/>
                <w:sz w:val="24"/>
                <w:szCs w:val="24"/>
              </w:rPr>
              <w:tab/>
              <w:t>(до</w:t>
            </w:r>
            <w:r>
              <w:rPr>
                <w:rFonts w:ascii="Times New Roman" w:hAnsi="Times New Roman"/>
                <w:sz w:val="24"/>
                <w:szCs w:val="24"/>
              </w:rPr>
              <w:tab/>
              <w:t xml:space="preserve">6-9) </w:t>
            </w:r>
            <w:r w:rsidR="00417B2B" w:rsidRPr="00417B2B">
              <w:rPr>
                <w:rFonts w:ascii="Times New Roman" w:hAnsi="Times New Roman"/>
                <w:sz w:val="24"/>
                <w:szCs w:val="24"/>
              </w:rPr>
              <w:t>для</w:t>
            </w:r>
            <w:r w:rsidR="00417B2B" w:rsidRPr="00417B2B">
              <w:rPr>
                <w:rFonts w:ascii="Times New Roman" w:hAnsi="Times New Roman"/>
                <w:sz w:val="24"/>
                <w:szCs w:val="24"/>
              </w:rPr>
              <w:tab/>
              <w:t>установления</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последовательности</w:t>
            </w:r>
            <w:r w:rsidRPr="00417B2B">
              <w:rPr>
                <w:rFonts w:ascii="Times New Roman" w:hAnsi="Times New Roman"/>
                <w:sz w:val="24"/>
                <w:szCs w:val="24"/>
              </w:rPr>
              <w:tab/>
              <w:t>событий</w:t>
            </w:r>
            <w:r w:rsidRPr="00417B2B">
              <w:rPr>
                <w:rFonts w:ascii="Times New Roman" w:hAnsi="Times New Roman"/>
                <w:sz w:val="24"/>
                <w:szCs w:val="24"/>
              </w:rPr>
              <w:tab/>
              <w:t>(сказочные</w:t>
            </w:r>
            <w:r w:rsidRPr="00417B2B">
              <w:rPr>
                <w:rFonts w:ascii="Times New Roman" w:hAnsi="Times New Roman"/>
                <w:sz w:val="24"/>
                <w:szCs w:val="24"/>
              </w:rPr>
              <w:tab/>
              <w:t>и</w:t>
            </w:r>
          </w:p>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реалистические истории, юмористические ситуации)</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3.2.3.59.</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Серии картинок: времена года (пейзажи, жизнь животных, характерные виды работ и отдыха людей)</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3.2.3.60.</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Счетный материал, набор</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4</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3.2.3.61.</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Фигурки домашних животных с реалистичными изображением и правильными пропорциями - комплект</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3.2.3.62.</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Цветные счетные палочки Кюизенера</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2</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3.2.3.63.</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Часы игровые</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3.2.3.64.</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Шашки</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3.2.3.65</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Юла большая</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r w:rsidR="00417B2B" w:rsidRPr="00417B2B" w:rsidTr="00417B2B">
        <w:trPr>
          <w:trHeight w:hRule="exact" w:val="312"/>
          <w:jc w:val="center"/>
        </w:trPr>
        <w:tc>
          <w:tcPr>
            <w:tcW w:w="1392"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3.2.3.66.</w:t>
            </w:r>
          </w:p>
        </w:tc>
        <w:tc>
          <w:tcPr>
            <w:tcW w:w="5491"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Юла малая</w:t>
            </w:r>
          </w:p>
        </w:tc>
        <w:tc>
          <w:tcPr>
            <w:tcW w:w="720"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шт.</w:t>
            </w:r>
          </w:p>
        </w:tc>
        <w:tc>
          <w:tcPr>
            <w:tcW w:w="1018" w:type="dxa"/>
            <w:gridSpan w:val="3"/>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1</w:t>
            </w:r>
          </w:p>
        </w:tc>
        <w:tc>
          <w:tcPr>
            <w:tcW w:w="1037" w:type="dxa"/>
            <w:gridSpan w:val="2"/>
            <w:tcBorders>
              <w:top w:val="single" w:sz="4" w:space="0" w:color="auto"/>
              <w:left w:val="single" w:sz="4" w:space="0" w:color="auto"/>
              <w:bottom w:val="single" w:sz="4" w:space="0" w:color="auto"/>
              <w:right w:val="nil"/>
            </w:tcBorders>
            <w:vAlign w:val="center"/>
          </w:tcPr>
          <w:p w:rsidR="00417B2B" w:rsidRPr="00417B2B" w:rsidRDefault="00417B2B" w:rsidP="00417B2B">
            <w:pPr>
              <w:spacing w:line="240" w:lineRule="auto"/>
              <w:rPr>
                <w:rFonts w:ascii="Times New Roman" w:hAnsi="Times New Roman"/>
                <w:sz w:val="24"/>
                <w:szCs w:val="24"/>
              </w:rPr>
            </w:pPr>
          </w:p>
        </w:tc>
        <w:tc>
          <w:tcPr>
            <w:tcW w:w="1013" w:type="dxa"/>
            <w:gridSpan w:val="2"/>
            <w:tcBorders>
              <w:top w:val="single" w:sz="4" w:space="0" w:color="auto"/>
              <w:left w:val="single" w:sz="4" w:space="0" w:color="auto"/>
              <w:bottom w:val="single" w:sz="4" w:space="0" w:color="auto"/>
              <w:right w:val="single" w:sz="4" w:space="0" w:color="auto"/>
            </w:tcBorders>
          </w:tcPr>
          <w:p w:rsidR="00417B2B" w:rsidRPr="00417B2B" w:rsidRDefault="00417B2B" w:rsidP="00417B2B">
            <w:pPr>
              <w:spacing w:line="240" w:lineRule="auto"/>
              <w:rPr>
                <w:rFonts w:ascii="Times New Roman" w:hAnsi="Times New Roman"/>
                <w:sz w:val="24"/>
                <w:szCs w:val="24"/>
              </w:rPr>
            </w:pPr>
            <w:r w:rsidRPr="00417B2B">
              <w:rPr>
                <w:rFonts w:ascii="Times New Roman" w:hAnsi="Times New Roman"/>
                <w:sz w:val="24"/>
                <w:szCs w:val="24"/>
              </w:rPr>
              <w:t>+</w:t>
            </w:r>
          </w:p>
        </w:tc>
      </w:tr>
    </w:tbl>
    <w:p w:rsidR="00417B2B" w:rsidRDefault="00417B2B" w:rsidP="00417B2B">
      <w:pPr>
        <w:spacing w:after="0"/>
        <w:jc w:val="center"/>
        <w:rPr>
          <w:rFonts w:ascii="Times New Roman" w:hAnsi="Times New Roman"/>
          <w:b/>
          <w:szCs w:val="28"/>
        </w:rPr>
      </w:pPr>
    </w:p>
    <w:p w:rsidR="00417B2B" w:rsidRPr="006979FE" w:rsidRDefault="00417B2B" w:rsidP="00417B2B">
      <w:pPr>
        <w:spacing w:after="0"/>
        <w:rPr>
          <w:rFonts w:ascii="Times New Roman" w:hAnsi="Times New Roman"/>
          <w:b/>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A34AFB" w:rsidRPr="006E2276" w:rsidTr="004A0756">
        <w:trPr>
          <w:trHeight w:val="350"/>
        </w:trPr>
        <w:tc>
          <w:tcPr>
            <w:tcW w:w="9918" w:type="dxa"/>
            <w:gridSpan w:val="3"/>
            <w:shd w:val="clear" w:color="auto" w:fill="auto"/>
          </w:tcPr>
          <w:p w:rsidR="00A34AFB" w:rsidRPr="006E2276" w:rsidRDefault="00A34AFB" w:rsidP="00A34AFB">
            <w:pPr>
              <w:spacing w:after="0"/>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Помещения</w:t>
            </w:r>
            <w:r w:rsidRPr="006E2276">
              <w:rPr>
                <w:rFonts w:ascii="Times New Roman" w:eastAsiaTheme="minorHAnsi" w:hAnsi="Times New Roman" w:cstheme="minorBidi"/>
                <w:b/>
                <w:sz w:val="24"/>
                <w:szCs w:val="24"/>
              </w:rPr>
              <w:t xml:space="preserve"> для организации образовательной деятельности</w:t>
            </w:r>
          </w:p>
        </w:tc>
      </w:tr>
      <w:tr w:rsidR="00A34AFB" w:rsidRPr="006E2276" w:rsidTr="004A0756">
        <w:tc>
          <w:tcPr>
            <w:tcW w:w="1276" w:type="dxa"/>
            <w:shd w:val="clear" w:color="auto" w:fill="auto"/>
          </w:tcPr>
          <w:p w:rsidR="00A34AFB" w:rsidRPr="006E2276" w:rsidRDefault="00A34AFB" w:rsidP="00A34AFB">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п/п</w:t>
            </w:r>
          </w:p>
        </w:tc>
        <w:tc>
          <w:tcPr>
            <w:tcW w:w="6374" w:type="dxa"/>
            <w:shd w:val="clear" w:color="auto" w:fill="auto"/>
          </w:tcPr>
          <w:p w:rsidR="00A34AFB" w:rsidRPr="006E2276" w:rsidRDefault="00A34AFB" w:rsidP="00A34AFB">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A34AFB" w:rsidRPr="006E2276" w:rsidRDefault="00A34AFB" w:rsidP="00A34AFB">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 мест</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sz w:val="24"/>
                <w:szCs w:val="24"/>
              </w:rPr>
            </w:pPr>
            <w:r w:rsidRPr="0029504E">
              <w:rPr>
                <w:rFonts w:ascii="Times New Roman" w:eastAsia="Times New Roman" w:hAnsi="Times New Roman" w:cstheme="minorBidi"/>
                <w:sz w:val="24"/>
                <w:szCs w:val="24"/>
              </w:rPr>
              <w:t>1</w:t>
            </w:r>
          </w:p>
        </w:tc>
        <w:tc>
          <w:tcPr>
            <w:tcW w:w="6374" w:type="dxa"/>
            <w:shd w:val="clear" w:color="auto" w:fill="auto"/>
          </w:tcPr>
          <w:p w:rsidR="00A34AFB" w:rsidRPr="0029504E" w:rsidRDefault="00A34AFB" w:rsidP="00A34AFB">
            <w:pPr>
              <w:tabs>
                <w:tab w:val="left" w:pos="6990"/>
              </w:tabs>
              <w:spacing w:after="0"/>
              <w:jc w:val="both"/>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 xml:space="preserve">Кабинет педагога-психолога </w:t>
            </w:r>
          </w:p>
        </w:tc>
        <w:tc>
          <w:tcPr>
            <w:tcW w:w="2268" w:type="dxa"/>
            <w:shd w:val="clear" w:color="auto" w:fill="auto"/>
          </w:tcPr>
          <w:p w:rsidR="00A34AFB" w:rsidRPr="0029504E" w:rsidRDefault="00534D08"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r>
      <w:tr w:rsidR="00A34AFB" w:rsidRPr="0029504E" w:rsidTr="004A0756">
        <w:tc>
          <w:tcPr>
            <w:tcW w:w="9918" w:type="dxa"/>
            <w:gridSpan w:val="3"/>
            <w:shd w:val="clear" w:color="auto" w:fill="auto"/>
          </w:tcPr>
          <w:p w:rsidR="00A34AFB" w:rsidRPr="0029504E" w:rsidRDefault="00A34AFB" w:rsidP="00A34AFB">
            <w:pPr>
              <w:widowControl w:val="0"/>
              <w:suppressAutoHyphens/>
              <w:autoSpaceDN w:val="0"/>
              <w:spacing w:after="0"/>
              <w:contextualSpacing/>
              <w:jc w:val="center"/>
              <w:textAlignment w:val="baseline"/>
              <w:rPr>
                <w:rFonts w:ascii="Times New Roman" w:eastAsiaTheme="minorHAnsi" w:hAnsi="Times New Roman" w:cstheme="minorBidi"/>
                <w:b/>
                <w:sz w:val="24"/>
                <w:szCs w:val="24"/>
              </w:rPr>
            </w:pPr>
            <w:r w:rsidRPr="0029504E">
              <w:rPr>
                <w:rFonts w:ascii="Times New Roman" w:eastAsia="MS Mincho" w:hAnsi="Times New Roman" w:cstheme="minorBidi"/>
                <w:b/>
                <w:kern w:val="3"/>
                <w:sz w:val="24"/>
                <w:szCs w:val="24"/>
                <w:lang w:eastAsia="ja-JP" w:bidi="fa-IR"/>
              </w:rPr>
              <w:t>Информационно-техническое оборудование</w:t>
            </w:r>
            <w:r w:rsidRPr="0029504E">
              <w:rPr>
                <w:rFonts w:ascii="Times New Roman" w:eastAsia="MS Mincho" w:hAnsi="Times New Roman" w:cstheme="minorBidi"/>
                <w:kern w:val="3"/>
                <w:sz w:val="24"/>
                <w:szCs w:val="24"/>
                <w:lang w:eastAsia="ja-JP" w:bidi="fa-IR"/>
              </w:rPr>
              <w:t xml:space="preserve"> </w:t>
            </w:r>
            <w:r w:rsidRPr="0029504E">
              <w:rPr>
                <w:rFonts w:ascii="Times New Roman" w:eastAsiaTheme="minorHAnsi" w:hAnsi="Times New Roman" w:cstheme="minorBidi"/>
                <w:b/>
                <w:sz w:val="24"/>
                <w:szCs w:val="24"/>
              </w:rPr>
              <w:t>для организации образовательной деятельности</w:t>
            </w:r>
          </w:p>
        </w:tc>
      </w:tr>
      <w:tr w:rsidR="00A34AFB" w:rsidRPr="0029504E" w:rsidTr="004A0756">
        <w:tc>
          <w:tcPr>
            <w:tcW w:w="1276"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b/>
                <w:sz w:val="24"/>
                <w:szCs w:val="24"/>
                <w:lang w:eastAsia="ru-RU"/>
              </w:rPr>
            </w:pPr>
            <w:r w:rsidRPr="0029504E">
              <w:rPr>
                <w:rFonts w:ascii="Times New Roman" w:eastAsia="Times New Roman" w:hAnsi="Times New Roman" w:cstheme="minorBidi"/>
                <w:b/>
                <w:sz w:val="24"/>
                <w:szCs w:val="24"/>
                <w:lang w:eastAsia="ru-RU"/>
              </w:rPr>
              <w:t>№ п/п</w:t>
            </w:r>
          </w:p>
        </w:tc>
        <w:tc>
          <w:tcPr>
            <w:tcW w:w="6374"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b/>
                <w:sz w:val="24"/>
                <w:szCs w:val="24"/>
                <w:lang w:eastAsia="ru-RU"/>
              </w:rPr>
            </w:pPr>
            <w:r w:rsidRPr="0029504E">
              <w:rPr>
                <w:rFonts w:ascii="Times New Roman" w:eastAsia="Times New Roman" w:hAnsi="Times New Roman" w:cstheme="minorBidi"/>
                <w:b/>
                <w:sz w:val="24"/>
                <w:szCs w:val="24"/>
                <w:lang w:eastAsia="ru-RU"/>
              </w:rPr>
              <w:t>Наименование</w:t>
            </w:r>
            <w:r w:rsidRPr="0029504E">
              <w:rPr>
                <w:rFonts w:ascii="Times New Roman" w:eastAsia="Times New Roman" w:hAnsi="Times New Roman" w:cstheme="minorBidi"/>
                <w:b/>
                <w:sz w:val="24"/>
                <w:szCs w:val="24"/>
                <w:lang w:eastAsia="ru-RU"/>
              </w:rPr>
              <w:tab/>
              <w:t>технических средств</w:t>
            </w:r>
          </w:p>
        </w:tc>
        <w:tc>
          <w:tcPr>
            <w:tcW w:w="2268"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b/>
                <w:sz w:val="24"/>
                <w:szCs w:val="24"/>
                <w:lang w:eastAsia="ru-RU"/>
              </w:rPr>
            </w:pPr>
            <w:r w:rsidRPr="0029504E">
              <w:rPr>
                <w:rFonts w:ascii="Times New Roman" w:eastAsia="Times New Roman" w:hAnsi="Times New Roman" w:cstheme="minorBidi"/>
                <w:b/>
                <w:sz w:val="24"/>
                <w:szCs w:val="24"/>
                <w:lang w:eastAsia="ru-RU"/>
              </w:rPr>
              <w:t>Количество</w:t>
            </w:r>
          </w:p>
        </w:tc>
      </w:tr>
      <w:tr w:rsidR="00A34AFB" w:rsidRPr="0029504E" w:rsidTr="004A0756">
        <w:tc>
          <w:tcPr>
            <w:tcW w:w="1276"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1</w:t>
            </w:r>
          </w:p>
        </w:tc>
        <w:tc>
          <w:tcPr>
            <w:tcW w:w="6374" w:type="dxa"/>
            <w:shd w:val="clear" w:color="auto" w:fill="auto"/>
          </w:tcPr>
          <w:p w:rsidR="00A34AFB" w:rsidRPr="0029504E" w:rsidRDefault="00A34AFB" w:rsidP="00A34AFB">
            <w:pPr>
              <w:spacing w:after="0"/>
              <w:contextualSpacing/>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Ноутбук</w:t>
            </w:r>
          </w:p>
        </w:tc>
        <w:tc>
          <w:tcPr>
            <w:tcW w:w="2268"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1</w:t>
            </w:r>
          </w:p>
        </w:tc>
      </w:tr>
      <w:tr w:rsidR="00A34AFB" w:rsidRPr="0029504E" w:rsidTr="004A0756">
        <w:tc>
          <w:tcPr>
            <w:tcW w:w="1276"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2</w:t>
            </w:r>
          </w:p>
        </w:tc>
        <w:tc>
          <w:tcPr>
            <w:tcW w:w="6374" w:type="dxa"/>
            <w:shd w:val="clear" w:color="auto" w:fill="auto"/>
          </w:tcPr>
          <w:p w:rsidR="00A34AFB" w:rsidRPr="0029504E" w:rsidRDefault="00A34AFB" w:rsidP="00534D08">
            <w:pPr>
              <w:spacing w:after="0"/>
              <w:contextualSpacing/>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П</w:t>
            </w:r>
            <w:r w:rsidR="00534D08">
              <w:rPr>
                <w:rFonts w:ascii="Times New Roman" w:eastAsia="Times New Roman" w:hAnsi="Times New Roman" w:cstheme="minorBidi"/>
                <w:sz w:val="24"/>
                <w:szCs w:val="24"/>
                <w:lang w:eastAsia="ru-RU"/>
              </w:rPr>
              <w:t>роектор</w:t>
            </w:r>
          </w:p>
        </w:tc>
        <w:tc>
          <w:tcPr>
            <w:tcW w:w="2268"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1</w:t>
            </w:r>
          </w:p>
        </w:tc>
      </w:tr>
      <w:tr w:rsidR="00A34AFB" w:rsidRPr="0029504E" w:rsidTr="004A0756">
        <w:tc>
          <w:tcPr>
            <w:tcW w:w="1276"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3</w:t>
            </w:r>
          </w:p>
        </w:tc>
        <w:tc>
          <w:tcPr>
            <w:tcW w:w="6374" w:type="dxa"/>
            <w:shd w:val="clear" w:color="auto" w:fill="auto"/>
          </w:tcPr>
          <w:p w:rsidR="00A34AFB" w:rsidRPr="0029504E" w:rsidRDefault="00A34AFB" w:rsidP="00A34AFB">
            <w:pPr>
              <w:spacing w:after="0"/>
              <w:contextualSpacing/>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Музыкальный центр</w:t>
            </w:r>
          </w:p>
        </w:tc>
        <w:tc>
          <w:tcPr>
            <w:tcW w:w="2268"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1</w:t>
            </w:r>
          </w:p>
        </w:tc>
      </w:tr>
      <w:tr w:rsidR="00A34AFB" w:rsidRPr="0029504E" w:rsidTr="004A0756">
        <w:tc>
          <w:tcPr>
            <w:tcW w:w="1276"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4</w:t>
            </w:r>
          </w:p>
        </w:tc>
        <w:tc>
          <w:tcPr>
            <w:tcW w:w="6374" w:type="dxa"/>
            <w:shd w:val="clear" w:color="auto" w:fill="auto"/>
          </w:tcPr>
          <w:p w:rsidR="00A34AFB" w:rsidRPr="0029504E" w:rsidRDefault="00A34AFB" w:rsidP="00A34AFB">
            <w:pPr>
              <w:spacing w:after="0"/>
              <w:contextualSpacing/>
              <w:rPr>
                <w:rFonts w:ascii="Times New Roman" w:eastAsia="Times New Roman" w:hAnsi="Times New Roman" w:cstheme="minorBidi"/>
                <w:sz w:val="24"/>
                <w:szCs w:val="24"/>
                <w:lang w:eastAsia="ru-RU"/>
              </w:rPr>
            </w:pPr>
            <w:r w:rsidRPr="0029504E">
              <w:rPr>
                <w:rFonts w:ascii="Times New Roman" w:eastAsia="Times New Roman" w:hAnsi="Times New Roman"/>
                <w:sz w:val="24"/>
                <w:szCs w:val="24"/>
              </w:rPr>
              <w:t>Шкафы для хранения документов и игр</w:t>
            </w:r>
          </w:p>
        </w:tc>
        <w:tc>
          <w:tcPr>
            <w:tcW w:w="2268" w:type="dxa"/>
            <w:shd w:val="clear" w:color="auto" w:fill="auto"/>
          </w:tcPr>
          <w:p w:rsidR="00A34AFB" w:rsidRPr="0029504E" w:rsidRDefault="00A34AFB" w:rsidP="00A34AFB">
            <w:pPr>
              <w:spacing w:after="0"/>
              <w:contextualSpacing/>
              <w:jc w:val="center"/>
              <w:rPr>
                <w:rFonts w:ascii="Times New Roman" w:eastAsia="Times New Roman" w:hAnsi="Times New Roman" w:cstheme="minorBidi"/>
                <w:sz w:val="24"/>
                <w:szCs w:val="24"/>
                <w:lang w:eastAsia="ru-RU"/>
              </w:rPr>
            </w:pPr>
            <w:r w:rsidRPr="0029504E">
              <w:rPr>
                <w:rFonts w:ascii="Times New Roman" w:eastAsia="Times New Roman" w:hAnsi="Times New Roman" w:cstheme="minorBidi"/>
                <w:sz w:val="24"/>
                <w:szCs w:val="24"/>
                <w:lang w:eastAsia="ru-RU"/>
              </w:rPr>
              <w:t>3</w:t>
            </w:r>
          </w:p>
        </w:tc>
      </w:tr>
      <w:tr w:rsidR="00A34AFB" w:rsidRPr="0029504E" w:rsidTr="004A0756">
        <w:tc>
          <w:tcPr>
            <w:tcW w:w="9918" w:type="dxa"/>
            <w:gridSpan w:val="3"/>
            <w:shd w:val="clear" w:color="auto" w:fill="auto"/>
          </w:tcPr>
          <w:p w:rsidR="00A34AFB" w:rsidRPr="0029504E" w:rsidRDefault="00A34AFB" w:rsidP="00A34AFB">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29504E">
              <w:rPr>
                <w:rFonts w:ascii="Times New Roman" w:eastAsia="MS Mincho" w:hAnsi="Times New Roman" w:cstheme="minorBidi"/>
                <w:b/>
                <w:kern w:val="3"/>
                <w:sz w:val="24"/>
                <w:szCs w:val="24"/>
                <w:lang w:eastAsia="ja-JP" w:bidi="fa-IR"/>
              </w:rPr>
              <w:t>Учебное оборудование для организации образовательной деятельности</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bCs/>
                <w:sz w:val="24"/>
                <w:szCs w:val="24"/>
              </w:rPr>
            </w:pPr>
            <w:r w:rsidRPr="0029504E">
              <w:rPr>
                <w:rFonts w:ascii="Times New Roman" w:eastAsia="Times New Roman" w:hAnsi="Times New Roman" w:cstheme="minorBidi"/>
                <w:b/>
                <w:bCs/>
                <w:sz w:val="24"/>
                <w:szCs w:val="24"/>
              </w:rPr>
              <w:t>№ п/п</w:t>
            </w:r>
          </w:p>
        </w:tc>
        <w:tc>
          <w:tcPr>
            <w:tcW w:w="6374"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bCs/>
                <w:sz w:val="24"/>
                <w:szCs w:val="24"/>
              </w:rPr>
            </w:pPr>
            <w:r w:rsidRPr="0029504E">
              <w:rPr>
                <w:rFonts w:ascii="Times New Roman" w:eastAsia="Times New Roman" w:hAnsi="Times New Roman" w:cstheme="minorBidi"/>
                <w:b/>
                <w:bCs/>
                <w:sz w:val="24"/>
                <w:szCs w:val="24"/>
              </w:rPr>
              <w:t>Наименование</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bCs/>
                <w:sz w:val="24"/>
                <w:szCs w:val="24"/>
              </w:rPr>
            </w:pPr>
            <w:r w:rsidRPr="0029504E">
              <w:rPr>
                <w:rFonts w:ascii="Times New Roman" w:eastAsia="Times New Roman" w:hAnsi="Times New Roman" w:cstheme="minorBidi"/>
                <w:b/>
                <w:bCs/>
                <w:sz w:val="24"/>
                <w:szCs w:val="24"/>
              </w:rPr>
              <w:t>Количество</w:t>
            </w:r>
          </w:p>
        </w:tc>
      </w:tr>
      <w:tr w:rsidR="00A34AFB" w:rsidRPr="0029504E" w:rsidTr="004A0756">
        <w:tc>
          <w:tcPr>
            <w:tcW w:w="9918" w:type="dxa"/>
            <w:gridSpan w:val="3"/>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Кабинет педагога-психолога</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1</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Детский стол (регулируемый по высоте)</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4</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2</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Детский стул (регулируемый по высоте)</w:t>
            </w:r>
          </w:p>
        </w:tc>
        <w:tc>
          <w:tcPr>
            <w:tcW w:w="2268" w:type="dxa"/>
            <w:shd w:val="clear" w:color="auto" w:fill="auto"/>
          </w:tcPr>
          <w:p w:rsidR="00A34AFB" w:rsidRPr="0029504E" w:rsidRDefault="00534D08"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3</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Мольберт</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4A0756">
        <w:tc>
          <w:tcPr>
            <w:tcW w:w="9918" w:type="dxa"/>
            <w:gridSpan w:val="3"/>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Сенсорная комната</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1</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Пузырьковая колонна</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2</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Сухой бассейн</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3</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Пуф кресло «Груша»</w:t>
            </w:r>
          </w:p>
        </w:tc>
        <w:tc>
          <w:tcPr>
            <w:tcW w:w="2268" w:type="dxa"/>
            <w:shd w:val="clear" w:color="auto" w:fill="auto"/>
          </w:tcPr>
          <w:p w:rsidR="00A34AFB" w:rsidRPr="0029504E" w:rsidRDefault="00534D08"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4</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Панно «Звёздное небо»</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5</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Детское зеркальное панно</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6</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Панно «Кривое зеркало»</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4A0756">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Cs/>
                <w:sz w:val="24"/>
                <w:szCs w:val="24"/>
              </w:rPr>
            </w:pPr>
            <w:r w:rsidRPr="0029504E">
              <w:rPr>
                <w:rFonts w:ascii="Times New Roman" w:eastAsia="Times New Roman" w:hAnsi="Times New Roman" w:cstheme="minorBidi"/>
                <w:bCs/>
                <w:sz w:val="24"/>
                <w:szCs w:val="24"/>
              </w:rPr>
              <w:t>7</w:t>
            </w:r>
          </w:p>
        </w:tc>
        <w:tc>
          <w:tcPr>
            <w:tcW w:w="6374" w:type="dxa"/>
            <w:shd w:val="clear" w:color="auto" w:fill="auto"/>
          </w:tcPr>
          <w:p w:rsidR="00A34AFB" w:rsidRPr="0029504E" w:rsidRDefault="00A34AFB" w:rsidP="00A34AFB">
            <w:pPr>
              <w:tabs>
                <w:tab w:val="left" w:pos="6990"/>
              </w:tabs>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Звездная сетка с контроллером</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bl>
    <w:p w:rsidR="00A34AFB" w:rsidRPr="0029504E" w:rsidRDefault="00A34AFB" w:rsidP="00A34AFB">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A34AFB" w:rsidRPr="0029504E" w:rsidRDefault="00A34AFB" w:rsidP="00A34AFB">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sidRPr="0029504E">
        <w:rPr>
          <w:rFonts w:ascii="Times New Roman" w:hAnsi="Times New Roman"/>
          <w:b/>
          <w:szCs w:val="28"/>
        </w:rPr>
        <w:t>Учебно-методическое обеспечение Программы</w:t>
      </w:r>
    </w:p>
    <w:tbl>
      <w:tblPr>
        <w:tblW w:w="163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gridCol w:w="6379"/>
      </w:tblGrid>
      <w:tr w:rsidR="00A34AFB" w:rsidRPr="0029504E" w:rsidTr="00831DD7">
        <w:trPr>
          <w:gridAfter w:val="1"/>
          <w:wAfter w:w="6379" w:type="dxa"/>
        </w:trPr>
        <w:tc>
          <w:tcPr>
            <w:tcW w:w="9923" w:type="dxa"/>
            <w:gridSpan w:val="3"/>
            <w:shd w:val="clear" w:color="auto" w:fill="auto"/>
          </w:tcPr>
          <w:p w:rsidR="00A34AFB" w:rsidRPr="0029504E" w:rsidRDefault="00A34AFB" w:rsidP="00A34AFB">
            <w:pPr>
              <w:tabs>
                <w:tab w:val="left" w:pos="6990"/>
              </w:tabs>
              <w:spacing w:after="0"/>
              <w:jc w:val="center"/>
              <w:rPr>
                <w:rFonts w:ascii="Times New Roman" w:eastAsiaTheme="minorHAnsi" w:hAnsi="Times New Roman" w:cs="Calibri"/>
                <w:b/>
                <w:sz w:val="24"/>
                <w:szCs w:val="24"/>
              </w:rPr>
            </w:pPr>
            <w:r w:rsidRPr="0029504E">
              <w:rPr>
                <w:rFonts w:ascii="Times New Roman" w:eastAsiaTheme="minorHAnsi" w:hAnsi="Times New Roman" w:cs="Calibri"/>
                <w:b/>
                <w:sz w:val="24"/>
                <w:szCs w:val="24"/>
              </w:rPr>
              <w:t>Дидактические пособия, игры для организации образовательной деятельности</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sz w:val="24"/>
                <w:szCs w:val="24"/>
              </w:rPr>
            </w:pPr>
            <w:r w:rsidRPr="0029504E">
              <w:rPr>
                <w:rFonts w:ascii="Times New Roman" w:eastAsia="Times New Roman" w:hAnsi="Times New Roman" w:cstheme="minorBidi"/>
                <w:b/>
                <w:sz w:val="24"/>
                <w:szCs w:val="24"/>
              </w:rPr>
              <w:t>№ п/п</w:t>
            </w:r>
          </w:p>
        </w:tc>
        <w:tc>
          <w:tcPr>
            <w:tcW w:w="6379"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sz w:val="24"/>
                <w:szCs w:val="24"/>
              </w:rPr>
            </w:pPr>
            <w:r w:rsidRPr="0029504E">
              <w:rPr>
                <w:rFonts w:ascii="Times New Roman" w:eastAsia="Times New Roman" w:hAnsi="Times New Roman" w:cstheme="minorBidi"/>
                <w:b/>
                <w:sz w:val="24"/>
                <w:szCs w:val="24"/>
              </w:rPr>
              <w:t>Наименование</w:t>
            </w:r>
          </w:p>
        </w:tc>
        <w:tc>
          <w:tcPr>
            <w:tcW w:w="2268"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sz w:val="24"/>
                <w:szCs w:val="24"/>
              </w:rPr>
            </w:pPr>
            <w:r w:rsidRPr="0029504E">
              <w:rPr>
                <w:rFonts w:ascii="Times New Roman" w:eastAsia="Times New Roman" w:hAnsi="Times New Roman" w:cstheme="minorBidi"/>
                <w:b/>
                <w:sz w:val="24"/>
                <w:szCs w:val="24"/>
              </w:rPr>
              <w:t>Количество</w:t>
            </w:r>
          </w:p>
        </w:tc>
      </w:tr>
      <w:tr w:rsidR="00A34AFB" w:rsidRPr="0029504E" w:rsidTr="00831DD7">
        <w:trPr>
          <w:gridAfter w:val="1"/>
          <w:wAfter w:w="6379" w:type="dxa"/>
        </w:trPr>
        <w:tc>
          <w:tcPr>
            <w:tcW w:w="9923" w:type="dxa"/>
            <w:gridSpan w:val="3"/>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b/>
                <w:sz w:val="24"/>
                <w:szCs w:val="24"/>
              </w:rPr>
            </w:pPr>
            <w:r w:rsidRPr="0029504E">
              <w:rPr>
                <w:rFonts w:ascii="Times New Roman" w:eastAsia="Times New Roman" w:hAnsi="Times New Roman" w:cstheme="minorBidi"/>
                <w:b/>
                <w:sz w:val="24"/>
                <w:szCs w:val="24"/>
              </w:rPr>
              <w:t>Развитие эмоциональной и коммуникативной сфер</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 xml:space="preserve">Дидактическая игра «Наши чувства и эмоции» </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Height w:val="233"/>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lastRenderedPageBreak/>
              <w:t>2</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Дидактическая игра «В мире эмоций»</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3</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Психологическая игра «Опасности волшебного леса»</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4</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Набор фотокарточек «Эмоции»</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5</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Демонстрационный материал «Настроения»</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8</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Дидактическая игра «Эмоции в домиках»</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9</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Дидактическая игра «Что такое хорошо? Что такое плохо?»</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1276" w:type="dxa"/>
            <w:shd w:val="clear" w:color="auto" w:fill="auto"/>
          </w:tcPr>
          <w:p w:rsidR="00A34AFB" w:rsidRPr="0029504E" w:rsidRDefault="00A34AFB" w:rsidP="00A34AFB">
            <w:pPr>
              <w:tabs>
                <w:tab w:val="left" w:pos="6990"/>
              </w:tabs>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10</w:t>
            </w:r>
          </w:p>
        </w:tc>
        <w:tc>
          <w:tcPr>
            <w:tcW w:w="6379" w:type="dxa"/>
            <w:shd w:val="clear" w:color="auto" w:fill="auto"/>
          </w:tcPr>
          <w:p w:rsidR="00A34AFB" w:rsidRPr="0029504E" w:rsidRDefault="00A34AFB" w:rsidP="00A34AFB">
            <w:pPr>
              <w:spacing w:after="0"/>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Дидактическая игра «Театр настроений»</w:t>
            </w:r>
          </w:p>
        </w:tc>
        <w:tc>
          <w:tcPr>
            <w:tcW w:w="2268" w:type="dxa"/>
            <w:shd w:val="clear" w:color="auto" w:fill="auto"/>
          </w:tcPr>
          <w:p w:rsidR="00A34AFB" w:rsidRPr="0029504E" w:rsidRDefault="00A34AFB" w:rsidP="00A34AFB">
            <w:pPr>
              <w:spacing w:after="0"/>
              <w:jc w:val="center"/>
              <w:rPr>
                <w:rFonts w:ascii="Times New Roman" w:eastAsia="Times New Roman" w:hAnsi="Times New Roman" w:cstheme="minorBidi"/>
                <w:sz w:val="24"/>
                <w:szCs w:val="24"/>
              </w:rPr>
            </w:pPr>
            <w:r w:rsidRPr="0029504E">
              <w:rPr>
                <w:rFonts w:ascii="Times New Roman" w:eastAsia="Times New Roman" w:hAnsi="Times New Roman" w:cstheme="minorBidi"/>
                <w:sz w:val="24"/>
                <w:szCs w:val="24"/>
              </w:rPr>
              <w:t>1</w:t>
            </w:r>
          </w:p>
        </w:tc>
      </w:tr>
      <w:tr w:rsidR="00A34AFB" w:rsidRPr="0029504E" w:rsidTr="00831DD7">
        <w:trPr>
          <w:gridAfter w:val="1"/>
          <w:wAfter w:w="6379" w:type="dxa"/>
        </w:trPr>
        <w:tc>
          <w:tcPr>
            <w:tcW w:w="9923" w:type="dxa"/>
            <w:gridSpan w:val="3"/>
            <w:shd w:val="clear" w:color="auto" w:fill="auto"/>
          </w:tcPr>
          <w:p w:rsidR="00A34AFB" w:rsidRPr="0029504E" w:rsidRDefault="00A34AFB" w:rsidP="00A34AFB">
            <w:pPr>
              <w:spacing w:after="0"/>
              <w:jc w:val="center"/>
              <w:rPr>
                <w:rFonts w:ascii="Times New Roman" w:eastAsia="Times New Roman" w:hAnsi="Times New Roman" w:cstheme="minorBidi"/>
                <w:b/>
                <w:bCs/>
                <w:sz w:val="24"/>
                <w:szCs w:val="24"/>
              </w:rPr>
            </w:pPr>
            <w:r w:rsidRPr="0029504E">
              <w:rPr>
                <w:rFonts w:ascii="Times New Roman" w:eastAsia="Times New Roman" w:hAnsi="Times New Roman" w:cstheme="minorBidi"/>
                <w:b/>
                <w:bCs/>
                <w:sz w:val="24"/>
                <w:szCs w:val="24"/>
              </w:rPr>
              <w:t>Развитие познавательной сферы</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Дидактическая игра «Что лишнее?»</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Дидактическая игра «Паровозик»</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3</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Дидактическая игра «Что сначала, что потом?»</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4</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Дидактическая игра «Найди отличия»</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5</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Дидактическая игра «Что перепутал художник?»</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6</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Игровой набор «Сыщики»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7</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Игра «Танграм»</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8</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Тематический комплект с играми «Игрушки»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9</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Тематический комплект с играми «Собираем урожай»</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10</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Тематический комплект с играми «Транспорт»</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9923" w:type="dxa"/>
            <w:gridSpan w:val="3"/>
            <w:shd w:val="clear" w:color="auto" w:fill="auto"/>
          </w:tcPr>
          <w:p w:rsidR="00A34AFB" w:rsidRPr="000F207C" w:rsidRDefault="00A34AFB" w:rsidP="00A34AFB">
            <w:pPr>
              <w:spacing w:after="0"/>
              <w:jc w:val="center"/>
              <w:rPr>
                <w:rFonts w:ascii="Times New Roman" w:eastAsia="Times New Roman" w:hAnsi="Times New Roman" w:cstheme="minorBidi"/>
                <w:b/>
                <w:bCs/>
                <w:sz w:val="24"/>
                <w:szCs w:val="24"/>
              </w:rPr>
            </w:pPr>
            <w:r w:rsidRPr="000F207C">
              <w:rPr>
                <w:rFonts w:ascii="Times New Roman" w:eastAsia="Times New Roman" w:hAnsi="Times New Roman" w:cstheme="minorBidi"/>
                <w:b/>
                <w:bCs/>
                <w:sz w:val="24"/>
                <w:szCs w:val="24"/>
              </w:rPr>
              <w:t>Развитие сенсорной сферы</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Игровой набор «Звучащие кубики»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Игровой набор «Умные пальчики»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3</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Сенсорная коробка «Разноцветные камушки»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4</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Пирамидки разные по размеру</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3</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5</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Тематический комплект с играми «Цветные кляксы»</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6</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Большая пирамидка</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7</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Маленькая пирамидка</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9923" w:type="dxa"/>
            <w:gridSpan w:val="3"/>
            <w:shd w:val="clear" w:color="auto" w:fill="auto"/>
          </w:tcPr>
          <w:p w:rsidR="00A34AFB" w:rsidRPr="000F207C" w:rsidRDefault="00A34AFB" w:rsidP="00A34AFB">
            <w:pPr>
              <w:spacing w:after="0"/>
              <w:jc w:val="center"/>
              <w:rPr>
                <w:rFonts w:ascii="Times New Roman" w:eastAsia="Times New Roman" w:hAnsi="Times New Roman" w:cstheme="minorBidi"/>
                <w:b/>
                <w:bCs/>
                <w:sz w:val="24"/>
                <w:szCs w:val="24"/>
              </w:rPr>
            </w:pPr>
            <w:r w:rsidRPr="000F207C">
              <w:rPr>
                <w:rFonts w:ascii="Times New Roman" w:eastAsia="Times New Roman" w:hAnsi="Times New Roman" w:cstheme="minorBidi"/>
                <w:b/>
                <w:bCs/>
                <w:sz w:val="24"/>
                <w:szCs w:val="24"/>
              </w:rPr>
              <w:t>Развитие мелкой и общей моторики</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Игры с прищепками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4</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Игра «Собери бусы»</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3</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Игра «Волшебные шнурочки»</w:t>
            </w: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4</w:t>
            </w:r>
          </w:p>
        </w:tc>
        <w:tc>
          <w:tcPr>
            <w:tcW w:w="6379" w:type="dxa"/>
            <w:shd w:val="clear" w:color="auto" w:fill="auto"/>
          </w:tcPr>
          <w:p w:rsidR="00A34AFB" w:rsidRPr="000F207C" w:rsidRDefault="00A34AFB" w:rsidP="00A34AFB">
            <w:pPr>
              <w:spacing w:after="0"/>
              <w:rPr>
                <w:rFonts w:ascii="Times New Roman" w:eastAsia="Times New Roman" w:hAnsi="Times New Roman" w:cstheme="minorBidi"/>
                <w:sz w:val="24"/>
                <w:szCs w:val="24"/>
              </w:rPr>
            </w:pPr>
          </w:p>
        </w:tc>
        <w:tc>
          <w:tcPr>
            <w:tcW w:w="2268" w:type="dxa"/>
            <w:shd w:val="clear" w:color="auto" w:fill="auto"/>
          </w:tcPr>
          <w:p w:rsidR="00A34AFB" w:rsidRPr="000F207C" w:rsidRDefault="00A34AFB" w:rsidP="00A34AFB">
            <w:pPr>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9923" w:type="dxa"/>
            <w:gridSpan w:val="3"/>
            <w:shd w:val="clear" w:color="auto" w:fill="auto"/>
          </w:tcPr>
          <w:p w:rsidR="00A34AFB" w:rsidRPr="000F207C" w:rsidRDefault="00A34AFB" w:rsidP="00A34AFB">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0F207C">
              <w:rPr>
                <w:rFonts w:ascii="Times New Roman" w:eastAsia="MS Mincho" w:hAnsi="Times New Roman" w:cstheme="minorBidi"/>
                <w:b/>
                <w:kern w:val="3"/>
                <w:sz w:val="24"/>
                <w:szCs w:val="24"/>
                <w:lang w:eastAsia="ja-JP" w:bidi="fa-IR"/>
              </w:rPr>
              <w:t>Методическая литература для организации образовательной деятельности</w:t>
            </w:r>
          </w:p>
        </w:tc>
      </w:tr>
      <w:tr w:rsidR="00A34AFB" w:rsidRPr="000F207C" w:rsidTr="00831DD7">
        <w:trPr>
          <w:gridAfter w:val="1"/>
          <w:wAfter w:w="6379" w:type="dxa"/>
        </w:trPr>
        <w:tc>
          <w:tcPr>
            <w:tcW w:w="1276"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b/>
                <w:sz w:val="24"/>
                <w:szCs w:val="24"/>
              </w:rPr>
            </w:pPr>
            <w:r w:rsidRPr="000F207C">
              <w:rPr>
                <w:rFonts w:ascii="Times New Roman" w:eastAsia="Times New Roman" w:hAnsi="Times New Roman" w:cstheme="minorBidi"/>
                <w:b/>
                <w:sz w:val="24"/>
                <w:szCs w:val="24"/>
              </w:rPr>
              <w:t>№ п/п</w:t>
            </w:r>
          </w:p>
        </w:tc>
        <w:tc>
          <w:tcPr>
            <w:tcW w:w="6379"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b/>
                <w:sz w:val="24"/>
                <w:szCs w:val="24"/>
              </w:rPr>
            </w:pPr>
            <w:r w:rsidRPr="000F207C">
              <w:rPr>
                <w:rFonts w:ascii="Times New Roman" w:eastAsia="Times New Roman" w:hAnsi="Times New Roman" w:cstheme="minorBidi"/>
                <w:b/>
                <w:sz w:val="24"/>
                <w:szCs w:val="24"/>
              </w:rPr>
              <w:t>Наименование</w:t>
            </w:r>
          </w:p>
        </w:tc>
        <w:tc>
          <w:tcPr>
            <w:tcW w:w="2268"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b/>
                <w:sz w:val="24"/>
                <w:szCs w:val="24"/>
              </w:rPr>
            </w:pPr>
            <w:r w:rsidRPr="000F207C">
              <w:rPr>
                <w:rFonts w:ascii="Times New Roman" w:eastAsia="Times New Roman" w:hAnsi="Times New Roman" w:cstheme="minorBidi"/>
                <w:b/>
                <w:sz w:val="24"/>
                <w:szCs w:val="24"/>
              </w:rPr>
              <w:t>Количество</w:t>
            </w:r>
          </w:p>
        </w:tc>
      </w:tr>
      <w:tr w:rsidR="00A34AFB" w:rsidRPr="000F207C" w:rsidTr="00831DD7">
        <w:trPr>
          <w:gridAfter w:val="1"/>
          <w:wAfter w:w="6379" w:type="dxa"/>
        </w:trPr>
        <w:tc>
          <w:tcPr>
            <w:tcW w:w="9923" w:type="dxa"/>
            <w:gridSpan w:val="3"/>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b/>
                <w:sz w:val="24"/>
                <w:szCs w:val="24"/>
              </w:rPr>
            </w:pPr>
            <w:r w:rsidRPr="000F207C">
              <w:rPr>
                <w:rFonts w:ascii="Times New Roman" w:eastAsia="Times New Roman" w:hAnsi="Times New Roman" w:cstheme="minorBidi"/>
                <w:b/>
                <w:sz w:val="24"/>
                <w:szCs w:val="24"/>
              </w:rPr>
              <w:t>Психологическая коррекция</w:t>
            </w:r>
          </w:p>
        </w:tc>
      </w:tr>
      <w:tr w:rsidR="00823F9D" w:rsidRPr="000F207C" w:rsidTr="00831DD7">
        <w:trPr>
          <w:gridAfter w:val="1"/>
          <w:wAfter w:w="6379" w:type="dxa"/>
        </w:trPr>
        <w:tc>
          <w:tcPr>
            <w:tcW w:w="1276" w:type="dxa"/>
            <w:shd w:val="clear" w:color="auto" w:fill="auto"/>
          </w:tcPr>
          <w:p w:rsidR="00823F9D" w:rsidRPr="000F207C" w:rsidRDefault="00823F9D"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823F9D" w:rsidRPr="000F207C" w:rsidRDefault="00823F9D" w:rsidP="00A34AFB">
            <w:pPr>
              <w:tabs>
                <w:tab w:val="left" w:pos="6990"/>
              </w:tabs>
              <w:spacing w:after="0"/>
              <w:jc w:val="both"/>
              <w:rPr>
                <w:rFonts w:ascii="Times New Roman" w:eastAsia="Times New Roman" w:hAnsi="Times New Roman" w:cstheme="minorBidi"/>
                <w:sz w:val="24"/>
                <w:szCs w:val="24"/>
              </w:rPr>
            </w:pPr>
            <w:r>
              <w:rPr>
                <w:rFonts w:ascii="Times New Roman" w:eastAsia="Times New Roman" w:hAnsi="Times New Roman" w:cstheme="minorBidi"/>
                <w:sz w:val="24"/>
                <w:szCs w:val="24"/>
              </w:rPr>
              <w:t>Донскова Н.И., «Игрушки-обнимашки в гостях у ребят» и «Детский сад, встречай ребят!». Программа адаптации детей дошкольного возраста к детскому саду. Занятия психолога. СПб.: ООО «Издательство «Детство-Пресс», 2023. – 80 с.</w:t>
            </w:r>
          </w:p>
        </w:tc>
        <w:tc>
          <w:tcPr>
            <w:tcW w:w="2268" w:type="dxa"/>
            <w:shd w:val="clear" w:color="auto" w:fill="auto"/>
          </w:tcPr>
          <w:p w:rsidR="00823F9D" w:rsidRPr="000F207C" w:rsidRDefault="00823F9D"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823F9D"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A34AFB" w:rsidRPr="000F207C" w:rsidRDefault="004F3BC1" w:rsidP="00A34AFB">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 xml:space="preserve">Куражева Н.Ю., </w:t>
            </w:r>
            <w:r w:rsidR="00A34AFB" w:rsidRPr="000F207C">
              <w:rPr>
                <w:rFonts w:ascii="Times New Roman" w:eastAsia="Times New Roman" w:hAnsi="Times New Roman" w:cstheme="minorBidi"/>
                <w:sz w:val="24"/>
                <w:szCs w:val="24"/>
              </w:rPr>
              <w:t xml:space="preserve">«Цветик-семицветик». Программа интеллектуального, эмоционального и волевого развития детей 3-4 лет. – СПб.: Речь; М.: Сфера, </w:t>
            </w:r>
            <w:r w:rsidRPr="000F207C">
              <w:rPr>
                <w:rFonts w:ascii="Times New Roman" w:eastAsia="Times New Roman" w:hAnsi="Times New Roman" w:cstheme="minorBidi"/>
                <w:sz w:val="24"/>
                <w:szCs w:val="24"/>
              </w:rPr>
              <w:t>, 2019. – 160 с.</w:t>
            </w:r>
          </w:p>
        </w:tc>
        <w:tc>
          <w:tcPr>
            <w:tcW w:w="2268"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823F9D"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A34AFB" w:rsidRPr="000F207C" w:rsidRDefault="004F3BC1" w:rsidP="00A34AFB">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 xml:space="preserve">Куражева Н.Ю., </w:t>
            </w:r>
            <w:r w:rsidR="00A34AFB" w:rsidRPr="000F207C">
              <w:rPr>
                <w:rFonts w:ascii="Times New Roman" w:eastAsia="Times New Roman" w:hAnsi="Times New Roman" w:cstheme="minorBidi"/>
                <w:sz w:val="24"/>
                <w:szCs w:val="24"/>
              </w:rPr>
              <w:t xml:space="preserve">«Цветик-семицветик». Программа интеллектуального, эмоционального и волевого развития детей 4-5 лет. – СПб.: Речь; М.: Сфера, </w:t>
            </w:r>
            <w:r w:rsidRPr="000F207C">
              <w:rPr>
                <w:rFonts w:ascii="Times New Roman" w:eastAsia="Times New Roman" w:hAnsi="Times New Roman" w:cstheme="minorBidi"/>
                <w:sz w:val="24"/>
                <w:szCs w:val="24"/>
              </w:rPr>
              <w:t>2019. – 160 с.</w:t>
            </w:r>
          </w:p>
        </w:tc>
        <w:tc>
          <w:tcPr>
            <w:tcW w:w="2268"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A34AFB" w:rsidRPr="000F207C" w:rsidTr="00831DD7">
        <w:trPr>
          <w:gridAfter w:val="1"/>
          <w:wAfter w:w="6379" w:type="dxa"/>
        </w:trPr>
        <w:tc>
          <w:tcPr>
            <w:tcW w:w="1276" w:type="dxa"/>
            <w:shd w:val="clear" w:color="auto" w:fill="auto"/>
          </w:tcPr>
          <w:p w:rsidR="00A34AFB" w:rsidRPr="000F207C" w:rsidRDefault="00823F9D" w:rsidP="00A34AFB">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4</w:t>
            </w:r>
          </w:p>
        </w:tc>
        <w:tc>
          <w:tcPr>
            <w:tcW w:w="6379" w:type="dxa"/>
            <w:shd w:val="clear" w:color="auto" w:fill="auto"/>
          </w:tcPr>
          <w:p w:rsidR="00A34AFB" w:rsidRPr="000F207C" w:rsidRDefault="004F3BC1" w:rsidP="00A34AFB">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 xml:space="preserve">Куражева Н.Ю., </w:t>
            </w:r>
            <w:r w:rsidR="00A34AFB" w:rsidRPr="000F207C">
              <w:rPr>
                <w:rFonts w:ascii="Times New Roman" w:eastAsia="Times New Roman" w:hAnsi="Times New Roman" w:cstheme="minorBidi"/>
                <w:sz w:val="24"/>
                <w:szCs w:val="24"/>
              </w:rPr>
              <w:t xml:space="preserve">«Цветик-семицветик». Программа интеллектуального, эмоционального и волевого развития детей 5-6 лет. – СПб.: Речь; М.: Сфера, </w:t>
            </w:r>
            <w:r w:rsidRPr="000F207C">
              <w:rPr>
                <w:rFonts w:ascii="Times New Roman" w:eastAsia="Times New Roman" w:hAnsi="Times New Roman" w:cstheme="minorBidi"/>
                <w:sz w:val="24"/>
                <w:szCs w:val="24"/>
              </w:rPr>
              <w:t>2019. – 160 с.</w:t>
            </w:r>
          </w:p>
        </w:tc>
        <w:tc>
          <w:tcPr>
            <w:tcW w:w="2268" w:type="dxa"/>
            <w:shd w:val="clear" w:color="auto" w:fill="auto"/>
          </w:tcPr>
          <w:p w:rsidR="00A34AFB" w:rsidRPr="000F207C" w:rsidRDefault="00A34AFB" w:rsidP="00A34AFB">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shd w:val="clear" w:color="auto" w:fill="auto"/>
          </w:tcPr>
          <w:p w:rsidR="004F3BC1" w:rsidRPr="000F207C" w:rsidRDefault="004F3BC1" w:rsidP="004F3BC1">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Куражева Н.Ю., «Цветик-семицветик». Программа интеллектуального, эмоционального и волевого развития детей 6-7 лет. – СПб.: Речь; М.: Сфера, 2019. – 208 с.</w:t>
            </w:r>
          </w:p>
        </w:tc>
        <w:tc>
          <w:tcPr>
            <w:tcW w:w="2268"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c>
          <w:tcPr>
            <w:tcW w:w="6379" w:type="dxa"/>
            <w:shd w:val="clear" w:color="auto" w:fill="auto"/>
          </w:tcPr>
          <w:p w:rsidR="004F3BC1" w:rsidRPr="000F207C" w:rsidRDefault="004F3BC1" w:rsidP="004F3BC1">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Локалова Н.П.; Локалова Д.П.</w:t>
            </w:r>
            <w:r w:rsidRPr="000F207C">
              <w:t xml:space="preserve"> </w:t>
            </w:r>
            <w:r w:rsidRPr="000F207C">
              <w:rPr>
                <w:rFonts w:ascii="Times New Roman" w:eastAsia="Times New Roman" w:hAnsi="Times New Roman" w:cstheme="minorBidi"/>
                <w:sz w:val="24"/>
                <w:szCs w:val="24"/>
              </w:rPr>
              <w:t xml:space="preserve">Готовимся к школе. </w:t>
            </w:r>
          </w:p>
          <w:p w:rsidR="004F3BC1" w:rsidRPr="000F207C" w:rsidRDefault="004F3BC1" w:rsidP="004F3BC1">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60 занятий по психологическому развитию дошкольников. Методическое пособие.</w:t>
            </w:r>
            <w:r w:rsidRPr="000F207C">
              <w:t xml:space="preserve"> </w:t>
            </w:r>
            <w:r w:rsidRPr="000F207C">
              <w:rPr>
                <w:rFonts w:ascii="Times New Roman" w:eastAsia="Times New Roman" w:hAnsi="Times New Roman" w:cstheme="minorBidi"/>
                <w:sz w:val="24"/>
                <w:szCs w:val="24"/>
              </w:rPr>
              <w:t>М.: Генезис, 2019. – 152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Панфилова М.А.</w:t>
            </w:r>
            <w:r w:rsidRPr="000F207C">
              <w:t xml:space="preserve"> </w:t>
            </w:r>
            <w:r w:rsidRPr="000F207C">
              <w:rPr>
                <w:rFonts w:ascii="Times New Roman" w:eastAsia="Times New Roman" w:hAnsi="Times New Roman" w:cstheme="minorBidi"/>
                <w:sz w:val="24"/>
                <w:szCs w:val="24"/>
              </w:rPr>
              <w:t>Игротерапия общения. М.: «Изд-во ГНОМ и Д», 2005. – 160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highlight w:val="yellow"/>
              </w:rPr>
            </w:pPr>
            <w:r w:rsidRPr="000F207C">
              <w:rPr>
                <w:rFonts w:ascii="Times New Roman" w:eastAsia="Times New Roman" w:hAnsi="Times New Roman" w:cstheme="minorBidi"/>
                <w:sz w:val="24"/>
                <w:szCs w:val="24"/>
              </w:rPr>
              <w:t>Трясорукова Т.П.</w:t>
            </w:r>
            <w:r w:rsidRPr="000F207C">
              <w:t xml:space="preserve"> </w:t>
            </w:r>
            <w:r w:rsidRPr="000F207C">
              <w:rPr>
                <w:rFonts w:ascii="Times New Roman" w:eastAsia="Times New Roman" w:hAnsi="Times New Roman" w:cstheme="minorBidi"/>
                <w:sz w:val="24"/>
                <w:szCs w:val="24"/>
              </w:rPr>
              <w:t>Игры и задания по развитию внимания.</w:t>
            </w:r>
            <w:r w:rsidRPr="000F207C">
              <w:t xml:space="preserve"> </w:t>
            </w:r>
            <w:r w:rsidRPr="000F207C">
              <w:rPr>
                <w:rFonts w:ascii="Times New Roman" w:eastAsia="Times New Roman" w:hAnsi="Times New Roman" w:cstheme="minorBidi"/>
                <w:sz w:val="24"/>
                <w:szCs w:val="24"/>
              </w:rPr>
              <w:t>Ростов н /Д: Феникс, 2016. – 108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Луговская А., Шевнина О.</w:t>
            </w:r>
            <w:r w:rsidRPr="000F207C">
              <w:t xml:space="preserve"> </w:t>
            </w:r>
            <w:r w:rsidRPr="000F207C">
              <w:rPr>
                <w:rFonts w:ascii="Times New Roman" w:eastAsia="Times New Roman" w:hAnsi="Times New Roman" w:cstheme="minorBidi"/>
                <w:sz w:val="24"/>
                <w:szCs w:val="24"/>
              </w:rPr>
              <w:t>Как помочь ребенку преодолеть проблемы с общением. Давай дружить. М.: Эксмо, 2006. – 208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Екжанова Е.А., Стребелева Е.А.</w:t>
            </w:r>
            <w:r w:rsidRPr="000F207C">
              <w:t xml:space="preserve"> </w:t>
            </w:r>
            <w:r w:rsidRPr="000F207C">
              <w:rPr>
                <w:rFonts w:ascii="Times New Roman" w:eastAsia="Times New Roman" w:hAnsi="Times New Roman" w:cstheme="minorBidi"/>
                <w:sz w:val="24"/>
                <w:szCs w:val="24"/>
              </w:rPr>
              <w:t>Коррекционно – педагогическая помощь детям дошкольного возраста. СПб.: КАРО, 2008.- 336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11</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Пасечник Л.В.</w:t>
            </w:r>
            <w:r w:rsidRPr="000F207C">
              <w:t xml:space="preserve"> </w:t>
            </w:r>
            <w:r w:rsidRPr="000F207C">
              <w:rPr>
                <w:rFonts w:ascii="Times New Roman" w:eastAsia="Times New Roman" w:hAnsi="Times New Roman" w:cstheme="minorBidi"/>
                <w:sz w:val="24"/>
                <w:szCs w:val="24"/>
              </w:rPr>
              <w:t>Коррекция тревожности и гиперактивности в детском возрасте.</w:t>
            </w:r>
            <w:r w:rsidRPr="000F207C">
              <w:t xml:space="preserve"> </w:t>
            </w:r>
            <w:r w:rsidRPr="000F207C">
              <w:rPr>
                <w:rFonts w:ascii="Times New Roman" w:eastAsia="Times New Roman" w:hAnsi="Times New Roman" w:cstheme="minorBidi"/>
                <w:sz w:val="24"/>
                <w:szCs w:val="24"/>
              </w:rPr>
              <w:t>М.: ТЦ «Сфера», 2007. – 112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12</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Высотина Т.Н., Демьянчук Л.Н. Программа психолгической коррекции у детей дошкольного возраста с ЗПР. СПб.: Изд-во РГПУ им. А.Г. Герцена, 2014 – 70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13</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Растоскуева М.В.; Баканова Ю.А.</w:t>
            </w:r>
            <w:r w:rsidRPr="000F207C">
              <w:t xml:space="preserve"> </w:t>
            </w:r>
            <w:r w:rsidRPr="000F207C">
              <w:rPr>
                <w:rFonts w:ascii="Times New Roman" w:eastAsia="Times New Roman" w:hAnsi="Times New Roman" w:cstheme="minorBidi"/>
                <w:sz w:val="24"/>
                <w:szCs w:val="24"/>
              </w:rPr>
              <w:t>Программа развивающих занятий для детей 2-4 лет «Успешный малыш». Ростов н /Д: Феникс, 2015. – 106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14</w:t>
            </w:r>
          </w:p>
        </w:tc>
        <w:tc>
          <w:tcPr>
            <w:tcW w:w="6379" w:type="dxa"/>
            <w:shd w:val="clear" w:color="auto" w:fill="auto"/>
          </w:tcPr>
          <w:p w:rsidR="004F3BC1" w:rsidRPr="000F207C" w:rsidRDefault="00DD7524"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Яковлева Н. Г.</w:t>
            </w:r>
            <w:r w:rsidRPr="000F207C">
              <w:t xml:space="preserve"> </w:t>
            </w:r>
            <w:r w:rsidRPr="000F207C">
              <w:rPr>
                <w:rFonts w:ascii="Times New Roman" w:eastAsia="Times New Roman" w:hAnsi="Times New Roman" w:cstheme="minorBidi"/>
                <w:sz w:val="24"/>
                <w:szCs w:val="24"/>
              </w:rPr>
              <w:t>Психологическая помощь дошкольнику. М.: ТЦ «Сфера», 2002. – 112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DD7524" w:rsidRPr="000F207C" w:rsidTr="00831DD7">
        <w:trPr>
          <w:gridAfter w:val="1"/>
          <w:wAfter w:w="6379" w:type="dxa"/>
        </w:trPr>
        <w:tc>
          <w:tcPr>
            <w:tcW w:w="1276" w:type="dxa"/>
            <w:shd w:val="clear" w:color="auto" w:fill="auto"/>
          </w:tcPr>
          <w:p w:rsidR="00DD7524"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15</w:t>
            </w:r>
          </w:p>
        </w:tc>
        <w:tc>
          <w:tcPr>
            <w:tcW w:w="6379" w:type="dxa"/>
            <w:shd w:val="clear" w:color="auto" w:fill="auto"/>
          </w:tcPr>
          <w:p w:rsidR="00DD7524" w:rsidRPr="000F207C" w:rsidRDefault="00DD7524" w:rsidP="00DD7524">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Алексеева Н.В.; Андреенко С.Е.; Видова Н.Г.</w:t>
            </w:r>
            <w:r w:rsidRPr="000F207C">
              <w:t xml:space="preserve"> </w:t>
            </w:r>
            <w:r w:rsidRPr="000F207C">
              <w:rPr>
                <w:rFonts w:ascii="Times New Roman" w:eastAsia="Times New Roman" w:hAnsi="Times New Roman" w:cstheme="minorBidi"/>
                <w:sz w:val="24"/>
                <w:szCs w:val="24"/>
              </w:rPr>
              <w:t>Развитие одаренных детей: Программа, планирование, конспекты.</w:t>
            </w:r>
            <w:r w:rsidRPr="000F207C">
              <w:t xml:space="preserve"> </w:t>
            </w:r>
            <w:r w:rsidRPr="000F207C">
              <w:rPr>
                <w:rFonts w:ascii="Times New Roman" w:eastAsia="Times New Roman" w:hAnsi="Times New Roman" w:cstheme="minorBidi"/>
                <w:sz w:val="24"/>
                <w:szCs w:val="24"/>
              </w:rPr>
              <w:t>Волгоград: Учитель, 2014. – 182 с.</w:t>
            </w:r>
          </w:p>
        </w:tc>
        <w:tc>
          <w:tcPr>
            <w:tcW w:w="2268" w:type="dxa"/>
            <w:shd w:val="clear" w:color="auto" w:fill="auto"/>
          </w:tcPr>
          <w:p w:rsidR="00DD7524" w:rsidRPr="000F207C" w:rsidRDefault="00DD7524"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DD7524" w:rsidRPr="000F207C" w:rsidTr="00831DD7">
        <w:trPr>
          <w:gridAfter w:val="1"/>
          <w:wAfter w:w="6379" w:type="dxa"/>
        </w:trPr>
        <w:tc>
          <w:tcPr>
            <w:tcW w:w="1276" w:type="dxa"/>
            <w:shd w:val="clear" w:color="auto" w:fill="auto"/>
          </w:tcPr>
          <w:p w:rsidR="00DD7524"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16</w:t>
            </w:r>
          </w:p>
        </w:tc>
        <w:tc>
          <w:tcPr>
            <w:tcW w:w="6379" w:type="dxa"/>
            <w:shd w:val="clear" w:color="auto" w:fill="auto"/>
          </w:tcPr>
          <w:p w:rsidR="00DD7524" w:rsidRPr="000F207C" w:rsidRDefault="00DD7524" w:rsidP="00DD7524">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Андреенко Т.А., Алекинова О.В.</w:t>
            </w:r>
            <w:r w:rsidRPr="000F207C">
              <w:t xml:space="preserve"> </w:t>
            </w:r>
            <w:r w:rsidRPr="000F207C">
              <w:rPr>
                <w:rFonts w:ascii="Times New Roman" w:eastAsia="Times New Roman" w:hAnsi="Times New Roman" w:cstheme="minorBidi"/>
                <w:sz w:val="24"/>
                <w:szCs w:val="24"/>
              </w:rPr>
              <w:t>Развитие эмоциональной отзывчивости старших дошкольников. СПб.:ООО «Изд-во «Детство - ПРЕСС», 2014.- 96 с.</w:t>
            </w:r>
          </w:p>
        </w:tc>
        <w:tc>
          <w:tcPr>
            <w:tcW w:w="2268" w:type="dxa"/>
            <w:shd w:val="clear" w:color="auto" w:fill="auto"/>
          </w:tcPr>
          <w:p w:rsidR="00DD7524"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DD7524" w:rsidRPr="000F207C" w:rsidTr="00831DD7">
        <w:trPr>
          <w:gridAfter w:val="1"/>
          <w:wAfter w:w="6379" w:type="dxa"/>
        </w:trPr>
        <w:tc>
          <w:tcPr>
            <w:tcW w:w="1276" w:type="dxa"/>
            <w:shd w:val="clear" w:color="auto" w:fill="auto"/>
          </w:tcPr>
          <w:p w:rsidR="00DD7524"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17</w:t>
            </w:r>
          </w:p>
        </w:tc>
        <w:tc>
          <w:tcPr>
            <w:tcW w:w="6379" w:type="dxa"/>
            <w:shd w:val="clear" w:color="auto" w:fill="auto"/>
          </w:tcPr>
          <w:p w:rsidR="00DD7524" w:rsidRPr="000F207C" w:rsidRDefault="00DD7524" w:rsidP="00DD7524">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Хухлаева О.В.;Хухлаев О.Е.</w:t>
            </w:r>
            <w:r w:rsidRPr="000F207C">
              <w:t xml:space="preserve"> </w:t>
            </w:r>
            <w:r w:rsidRPr="000F207C">
              <w:rPr>
                <w:rFonts w:ascii="Times New Roman" w:eastAsia="Times New Roman" w:hAnsi="Times New Roman" w:cstheme="minorBidi"/>
                <w:sz w:val="24"/>
                <w:szCs w:val="24"/>
              </w:rPr>
              <w:t>Терапевтические сказки в коррекционной работе с детьми.</w:t>
            </w:r>
            <w:r w:rsidRPr="000F207C">
              <w:t xml:space="preserve"> </w:t>
            </w:r>
            <w:r w:rsidRPr="000F207C">
              <w:rPr>
                <w:rFonts w:ascii="Times New Roman" w:eastAsia="Times New Roman" w:hAnsi="Times New Roman" w:cstheme="minorBidi"/>
                <w:sz w:val="24"/>
                <w:szCs w:val="24"/>
              </w:rPr>
              <w:t>М.: Редкая птица, 2019. – 152 с.</w:t>
            </w:r>
          </w:p>
        </w:tc>
        <w:tc>
          <w:tcPr>
            <w:tcW w:w="2268" w:type="dxa"/>
            <w:shd w:val="clear" w:color="auto" w:fill="auto"/>
          </w:tcPr>
          <w:p w:rsidR="00DD7524"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DD7524" w:rsidRPr="000F207C" w:rsidTr="00831DD7">
        <w:trPr>
          <w:gridAfter w:val="1"/>
          <w:wAfter w:w="6379" w:type="dxa"/>
        </w:trPr>
        <w:tc>
          <w:tcPr>
            <w:tcW w:w="1276" w:type="dxa"/>
            <w:shd w:val="clear" w:color="auto" w:fill="auto"/>
          </w:tcPr>
          <w:p w:rsidR="00DD7524" w:rsidRPr="000F207C" w:rsidRDefault="00823F9D"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18</w:t>
            </w:r>
          </w:p>
        </w:tc>
        <w:tc>
          <w:tcPr>
            <w:tcW w:w="6379" w:type="dxa"/>
            <w:shd w:val="clear" w:color="auto" w:fill="auto"/>
          </w:tcPr>
          <w:p w:rsidR="00DD7524" w:rsidRPr="000F207C" w:rsidRDefault="00DD7524" w:rsidP="00DD7524">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Хухлаева О.В.; Хухлаев О.Е.; Первушина И.М.</w:t>
            </w:r>
            <w:r w:rsidRPr="000F207C">
              <w:t xml:space="preserve"> </w:t>
            </w:r>
            <w:r w:rsidRPr="000F207C">
              <w:rPr>
                <w:rFonts w:ascii="Times New Roman" w:eastAsia="Times New Roman" w:hAnsi="Times New Roman" w:cstheme="minorBidi"/>
                <w:sz w:val="24"/>
                <w:szCs w:val="24"/>
              </w:rPr>
              <w:t>Тропинка к своему Я. Как сохранить психологическое здоровье дошкольников.</w:t>
            </w:r>
            <w:r w:rsidRPr="000F207C">
              <w:t xml:space="preserve"> </w:t>
            </w:r>
            <w:r w:rsidRPr="000F207C">
              <w:rPr>
                <w:rFonts w:ascii="Times New Roman" w:eastAsia="Times New Roman" w:hAnsi="Times New Roman" w:cstheme="minorBidi"/>
                <w:sz w:val="24"/>
                <w:szCs w:val="24"/>
              </w:rPr>
              <w:t>М.: Генезис, 2019. – 176 с.</w:t>
            </w:r>
          </w:p>
        </w:tc>
        <w:tc>
          <w:tcPr>
            <w:tcW w:w="2268" w:type="dxa"/>
            <w:shd w:val="clear" w:color="auto" w:fill="auto"/>
          </w:tcPr>
          <w:p w:rsidR="00DD7524"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4F3BC1" w:rsidRPr="000F207C" w:rsidTr="00831DD7">
        <w:trPr>
          <w:gridAfter w:val="1"/>
          <w:wAfter w:w="6379" w:type="dxa"/>
        </w:trPr>
        <w:tc>
          <w:tcPr>
            <w:tcW w:w="9923" w:type="dxa"/>
            <w:gridSpan w:val="3"/>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b/>
                <w:bCs/>
                <w:sz w:val="24"/>
                <w:szCs w:val="24"/>
              </w:rPr>
            </w:pPr>
            <w:r w:rsidRPr="000F207C">
              <w:rPr>
                <w:rFonts w:ascii="Times New Roman" w:eastAsia="Times New Roman" w:hAnsi="Times New Roman" w:cstheme="minorBidi"/>
                <w:b/>
                <w:bCs/>
                <w:sz w:val="24"/>
                <w:szCs w:val="24"/>
              </w:rPr>
              <w:t>Психологическая диагностика</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4F3BC1" w:rsidRPr="000F207C" w:rsidRDefault="004F3BC1" w:rsidP="004F3BC1">
            <w:pPr>
              <w:tabs>
                <w:tab w:val="left" w:pos="6990"/>
              </w:tabs>
              <w:spacing w:after="0"/>
              <w:jc w:val="both"/>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lastRenderedPageBreak/>
              <w:t>2</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БаландинаЛ.А., Гаврилова В.Г.</w:t>
            </w:r>
            <w:r w:rsidRPr="000F207C">
              <w:t xml:space="preserve"> </w:t>
            </w:r>
            <w:r w:rsidRPr="000F207C">
              <w:rPr>
                <w:rFonts w:ascii="Times New Roman" w:eastAsia="Times New Roman" w:hAnsi="Times New Roman" w:cstheme="minorBidi"/>
                <w:sz w:val="24"/>
                <w:szCs w:val="24"/>
              </w:rPr>
              <w:t>Диагностика в детском саду. Методическое пособие.</w:t>
            </w:r>
            <w:r w:rsidRPr="000F207C">
              <w:t xml:space="preserve"> </w:t>
            </w:r>
            <w:r w:rsidRPr="000F207C">
              <w:rPr>
                <w:rFonts w:ascii="Times New Roman" w:eastAsia="Times New Roman" w:hAnsi="Times New Roman" w:cstheme="minorBidi"/>
                <w:sz w:val="24"/>
                <w:szCs w:val="24"/>
              </w:rPr>
              <w:t>Ростов н/Д: «Феникс», 2004. – 288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highlight w:val="yellow"/>
              </w:rPr>
            </w:pPr>
            <w:r w:rsidRPr="000F207C">
              <w:rPr>
                <w:rFonts w:ascii="Times New Roman" w:eastAsia="Times New Roman" w:hAnsi="Times New Roman" w:cstheme="minorBidi"/>
                <w:sz w:val="24"/>
                <w:szCs w:val="24"/>
              </w:rPr>
              <w:t>Велиева С.В.</w:t>
            </w:r>
            <w:r w:rsidRPr="000F207C">
              <w:t xml:space="preserve"> </w:t>
            </w:r>
            <w:r w:rsidRPr="000F207C">
              <w:rPr>
                <w:rFonts w:ascii="Times New Roman" w:eastAsia="Times New Roman" w:hAnsi="Times New Roman" w:cstheme="minorBidi"/>
                <w:sz w:val="24"/>
                <w:szCs w:val="24"/>
              </w:rPr>
              <w:t>Диагностика психических состояний детей дошкольного возраста. СПб.: Речь, 2007.- 240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Зинкевич-Евстигнеева Т.Д., Тихонова Е.Д.</w:t>
            </w:r>
            <w:r w:rsidRPr="000F207C">
              <w:t xml:space="preserve"> </w:t>
            </w:r>
            <w:r w:rsidRPr="000F207C">
              <w:rPr>
                <w:rFonts w:ascii="Times New Roman" w:eastAsia="Times New Roman" w:hAnsi="Times New Roman" w:cstheme="minorBidi"/>
                <w:sz w:val="24"/>
                <w:szCs w:val="24"/>
              </w:rPr>
              <w:t>Проективная диагностика в сказкотерапии.</w:t>
            </w:r>
            <w:r w:rsidRPr="000F207C">
              <w:t xml:space="preserve"> </w:t>
            </w:r>
            <w:r w:rsidRPr="000F207C">
              <w:rPr>
                <w:rFonts w:ascii="Times New Roman" w:eastAsia="Times New Roman" w:hAnsi="Times New Roman" w:cstheme="minorBidi"/>
                <w:sz w:val="24"/>
                <w:szCs w:val="24"/>
              </w:rPr>
              <w:t>СПб.: Речь, 2003.- 208 с.</w:t>
            </w:r>
          </w:p>
        </w:tc>
        <w:tc>
          <w:tcPr>
            <w:tcW w:w="2268"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highlight w:val="yellow"/>
              </w:rPr>
            </w:pPr>
            <w:r w:rsidRPr="000F207C">
              <w:rPr>
                <w:rFonts w:ascii="Times New Roman" w:eastAsia="Times New Roman" w:hAnsi="Times New Roman" w:cstheme="minorBidi"/>
                <w:sz w:val="24"/>
                <w:szCs w:val="24"/>
              </w:rPr>
              <w:t>Шилова Т.А.</w:t>
            </w:r>
            <w:r w:rsidRPr="000F207C">
              <w:t xml:space="preserve"> </w:t>
            </w:r>
            <w:r w:rsidRPr="000F207C">
              <w:rPr>
                <w:rFonts w:ascii="Times New Roman" w:eastAsia="Times New Roman" w:hAnsi="Times New Roman" w:cstheme="minorBidi"/>
                <w:sz w:val="24"/>
                <w:szCs w:val="24"/>
              </w:rPr>
              <w:t>Психодиагностика и коррекция детей с отклонениями в поведении</w:t>
            </w:r>
            <w:r w:rsidR="00DD7524" w:rsidRPr="000F207C">
              <w:rPr>
                <w:rFonts w:ascii="Times New Roman" w:eastAsia="Times New Roman" w:hAnsi="Times New Roman" w:cstheme="minorBidi"/>
                <w:sz w:val="24"/>
                <w:szCs w:val="24"/>
              </w:rPr>
              <w:t>. М.: Айрис-пресс, 2004 -144 с.</w:t>
            </w:r>
          </w:p>
        </w:tc>
        <w:tc>
          <w:tcPr>
            <w:tcW w:w="2268"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DD7524" w:rsidRPr="000F207C" w:rsidTr="00831DD7">
        <w:trPr>
          <w:gridAfter w:val="1"/>
          <w:wAfter w:w="6379" w:type="dxa"/>
        </w:trPr>
        <w:tc>
          <w:tcPr>
            <w:tcW w:w="1276" w:type="dxa"/>
            <w:shd w:val="clear" w:color="auto" w:fill="auto"/>
          </w:tcPr>
          <w:p w:rsidR="00DD7524"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c>
          <w:tcPr>
            <w:tcW w:w="6379" w:type="dxa"/>
            <w:shd w:val="clear" w:color="auto" w:fill="auto"/>
          </w:tcPr>
          <w:p w:rsidR="00DD7524" w:rsidRPr="000F207C" w:rsidRDefault="00DD7524" w:rsidP="00DD7524">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Нижегородская Н.В., Шадриков В.Д.</w:t>
            </w:r>
            <w:r w:rsidRPr="000F207C">
              <w:t xml:space="preserve"> </w:t>
            </w:r>
            <w:r w:rsidRPr="000F207C">
              <w:rPr>
                <w:rFonts w:ascii="Times New Roman" w:eastAsia="Times New Roman" w:hAnsi="Times New Roman" w:cstheme="minorBidi"/>
                <w:sz w:val="24"/>
                <w:szCs w:val="24"/>
              </w:rPr>
              <w:t>Психолого – педагогическая готовность ребенка к школе. М.: Владос, 2001.- 256 с.</w:t>
            </w:r>
          </w:p>
        </w:tc>
        <w:tc>
          <w:tcPr>
            <w:tcW w:w="2268" w:type="dxa"/>
            <w:shd w:val="clear" w:color="auto" w:fill="auto"/>
          </w:tcPr>
          <w:p w:rsidR="00DD7524"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4F3BC1" w:rsidRPr="000F207C" w:rsidTr="00831DD7">
        <w:tc>
          <w:tcPr>
            <w:tcW w:w="9923" w:type="dxa"/>
            <w:gridSpan w:val="3"/>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b/>
                <w:bCs/>
                <w:sz w:val="24"/>
                <w:szCs w:val="24"/>
              </w:rPr>
            </w:pPr>
            <w:r w:rsidRPr="000F207C">
              <w:rPr>
                <w:rFonts w:ascii="Times New Roman" w:eastAsia="Times New Roman" w:hAnsi="Times New Roman" w:cstheme="minorBidi"/>
                <w:b/>
                <w:bCs/>
                <w:sz w:val="24"/>
                <w:szCs w:val="24"/>
              </w:rPr>
              <w:t>Психологическое консультирование</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highlight w:val="yellow"/>
              </w:rPr>
            </w:pP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sz w:val="24"/>
                <w:szCs w:val="24"/>
                <w:highlight w:val="yellow"/>
              </w:rPr>
            </w:pPr>
            <w:r w:rsidRPr="000F207C">
              <w:rPr>
                <w:rFonts w:ascii="Times New Roman" w:hAnsi="Times New Roman"/>
                <w:sz w:val="24"/>
                <w:szCs w:val="24"/>
                <w:lang w:bidi="ru-RU"/>
              </w:rPr>
              <w:t>Иевлева С.В. Воспитываем ребенка или себя. М.: Лабиринт Пресс, 2009. – 256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c>
          <w:tcPr>
            <w:tcW w:w="6379" w:type="dxa"/>
            <w:shd w:val="clear" w:color="auto" w:fill="auto"/>
          </w:tcPr>
          <w:p w:rsidR="004F3BC1" w:rsidRPr="000F207C" w:rsidRDefault="00DD7524" w:rsidP="004F3BC1">
            <w:pPr>
              <w:tabs>
                <w:tab w:val="left" w:pos="6990"/>
              </w:tabs>
              <w:spacing w:after="0"/>
              <w:rPr>
                <w:rFonts w:ascii="Times New Roman" w:eastAsia="Times New Roman" w:hAnsi="Times New Roman"/>
                <w:sz w:val="24"/>
                <w:szCs w:val="24"/>
              </w:rPr>
            </w:pPr>
            <w:r w:rsidRPr="000F207C">
              <w:rPr>
                <w:rFonts w:ascii="Times New Roman" w:eastAsia="Times New Roman" w:hAnsi="Times New Roman"/>
                <w:sz w:val="24"/>
                <w:szCs w:val="24"/>
              </w:rPr>
              <w:t>Шитова Н.В.</w:t>
            </w:r>
            <w:r w:rsidRPr="000F207C">
              <w:t xml:space="preserve"> </w:t>
            </w:r>
            <w:r w:rsidRPr="000F207C">
              <w:rPr>
                <w:rFonts w:ascii="Times New Roman" w:eastAsia="Times New Roman" w:hAnsi="Times New Roman"/>
                <w:sz w:val="24"/>
                <w:szCs w:val="24"/>
              </w:rPr>
              <w:t>Работа с родителями (практические рекомендации). Волгоград: Учитель, 2012. –169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4F3BC1" w:rsidRPr="000F207C" w:rsidRDefault="00DD7524" w:rsidP="00DD7524">
            <w:pPr>
              <w:tabs>
                <w:tab w:val="left" w:pos="6990"/>
              </w:tabs>
              <w:spacing w:after="0"/>
              <w:rPr>
                <w:rFonts w:ascii="Times New Roman" w:eastAsia="Times New Roman" w:hAnsi="Times New Roman"/>
                <w:sz w:val="24"/>
                <w:szCs w:val="24"/>
              </w:rPr>
            </w:pPr>
            <w:r w:rsidRPr="000F207C">
              <w:rPr>
                <w:rFonts w:ascii="Times New Roman" w:eastAsia="Times New Roman" w:hAnsi="Times New Roman"/>
                <w:sz w:val="24"/>
                <w:szCs w:val="24"/>
              </w:rPr>
              <w:t>Игорь Зорин. Игры, в которые играют. Мастерство манипуляций. СПб.: Питер, 2013. – 176с.</w:t>
            </w:r>
          </w:p>
        </w:tc>
        <w:tc>
          <w:tcPr>
            <w:tcW w:w="2268" w:type="dxa"/>
            <w:shd w:val="clear" w:color="auto" w:fill="auto"/>
          </w:tcPr>
          <w:p w:rsidR="004F3BC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p>
        </w:tc>
        <w:tc>
          <w:tcPr>
            <w:tcW w:w="6379" w:type="dxa"/>
            <w:shd w:val="clear" w:color="auto" w:fill="auto"/>
          </w:tcPr>
          <w:p w:rsidR="004F3BC1" w:rsidRPr="000F207C" w:rsidRDefault="002B1618" w:rsidP="004F3BC1">
            <w:pPr>
              <w:tabs>
                <w:tab w:val="left" w:pos="6990"/>
              </w:tabs>
              <w:spacing w:after="0"/>
              <w:rPr>
                <w:rFonts w:ascii="Times New Roman" w:eastAsia="Times New Roman" w:hAnsi="Times New Roman"/>
                <w:sz w:val="24"/>
                <w:szCs w:val="24"/>
                <w:highlight w:val="yellow"/>
              </w:rPr>
            </w:pPr>
            <w:r w:rsidRPr="002B1618">
              <w:rPr>
                <w:rFonts w:ascii="Times New Roman" w:eastAsia="Times New Roman" w:hAnsi="Times New Roman"/>
                <w:sz w:val="24"/>
                <w:szCs w:val="24"/>
              </w:rPr>
              <w:t>Михайлина М.Ю.</w:t>
            </w:r>
            <w:r>
              <w:t xml:space="preserve"> </w:t>
            </w:r>
            <w:r w:rsidRPr="002B1618">
              <w:rPr>
                <w:rFonts w:ascii="Times New Roman" w:eastAsia="Times New Roman" w:hAnsi="Times New Roman"/>
                <w:sz w:val="24"/>
                <w:szCs w:val="24"/>
              </w:rPr>
              <w:t>Профилактика детской агрессивности</w:t>
            </w:r>
            <w:r>
              <w:rPr>
                <w:rFonts w:ascii="Times New Roman" w:eastAsia="Times New Roman" w:hAnsi="Times New Roman"/>
                <w:sz w:val="24"/>
                <w:szCs w:val="24"/>
              </w:rPr>
              <w:t xml:space="preserve">. </w:t>
            </w:r>
            <w:r w:rsidRPr="002B1618">
              <w:rPr>
                <w:rFonts w:ascii="Times New Roman" w:eastAsia="Times New Roman" w:hAnsi="Times New Roman"/>
                <w:sz w:val="24"/>
                <w:szCs w:val="24"/>
              </w:rPr>
              <w:t>Волгоград: Учитель, 2011. –123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p>
        </w:tc>
      </w:tr>
      <w:tr w:rsidR="004F3BC1" w:rsidRPr="000F207C" w:rsidTr="00831DD7">
        <w:trPr>
          <w:gridAfter w:val="1"/>
          <w:wAfter w:w="6379" w:type="dxa"/>
        </w:trPr>
        <w:tc>
          <w:tcPr>
            <w:tcW w:w="9923" w:type="dxa"/>
            <w:gridSpan w:val="3"/>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b/>
                <w:bCs/>
                <w:sz w:val="24"/>
                <w:szCs w:val="24"/>
              </w:rPr>
            </w:pPr>
            <w:r w:rsidRPr="000F207C">
              <w:rPr>
                <w:rFonts w:ascii="Times New Roman" w:eastAsia="Times New Roman" w:hAnsi="Times New Roman" w:cstheme="minorBidi"/>
                <w:b/>
                <w:bCs/>
                <w:sz w:val="24"/>
                <w:szCs w:val="24"/>
              </w:rPr>
              <w:t>Психологическое просвещение</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4F3BC1" w:rsidRPr="000F207C" w:rsidRDefault="00DD7524"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Кэтрин Кволс.</w:t>
            </w:r>
            <w:r w:rsidRPr="000F207C">
              <w:t xml:space="preserve"> </w:t>
            </w:r>
            <w:r w:rsidRPr="000F207C">
              <w:rPr>
                <w:rFonts w:ascii="Times New Roman" w:eastAsia="Times New Roman" w:hAnsi="Times New Roman" w:cstheme="minorBidi"/>
                <w:sz w:val="24"/>
                <w:szCs w:val="24"/>
              </w:rPr>
              <w:t>Как воспитать детей без наказания.</w:t>
            </w:r>
            <w:r w:rsidRPr="000F207C">
              <w:t xml:space="preserve"> </w:t>
            </w:r>
            <w:r w:rsidRPr="000F207C">
              <w:rPr>
                <w:rFonts w:ascii="Times New Roman" w:eastAsia="Times New Roman" w:hAnsi="Times New Roman" w:cstheme="minorBidi"/>
                <w:sz w:val="24"/>
                <w:szCs w:val="24"/>
              </w:rPr>
              <w:t>М.: Изд-во «Академия», 2009. – 272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Монина Г.Б., Лютова – Робертс Е.К.</w:t>
            </w:r>
            <w:r w:rsidRPr="000F207C">
              <w:t xml:space="preserve"> </w:t>
            </w:r>
            <w:r w:rsidRPr="000F207C">
              <w:rPr>
                <w:rFonts w:ascii="Times New Roman" w:eastAsia="Times New Roman" w:hAnsi="Times New Roman" w:cstheme="minorBidi"/>
                <w:sz w:val="24"/>
                <w:szCs w:val="24"/>
              </w:rPr>
              <w:t xml:space="preserve">Ещё раз о </w:t>
            </w:r>
            <w:r w:rsidR="002B1618">
              <w:rPr>
                <w:rFonts w:ascii="Times New Roman" w:eastAsia="Times New Roman" w:hAnsi="Times New Roman" w:cstheme="minorBidi"/>
                <w:sz w:val="24"/>
                <w:szCs w:val="24"/>
              </w:rPr>
              <w:t xml:space="preserve">гиперреактивности. </w:t>
            </w:r>
            <w:r w:rsidRPr="000F207C">
              <w:rPr>
                <w:rFonts w:ascii="Times New Roman" w:eastAsia="Times New Roman" w:hAnsi="Times New Roman" w:cstheme="minorBidi"/>
                <w:sz w:val="24"/>
                <w:szCs w:val="24"/>
              </w:rPr>
              <w:t>Книга для родителей.</w:t>
            </w:r>
            <w:r w:rsidR="002B1618">
              <w:rPr>
                <w:rFonts w:ascii="Times New Roman" w:eastAsia="Times New Roman" w:hAnsi="Times New Roman" w:cstheme="minorBidi"/>
                <w:sz w:val="24"/>
                <w:szCs w:val="24"/>
              </w:rPr>
              <w:t xml:space="preserve"> </w:t>
            </w:r>
            <w:r w:rsidRPr="000F207C">
              <w:rPr>
                <w:rFonts w:ascii="Times New Roman" w:eastAsia="Times New Roman" w:hAnsi="Times New Roman" w:cstheme="minorBidi"/>
                <w:sz w:val="24"/>
                <w:szCs w:val="24"/>
              </w:rPr>
              <w:t>И не только….</w:t>
            </w:r>
            <w:r w:rsidRPr="000F207C">
              <w:t xml:space="preserve"> </w:t>
            </w:r>
            <w:r w:rsidRPr="000F207C">
              <w:rPr>
                <w:rFonts w:ascii="Times New Roman" w:eastAsia="Times New Roman" w:hAnsi="Times New Roman" w:cstheme="minorBidi"/>
                <w:sz w:val="24"/>
                <w:szCs w:val="24"/>
              </w:rPr>
              <w:t>Казань: НОУ ДПО «ЦСГО»,2018. – 140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F85C31" w:rsidRPr="000F207C" w:rsidTr="002B1618">
        <w:trPr>
          <w:gridAfter w:val="1"/>
          <w:wAfter w:w="6379" w:type="dxa"/>
          <w:trHeight w:val="600"/>
        </w:trPr>
        <w:tc>
          <w:tcPr>
            <w:tcW w:w="1276" w:type="dxa"/>
            <w:shd w:val="clear" w:color="auto" w:fill="auto"/>
          </w:tcPr>
          <w:p w:rsidR="00F85C3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F85C31" w:rsidRPr="000F207C" w:rsidRDefault="00F85C31" w:rsidP="002B1618">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Монина Г. Б., Лютова Е. К.</w:t>
            </w:r>
            <w:r w:rsidRPr="000F207C">
              <w:t xml:space="preserve"> </w:t>
            </w:r>
            <w:r w:rsidRPr="000F207C">
              <w:rPr>
                <w:rFonts w:ascii="Times New Roman" w:eastAsia="Times New Roman" w:hAnsi="Times New Roman" w:cstheme="minorBidi"/>
                <w:sz w:val="24"/>
                <w:szCs w:val="24"/>
              </w:rPr>
              <w:t>Проблемы маленького ребенка.</w:t>
            </w:r>
            <w:r w:rsidRPr="000F207C">
              <w:t xml:space="preserve"> </w:t>
            </w:r>
            <w:r w:rsidRPr="000F207C">
              <w:rPr>
                <w:rFonts w:ascii="Times New Roman" w:eastAsia="Times New Roman" w:hAnsi="Times New Roman" w:cstheme="minorBidi"/>
                <w:sz w:val="24"/>
                <w:szCs w:val="24"/>
              </w:rPr>
              <w:t>СПб.: Речь, 2007.- 136 с.</w:t>
            </w:r>
          </w:p>
        </w:tc>
        <w:tc>
          <w:tcPr>
            <w:tcW w:w="2268" w:type="dxa"/>
            <w:shd w:val="clear" w:color="auto" w:fill="auto"/>
          </w:tcPr>
          <w:p w:rsidR="00F85C3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4F3BC1" w:rsidRPr="000F207C" w:rsidTr="00831DD7">
        <w:trPr>
          <w:gridAfter w:val="1"/>
          <w:wAfter w:w="6379" w:type="dxa"/>
        </w:trPr>
        <w:tc>
          <w:tcPr>
            <w:tcW w:w="9923" w:type="dxa"/>
            <w:gridSpan w:val="3"/>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b/>
                <w:bCs/>
                <w:sz w:val="24"/>
                <w:szCs w:val="24"/>
              </w:rPr>
            </w:pPr>
            <w:r w:rsidRPr="000F207C">
              <w:rPr>
                <w:rFonts w:ascii="Times New Roman" w:eastAsia="Times New Roman" w:hAnsi="Times New Roman" w:cstheme="minorBidi"/>
                <w:b/>
                <w:bCs/>
                <w:sz w:val="24"/>
                <w:szCs w:val="24"/>
              </w:rPr>
              <w:t>Психологическая профилактика</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Москалюк О.В., Погонцева Л..В. Педагогика взаимодействия. Занятия с родителями. Волгоград: Учитель, 2011. –123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4F3BC1" w:rsidRPr="000F207C" w:rsidTr="00831DD7">
        <w:trPr>
          <w:gridAfter w:val="1"/>
          <w:wAfter w:w="6379" w:type="dxa"/>
        </w:trPr>
        <w:tc>
          <w:tcPr>
            <w:tcW w:w="1276"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2</w:t>
            </w:r>
          </w:p>
        </w:tc>
        <w:tc>
          <w:tcPr>
            <w:tcW w:w="6379" w:type="dxa"/>
            <w:shd w:val="clear" w:color="auto" w:fill="auto"/>
          </w:tcPr>
          <w:p w:rsidR="004F3BC1" w:rsidRPr="000F207C" w:rsidRDefault="004F3BC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Михайлина М.Ю.</w:t>
            </w:r>
            <w:r w:rsidRPr="000F207C">
              <w:t xml:space="preserve"> </w:t>
            </w:r>
            <w:r w:rsidRPr="000F207C">
              <w:rPr>
                <w:rFonts w:ascii="Times New Roman" w:eastAsia="Times New Roman" w:hAnsi="Times New Roman" w:cstheme="minorBidi"/>
                <w:sz w:val="24"/>
                <w:szCs w:val="24"/>
              </w:rPr>
              <w:t>Профилактика детской агрессивности. Волгоград: Учитель, 2011. –123 с.</w:t>
            </w:r>
          </w:p>
        </w:tc>
        <w:tc>
          <w:tcPr>
            <w:tcW w:w="2268" w:type="dxa"/>
            <w:shd w:val="clear" w:color="auto" w:fill="auto"/>
          </w:tcPr>
          <w:p w:rsidR="004F3BC1" w:rsidRPr="000F207C" w:rsidRDefault="004F3BC1" w:rsidP="004F3BC1">
            <w:pPr>
              <w:tabs>
                <w:tab w:val="left" w:pos="6990"/>
              </w:tabs>
              <w:spacing w:after="0"/>
              <w:jc w:val="center"/>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1</w:t>
            </w:r>
          </w:p>
        </w:tc>
      </w:tr>
      <w:tr w:rsidR="00F85C31" w:rsidRPr="000F207C" w:rsidTr="00831DD7">
        <w:trPr>
          <w:gridAfter w:val="1"/>
          <w:wAfter w:w="6379" w:type="dxa"/>
        </w:trPr>
        <w:tc>
          <w:tcPr>
            <w:tcW w:w="1276" w:type="dxa"/>
            <w:shd w:val="clear" w:color="auto" w:fill="auto"/>
          </w:tcPr>
          <w:p w:rsidR="00F85C3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F85C31" w:rsidRPr="000F207C" w:rsidRDefault="00F85C3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Каралашвили Е.А. Медико – психолого – педагогическая  служба ДОУ.</w:t>
            </w:r>
            <w:r w:rsidRPr="000F207C">
              <w:t xml:space="preserve"> </w:t>
            </w:r>
            <w:r w:rsidRPr="000F207C">
              <w:rPr>
                <w:rFonts w:ascii="Times New Roman" w:eastAsia="Times New Roman" w:hAnsi="Times New Roman" w:cstheme="minorBidi"/>
                <w:sz w:val="24"/>
                <w:szCs w:val="24"/>
              </w:rPr>
              <w:t>М.: ТЦ «Сфера», 2007. – 128 с.</w:t>
            </w:r>
          </w:p>
        </w:tc>
        <w:tc>
          <w:tcPr>
            <w:tcW w:w="2268" w:type="dxa"/>
            <w:shd w:val="clear" w:color="auto" w:fill="auto"/>
          </w:tcPr>
          <w:p w:rsidR="00F85C3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F85C31" w:rsidRPr="000F207C" w:rsidTr="00831DD7">
        <w:trPr>
          <w:gridAfter w:val="1"/>
          <w:wAfter w:w="6379" w:type="dxa"/>
        </w:trPr>
        <w:tc>
          <w:tcPr>
            <w:tcW w:w="1276" w:type="dxa"/>
            <w:shd w:val="clear" w:color="auto" w:fill="auto"/>
          </w:tcPr>
          <w:p w:rsidR="00F85C3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shd w:val="clear" w:color="auto" w:fill="auto"/>
          </w:tcPr>
          <w:p w:rsidR="00F85C31" w:rsidRPr="000F207C" w:rsidRDefault="00F85C31" w:rsidP="004F3BC1">
            <w:pPr>
              <w:tabs>
                <w:tab w:val="left" w:pos="6990"/>
              </w:tabs>
              <w:spacing w:after="0"/>
              <w:rPr>
                <w:rFonts w:ascii="Times New Roman" w:eastAsia="Times New Roman" w:hAnsi="Times New Roman" w:cstheme="minorBidi"/>
                <w:sz w:val="24"/>
                <w:szCs w:val="24"/>
              </w:rPr>
            </w:pPr>
            <w:r w:rsidRPr="000F207C">
              <w:rPr>
                <w:rFonts w:ascii="Times New Roman" w:eastAsia="Times New Roman" w:hAnsi="Times New Roman" w:cstheme="minorBidi"/>
                <w:sz w:val="24"/>
                <w:szCs w:val="24"/>
              </w:rPr>
              <w:t>Зенгендзе В.Я.</w:t>
            </w:r>
            <w:r w:rsidRPr="000F207C">
              <w:t xml:space="preserve"> </w:t>
            </w:r>
            <w:r w:rsidRPr="000F207C">
              <w:rPr>
                <w:rFonts w:ascii="Times New Roman" w:eastAsia="Times New Roman" w:hAnsi="Times New Roman" w:cstheme="minorBidi"/>
                <w:sz w:val="24"/>
                <w:szCs w:val="24"/>
              </w:rPr>
              <w:t>Предупреждение и разрешение конфликтов у дошкольников.</w:t>
            </w:r>
            <w:r w:rsidRPr="000F207C">
              <w:t xml:space="preserve"> </w:t>
            </w:r>
            <w:r w:rsidRPr="000F207C">
              <w:rPr>
                <w:rFonts w:ascii="Times New Roman" w:eastAsia="Times New Roman" w:hAnsi="Times New Roman" w:cstheme="minorBidi"/>
                <w:sz w:val="24"/>
                <w:szCs w:val="24"/>
              </w:rPr>
              <w:t>М.: Айрис-пресс, 2005 -112 с.</w:t>
            </w:r>
          </w:p>
        </w:tc>
        <w:tc>
          <w:tcPr>
            <w:tcW w:w="2268" w:type="dxa"/>
            <w:shd w:val="clear" w:color="auto" w:fill="auto"/>
          </w:tcPr>
          <w:p w:rsidR="00F85C31" w:rsidRPr="000F207C" w:rsidRDefault="002B1618" w:rsidP="004F3BC1">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bl>
    <w:p w:rsidR="00A34AFB" w:rsidRPr="000F207C" w:rsidRDefault="00A34AFB" w:rsidP="00A34AFB">
      <w:pPr>
        <w:pStyle w:val="a3"/>
        <w:spacing w:after="0"/>
        <w:ind w:left="0"/>
        <w:rPr>
          <w:rFonts w:ascii="Times New Roman" w:hAnsi="Times New Roman"/>
          <w:b/>
          <w:szCs w:val="28"/>
        </w:rPr>
      </w:pPr>
    </w:p>
    <w:p w:rsidR="00A34AFB" w:rsidRPr="00EF607B" w:rsidRDefault="00A34AFB" w:rsidP="00A34AFB">
      <w:pPr>
        <w:pStyle w:val="a3"/>
        <w:numPr>
          <w:ilvl w:val="1"/>
          <w:numId w:val="4"/>
        </w:numPr>
        <w:spacing w:after="0"/>
        <w:ind w:left="0"/>
        <w:jc w:val="center"/>
        <w:rPr>
          <w:rFonts w:ascii="Times New Roman" w:hAnsi="Times New Roman"/>
          <w:b/>
          <w:szCs w:val="28"/>
        </w:rPr>
      </w:pPr>
      <w:r w:rsidRPr="00EF607B">
        <w:rPr>
          <w:rFonts w:ascii="Times New Roman" w:hAnsi="Times New Roman"/>
          <w:b/>
          <w:szCs w:val="28"/>
        </w:rPr>
        <w:t>Особенности традиционных событий и 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A34AFB" w:rsidRPr="00601BE3" w:rsidTr="004A0756">
        <w:tc>
          <w:tcPr>
            <w:tcW w:w="2333" w:type="dxa"/>
            <w:shd w:val="clear" w:color="auto" w:fill="auto"/>
          </w:tcPr>
          <w:p w:rsidR="00A34AFB" w:rsidRPr="00601BE3" w:rsidRDefault="00A34AFB" w:rsidP="00A34AFB">
            <w:pPr>
              <w:spacing w:after="0"/>
              <w:jc w:val="center"/>
              <w:rPr>
                <w:rFonts w:ascii="Times New Roman" w:hAnsi="Times New Roman"/>
                <w:b/>
                <w:sz w:val="24"/>
                <w:szCs w:val="24"/>
              </w:rPr>
            </w:pPr>
            <w:r w:rsidRPr="00601BE3">
              <w:rPr>
                <w:rFonts w:ascii="Times New Roman" w:hAnsi="Times New Roman"/>
                <w:b/>
                <w:sz w:val="24"/>
                <w:szCs w:val="24"/>
              </w:rPr>
              <w:t>Наименование мероприятия</w:t>
            </w:r>
          </w:p>
        </w:tc>
        <w:tc>
          <w:tcPr>
            <w:tcW w:w="5317" w:type="dxa"/>
            <w:shd w:val="clear" w:color="auto" w:fill="auto"/>
          </w:tcPr>
          <w:p w:rsidR="00A34AFB" w:rsidRPr="00601BE3" w:rsidRDefault="00A34AFB" w:rsidP="00A34AFB">
            <w:pPr>
              <w:spacing w:after="0"/>
              <w:jc w:val="center"/>
              <w:rPr>
                <w:rFonts w:ascii="Times New Roman" w:hAnsi="Times New Roman"/>
                <w:b/>
                <w:sz w:val="24"/>
                <w:szCs w:val="24"/>
              </w:rPr>
            </w:pPr>
            <w:r w:rsidRPr="00601BE3">
              <w:rPr>
                <w:rFonts w:ascii="Times New Roman" w:hAnsi="Times New Roman"/>
                <w:b/>
                <w:sz w:val="24"/>
                <w:szCs w:val="24"/>
              </w:rPr>
              <w:t>Задачи</w:t>
            </w:r>
          </w:p>
        </w:tc>
        <w:tc>
          <w:tcPr>
            <w:tcW w:w="2261" w:type="dxa"/>
          </w:tcPr>
          <w:p w:rsidR="00A34AFB" w:rsidRPr="00601BE3" w:rsidRDefault="00A34AFB" w:rsidP="00A34AFB">
            <w:pPr>
              <w:spacing w:after="0"/>
              <w:jc w:val="center"/>
              <w:rPr>
                <w:rFonts w:ascii="Times New Roman" w:hAnsi="Times New Roman"/>
                <w:b/>
                <w:sz w:val="24"/>
                <w:szCs w:val="24"/>
              </w:rPr>
            </w:pPr>
            <w:r>
              <w:rPr>
                <w:rFonts w:ascii="Times New Roman" w:hAnsi="Times New Roman"/>
                <w:b/>
                <w:sz w:val="24"/>
                <w:szCs w:val="24"/>
              </w:rPr>
              <w:t>Периодичность проведения</w:t>
            </w:r>
          </w:p>
        </w:tc>
      </w:tr>
      <w:tr w:rsidR="00A34AFB" w:rsidRPr="00601BE3" w:rsidTr="004A0756">
        <w:tc>
          <w:tcPr>
            <w:tcW w:w="2333" w:type="dxa"/>
            <w:shd w:val="clear" w:color="auto" w:fill="auto"/>
          </w:tcPr>
          <w:p w:rsidR="00A34AFB" w:rsidRPr="00743D75" w:rsidRDefault="00A34AFB" w:rsidP="00A34AFB">
            <w:pPr>
              <w:spacing w:after="0"/>
              <w:jc w:val="center"/>
              <w:rPr>
                <w:rFonts w:ascii="Times New Roman" w:hAnsi="Times New Roman"/>
                <w:sz w:val="24"/>
                <w:szCs w:val="24"/>
              </w:rPr>
            </w:pPr>
            <w:r w:rsidRPr="00743D75">
              <w:rPr>
                <w:rFonts w:ascii="Times New Roman" w:hAnsi="Times New Roman"/>
                <w:sz w:val="24"/>
                <w:szCs w:val="24"/>
              </w:rPr>
              <w:t>«Неделя психологии в детском саду»</w:t>
            </w:r>
          </w:p>
        </w:tc>
        <w:tc>
          <w:tcPr>
            <w:tcW w:w="5317" w:type="dxa"/>
            <w:shd w:val="clear" w:color="auto" w:fill="auto"/>
          </w:tcPr>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 xml:space="preserve">создать комфортную психологическую атмосферу в детском саду; </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lastRenderedPageBreak/>
              <w:t xml:space="preserve">привлечь внимание к профессиональной деятельности педагога-психолога ДОУ; </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 xml:space="preserve">формировать интерес взрослых к миру ребёнка, стремление помогать ему в индивидуально-личностном развитии; </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психологическое просвещение родителей и педагогов ДОУ.</w:t>
            </w:r>
          </w:p>
        </w:tc>
        <w:tc>
          <w:tcPr>
            <w:tcW w:w="2261" w:type="dxa"/>
          </w:tcPr>
          <w:p w:rsidR="00A34AFB" w:rsidRPr="00831DD7" w:rsidRDefault="00831DD7" w:rsidP="00831DD7">
            <w:pPr>
              <w:spacing w:after="0"/>
              <w:jc w:val="center"/>
              <w:rPr>
                <w:rFonts w:ascii="Times New Roman" w:hAnsi="Times New Roman"/>
                <w:sz w:val="24"/>
                <w:szCs w:val="24"/>
              </w:rPr>
            </w:pPr>
            <w:r w:rsidRPr="00831DD7">
              <w:rPr>
                <w:rFonts w:ascii="Times New Roman" w:hAnsi="Times New Roman"/>
                <w:sz w:val="24"/>
                <w:szCs w:val="24"/>
              </w:rPr>
              <w:lastRenderedPageBreak/>
              <w:t>1 раз</w:t>
            </w:r>
            <w:r w:rsidR="00A34AFB" w:rsidRPr="00831DD7">
              <w:rPr>
                <w:rFonts w:ascii="Times New Roman" w:hAnsi="Times New Roman"/>
                <w:sz w:val="24"/>
                <w:szCs w:val="24"/>
              </w:rPr>
              <w:t xml:space="preserve"> в год (октябрь)</w:t>
            </w:r>
          </w:p>
        </w:tc>
      </w:tr>
      <w:tr w:rsidR="00A34AFB" w:rsidRPr="00601BE3" w:rsidTr="004A0756">
        <w:tc>
          <w:tcPr>
            <w:tcW w:w="2333" w:type="dxa"/>
            <w:shd w:val="clear" w:color="auto" w:fill="auto"/>
          </w:tcPr>
          <w:p w:rsidR="00A34AFB" w:rsidRPr="00743D75" w:rsidRDefault="00A34AFB" w:rsidP="00A34AFB">
            <w:pPr>
              <w:spacing w:after="0"/>
              <w:jc w:val="center"/>
              <w:rPr>
                <w:rFonts w:ascii="Times New Roman" w:hAnsi="Times New Roman"/>
                <w:sz w:val="24"/>
                <w:szCs w:val="24"/>
              </w:rPr>
            </w:pPr>
            <w:r w:rsidRPr="00743D75">
              <w:rPr>
                <w:rFonts w:ascii="Times New Roman" w:hAnsi="Times New Roman"/>
                <w:sz w:val="24"/>
                <w:szCs w:val="24"/>
              </w:rPr>
              <w:lastRenderedPageBreak/>
              <w:t>Семейный клуб «Академия совместного родительства»</w:t>
            </w:r>
          </w:p>
        </w:tc>
        <w:tc>
          <w:tcPr>
            <w:tcW w:w="5317" w:type="dxa"/>
            <w:shd w:val="clear" w:color="auto" w:fill="auto"/>
          </w:tcPr>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климата в семьях детей; </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повышать психолого-педагогическую культуру родителей;</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 xml:space="preserve">формировать положительные установки в воспитании детей; </w:t>
            </w:r>
          </w:p>
          <w:p w:rsidR="00A34AFB" w:rsidRPr="00743D75" w:rsidRDefault="00A34AFB" w:rsidP="00BB2814">
            <w:pPr>
              <w:pStyle w:val="a3"/>
              <w:numPr>
                <w:ilvl w:val="0"/>
                <w:numId w:val="25"/>
              </w:numPr>
              <w:spacing w:after="0"/>
              <w:ind w:left="0"/>
              <w:rPr>
                <w:rFonts w:ascii="Times New Roman" w:hAnsi="Times New Roman"/>
                <w:sz w:val="24"/>
                <w:szCs w:val="24"/>
              </w:rPr>
            </w:pPr>
            <w:r w:rsidRPr="00743D75">
              <w:rPr>
                <w:rFonts w:ascii="Times New Roman" w:hAnsi="Times New Roman"/>
                <w:sz w:val="24"/>
                <w:szCs w:val="24"/>
              </w:rPr>
              <w:t>способствовать установлению доверительных отношений между родителями и детским садом.</w:t>
            </w:r>
          </w:p>
        </w:tc>
        <w:tc>
          <w:tcPr>
            <w:tcW w:w="2261" w:type="dxa"/>
          </w:tcPr>
          <w:p w:rsidR="00A34AFB" w:rsidRPr="00831DD7" w:rsidRDefault="00A34AFB" w:rsidP="00A34AFB">
            <w:pPr>
              <w:spacing w:after="0"/>
              <w:jc w:val="center"/>
              <w:rPr>
                <w:rFonts w:ascii="Times New Roman" w:hAnsi="Times New Roman"/>
                <w:sz w:val="24"/>
                <w:szCs w:val="24"/>
              </w:rPr>
            </w:pPr>
            <w:r w:rsidRPr="00831DD7">
              <w:rPr>
                <w:rFonts w:ascii="Times New Roman" w:hAnsi="Times New Roman"/>
                <w:sz w:val="24"/>
                <w:szCs w:val="24"/>
              </w:rPr>
              <w:t>1 раз в квартал</w:t>
            </w:r>
          </w:p>
        </w:tc>
      </w:tr>
    </w:tbl>
    <w:p w:rsidR="00A34AFB" w:rsidRPr="00CA4361" w:rsidRDefault="00A34AFB" w:rsidP="00A34AFB">
      <w:pPr>
        <w:spacing w:after="0"/>
        <w:jc w:val="both"/>
        <w:rPr>
          <w:rFonts w:ascii="Times New Roman" w:hAnsi="Times New Roman"/>
          <w:b/>
          <w:sz w:val="24"/>
          <w:szCs w:val="24"/>
        </w:rPr>
      </w:pPr>
    </w:p>
    <w:p w:rsidR="00A34AFB" w:rsidRPr="000820A2" w:rsidRDefault="00A34AFB" w:rsidP="00A34AFB">
      <w:pPr>
        <w:numPr>
          <w:ilvl w:val="1"/>
          <w:numId w:val="4"/>
        </w:numPr>
        <w:spacing w:after="0"/>
        <w:ind w:left="0" w:firstLine="0"/>
        <w:jc w:val="center"/>
        <w:rPr>
          <w:rFonts w:ascii="Times New Roman" w:hAnsi="Times New Roman"/>
          <w:b/>
          <w:szCs w:val="28"/>
        </w:rPr>
      </w:pPr>
      <w:r w:rsidRPr="00601BE3">
        <w:rPr>
          <w:rFonts w:ascii="Times New Roman" w:hAnsi="Times New Roman"/>
          <w:b/>
          <w:szCs w:val="28"/>
        </w:rPr>
        <w:t>Особенности организации развивающей предметно</w:t>
      </w:r>
      <w:r>
        <w:rPr>
          <w:rFonts w:ascii="Times New Roman" w:hAnsi="Times New Roman"/>
          <w:b/>
          <w:szCs w:val="28"/>
        </w:rPr>
        <w:t xml:space="preserve">- </w:t>
      </w:r>
      <w:r w:rsidRPr="00601BE3">
        <w:rPr>
          <w:rFonts w:ascii="Times New Roman" w:hAnsi="Times New Roman"/>
          <w:b/>
          <w:szCs w:val="28"/>
        </w:rPr>
        <w:t>пространственной среды</w:t>
      </w:r>
      <w:r>
        <w:rPr>
          <w:rFonts w:ascii="Times New Roman" w:hAnsi="Times New Roman"/>
          <w:b/>
          <w:szCs w:val="28"/>
        </w:rPr>
        <w:t xml:space="preserve"> </w:t>
      </w:r>
    </w:p>
    <w:p w:rsidR="00F74B34" w:rsidRPr="00F74B34" w:rsidRDefault="00A34AFB" w:rsidP="00F74B34">
      <w:pPr>
        <w:ind w:firstLine="567"/>
        <w:jc w:val="both"/>
        <w:rPr>
          <w:rFonts w:ascii="Times New Roman" w:eastAsia="Times New Roman" w:hAnsi="Times New Roman"/>
          <w:sz w:val="24"/>
        </w:rPr>
      </w:pPr>
      <w:r w:rsidRPr="000B6CDD">
        <w:rPr>
          <w:rFonts w:ascii="Times New Roman" w:eastAsia="Times New Roman" w:hAnsi="Times New Roman"/>
          <w:szCs w:val="28"/>
          <w:lang w:eastAsia="ru-RU"/>
        </w:rPr>
        <w:t xml:space="preserve">  </w:t>
      </w:r>
      <w:r w:rsidRPr="00E43B47">
        <w:rPr>
          <w:rFonts w:ascii="Times New Roman" w:eastAsia="Times New Roman" w:hAnsi="Times New Roman"/>
          <w:szCs w:val="28"/>
          <w:lang w:eastAsia="ru-RU"/>
        </w:rPr>
        <w:t xml:space="preserve">   Кабинет педагога-психолога </w:t>
      </w:r>
      <w:r w:rsidR="00CD16D9">
        <w:rPr>
          <w:rFonts w:ascii="Times New Roman" w:eastAsia="Times New Roman" w:hAnsi="Times New Roman"/>
          <w:bCs/>
        </w:rPr>
        <w:t>площадью 32,6</w:t>
      </w:r>
      <w:r w:rsidR="00F74B34">
        <w:rPr>
          <w:rFonts w:ascii="Times New Roman" w:eastAsia="Times New Roman" w:hAnsi="Times New Roman"/>
          <w:b/>
        </w:rPr>
        <w:t xml:space="preserve"> </w:t>
      </w:r>
      <w:r w:rsidR="00F74B34" w:rsidRPr="00F74B34">
        <w:rPr>
          <w:rFonts w:ascii="Times New Roman" w:eastAsia="Times New Roman" w:hAnsi="Times New Roman"/>
          <w:szCs w:val="28"/>
          <w:lang w:eastAsia="ru-RU"/>
        </w:rPr>
        <w:t>м</w:t>
      </w:r>
      <w:r w:rsidR="00F74B34" w:rsidRPr="00F74B34">
        <w:rPr>
          <w:rFonts w:ascii="Times New Roman" w:eastAsia="Times New Roman" w:hAnsi="Times New Roman"/>
          <w:szCs w:val="28"/>
          <w:vertAlign w:val="superscript"/>
          <w:lang w:eastAsia="ru-RU"/>
        </w:rPr>
        <w:t>2</w:t>
      </w:r>
      <w:r w:rsidR="00F74B34">
        <w:rPr>
          <w:rFonts w:ascii="Times New Roman" w:eastAsia="Times New Roman" w:hAnsi="Times New Roman"/>
        </w:rPr>
        <w:t xml:space="preserve">. расположен на </w:t>
      </w:r>
      <w:r w:rsidR="00CD16D9">
        <w:rPr>
          <w:rFonts w:ascii="Times New Roman" w:eastAsia="Times New Roman" w:hAnsi="Times New Roman"/>
        </w:rPr>
        <w:t>певом</w:t>
      </w:r>
      <w:r w:rsidR="00F74B34">
        <w:rPr>
          <w:rFonts w:ascii="Times New Roman" w:eastAsia="Times New Roman" w:hAnsi="Times New Roman"/>
        </w:rPr>
        <w:t xml:space="preserve"> этаже.  Находится в отдалении от музыкального и физкультурного залов. </w:t>
      </w:r>
      <w:r w:rsidR="00F74B34">
        <w:rPr>
          <w:rFonts w:ascii="Times New Roman" w:hAnsi="Times New Roman"/>
        </w:rPr>
        <w:t xml:space="preserve">Помещение теплое, хорошо проветриваемое. В кабинете снижен общий шумовой фон для исключения ситуативного отвлечения (деконцентрации) и эмоционального напряжения детей. </w:t>
      </w:r>
      <w:r w:rsidR="00F74B34">
        <w:rPr>
          <w:rFonts w:ascii="Times New Roman" w:eastAsia="Times New Roman" w:hAnsi="Times New Roman"/>
        </w:rPr>
        <w:t xml:space="preserve">Площадь кабинета освещена равномерно, используется комбинированное освещение, соответствующее нормам СанПИНа. Присутствует как естественное, так и искусственное освещение, которое осуществляется при помощи верхнего освещения, ламп дневного света. Цвет стен, пола, мебели подобран по принципу использования спокойных и нейтральных тонов, не вызывающих дополнительного возбуждения и раздражения. </w:t>
      </w:r>
    </w:p>
    <w:p w:rsidR="00A34AFB" w:rsidRPr="00E43B47" w:rsidRDefault="00A34AFB" w:rsidP="00A34AFB">
      <w:pPr>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Одновременно в кабинете комфортно могут заниматься не более 10-х человек. </w:t>
      </w:r>
      <w:r w:rsidRPr="00E43B47">
        <w:rPr>
          <w:rFonts w:ascii="Times New Roman" w:eastAsia="Times New Roman" w:hAnsi="Times New Roman"/>
          <w:szCs w:val="28"/>
          <w:lang w:eastAsia="ru-RU"/>
        </w:rPr>
        <w:t>Пространство кабинета организовано таким образом, что разделено на несколько зон, которые имеют своё назначение и оборудование.</w:t>
      </w:r>
    </w:p>
    <w:tbl>
      <w:tblPr>
        <w:tblStyle w:val="a5"/>
        <w:tblW w:w="9918" w:type="dxa"/>
        <w:tblLook w:val="04A0" w:firstRow="1" w:lastRow="0" w:firstColumn="1" w:lastColumn="0" w:noHBand="0" w:noVBand="1"/>
      </w:tblPr>
      <w:tblGrid>
        <w:gridCol w:w="2122"/>
        <w:gridCol w:w="3685"/>
        <w:gridCol w:w="4111"/>
      </w:tblGrid>
      <w:tr w:rsidR="00A34AFB" w:rsidRPr="00E43B47" w:rsidTr="004A0756">
        <w:tc>
          <w:tcPr>
            <w:tcW w:w="2122" w:type="dxa"/>
          </w:tcPr>
          <w:p w:rsidR="00A34AFB" w:rsidRPr="00E43B47" w:rsidRDefault="00A34AFB" w:rsidP="00A34AFB">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Наименование зоны/центра</w:t>
            </w:r>
          </w:p>
        </w:tc>
        <w:tc>
          <w:tcPr>
            <w:tcW w:w="3685" w:type="dxa"/>
          </w:tcPr>
          <w:p w:rsidR="00A34AFB" w:rsidRPr="00E43B47" w:rsidRDefault="00A34AFB" w:rsidP="00A34AFB">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Назначение</w:t>
            </w:r>
          </w:p>
        </w:tc>
        <w:tc>
          <w:tcPr>
            <w:tcW w:w="4111" w:type="dxa"/>
          </w:tcPr>
          <w:p w:rsidR="00A34AFB" w:rsidRPr="00E43B47" w:rsidRDefault="00A34AFB" w:rsidP="00A34AFB">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Оборудование</w:t>
            </w:r>
          </w:p>
        </w:tc>
      </w:tr>
      <w:tr w:rsidR="00A34AFB" w:rsidRPr="00E43B47" w:rsidTr="004A0756">
        <w:tc>
          <w:tcPr>
            <w:tcW w:w="2122" w:type="dxa"/>
          </w:tcPr>
          <w:p w:rsidR="00A34AFB" w:rsidRPr="00F74B34" w:rsidRDefault="00A34AFB" w:rsidP="00F74B34">
            <w:pPr>
              <w:spacing w:after="0"/>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Зона ожидания</w:t>
            </w:r>
          </w:p>
        </w:tc>
        <w:tc>
          <w:tcPr>
            <w:tcW w:w="3685"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Ожидание клиента своего времени для консультации.</w:t>
            </w:r>
          </w:p>
        </w:tc>
        <w:tc>
          <w:tcPr>
            <w:tcW w:w="4111"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Информационный стенд «Советы психолога»</w:t>
            </w:r>
          </w:p>
        </w:tc>
      </w:tr>
      <w:tr w:rsidR="00A34AFB" w:rsidRPr="00E43B47" w:rsidTr="004A0756">
        <w:tc>
          <w:tcPr>
            <w:tcW w:w="2122" w:type="dxa"/>
          </w:tcPr>
          <w:p w:rsidR="00A34AFB" w:rsidRPr="00F74B34" w:rsidRDefault="00A34AFB" w:rsidP="00A34AFB">
            <w:pPr>
              <w:spacing w:after="0"/>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lastRenderedPageBreak/>
              <w:t>Консультативная зона</w:t>
            </w:r>
          </w:p>
        </w:tc>
        <w:tc>
          <w:tcPr>
            <w:tcW w:w="3685"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2 стула</w:t>
            </w:r>
          </w:p>
        </w:tc>
      </w:tr>
      <w:tr w:rsidR="00A34AFB" w:rsidRPr="00E43B47" w:rsidTr="004A0756">
        <w:tc>
          <w:tcPr>
            <w:tcW w:w="2122" w:type="dxa"/>
          </w:tcPr>
          <w:p w:rsidR="00A34AFB" w:rsidRPr="00F74B34" w:rsidRDefault="00A34AFB" w:rsidP="00A34AFB">
            <w:pPr>
              <w:spacing w:after="0"/>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Рабочая зона</w:t>
            </w:r>
          </w:p>
        </w:tc>
        <w:tc>
          <w:tcPr>
            <w:tcW w:w="3685"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A34AFB" w:rsidRPr="00E43B47" w:rsidTr="004A0756">
        <w:tc>
          <w:tcPr>
            <w:tcW w:w="2122" w:type="dxa"/>
          </w:tcPr>
          <w:p w:rsidR="00A34AFB" w:rsidRPr="00F74B34" w:rsidRDefault="00A34AFB" w:rsidP="00A34AFB">
            <w:pPr>
              <w:spacing w:after="0"/>
              <w:jc w:val="both"/>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Зона развивающих занятий</w:t>
            </w:r>
          </w:p>
        </w:tc>
        <w:tc>
          <w:tcPr>
            <w:tcW w:w="3685" w:type="dxa"/>
          </w:tcPr>
          <w:p w:rsidR="00A34AFB" w:rsidRPr="00F74B34" w:rsidRDefault="00A34AFB" w:rsidP="00A34AFB">
            <w:pPr>
              <w:spacing w:after="0"/>
              <w:rPr>
                <w:rFonts w:ascii="Times New Roman" w:eastAsia="Times New Roman" w:hAnsi="Times New Roman"/>
                <w:sz w:val="24"/>
                <w:szCs w:val="24"/>
                <w:lang w:eastAsia="ru-RU"/>
              </w:rPr>
            </w:pPr>
            <w:r w:rsidRPr="00F74B34">
              <w:rPr>
                <w:rFonts w:ascii="Times New Roman" w:eastAsia="Times New Roman" w:hAnsi="Times New Roman"/>
                <w:sz w:val="24"/>
                <w:szCs w:val="24"/>
                <w:lang w:eastAsia="ru-RU"/>
              </w:rPr>
              <w:t>Проведение коррекционно-развивающих занятий с детьми</w:t>
            </w:r>
          </w:p>
        </w:tc>
        <w:tc>
          <w:tcPr>
            <w:tcW w:w="4111" w:type="dxa"/>
          </w:tcPr>
          <w:p w:rsidR="00A34AFB" w:rsidRPr="00F74B34" w:rsidRDefault="00CD16D9" w:rsidP="00A34AF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w:t>
            </w:r>
            <w:r w:rsidR="00A34AFB" w:rsidRPr="00F74B34">
              <w:rPr>
                <w:rFonts w:ascii="Times New Roman" w:eastAsia="Times New Roman" w:hAnsi="Times New Roman"/>
                <w:sz w:val="24"/>
                <w:szCs w:val="24"/>
                <w:lang w:eastAsia="ru-RU"/>
              </w:rPr>
              <w:t xml:space="preserve"> столы, стулья, стеллаж, развивающие игры, пособия, игрушки, конструкторы. </w:t>
            </w:r>
          </w:p>
        </w:tc>
      </w:tr>
      <w:tr w:rsidR="00CD16D9" w:rsidRPr="00E43B47" w:rsidTr="004A0756">
        <w:tc>
          <w:tcPr>
            <w:tcW w:w="2122" w:type="dxa"/>
          </w:tcPr>
          <w:p w:rsidR="00CD16D9" w:rsidRPr="00F74B34" w:rsidRDefault="00CD16D9" w:rsidP="00A34AFB">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Сенсорная зона</w:t>
            </w:r>
          </w:p>
        </w:tc>
        <w:tc>
          <w:tcPr>
            <w:tcW w:w="3685" w:type="dxa"/>
          </w:tcPr>
          <w:p w:rsidR="00CD16D9" w:rsidRPr="00F74B34" w:rsidRDefault="00CD16D9" w:rsidP="00A34AFB">
            <w:pPr>
              <w:spacing w:after="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занятий для сенсорного и познавательного развития, для нормализации психического состояния детей, релаксации.</w:t>
            </w:r>
          </w:p>
        </w:tc>
        <w:tc>
          <w:tcPr>
            <w:tcW w:w="4111" w:type="dxa"/>
          </w:tcPr>
          <w:p w:rsidR="00CD16D9" w:rsidRDefault="00CD16D9" w:rsidP="00CD16D9">
            <w:pPr>
              <w:autoSpaceDE w:val="0"/>
              <w:autoSpaceDN w:val="0"/>
              <w:adjustRightInd w:val="0"/>
              <w:spacing w:line="240" w:lineRule="auto"/>
              <w:rPr>
                <w:rFonts w:ascii="Times New Roman" w:eastAsia="Times New Roman" w:hAnsi="Times New Roman"/>
                <w:sz w:val="24"/>
                <w:szCs w:val="24"/>
                <w:lang w:eastAsia="ru-RU"/>
              </w:rPr>
            </w:pPr>
            <w:r w:rsidRPr="00CD16D9">
              <w:rPr>
                <w:rFonts w:ascii="Times New Roman" w:eastAsia="Times New Roman" w:hAnsi="Times New Roman"/>
                <w:sz w:val="24"/>
                <w:szCs w:val="24"/>
                <w:lang w:eastAsia="ru-RU"/>
              </w:rPr>
              <w:t xml:space="preserve">Воздушно-пузырьковая колонна с мягким основанием, мягкий кубик с пучком волокон  оболочке с источником света, серебряный зеркальный шар </w:t>
            </w:r>
            <w:r w:rsidRPr="00CD16D9">
              <w:rPr>
                <w:rFonts w:ascii="Times New Roman" w:eastAsia="Times New Roman" w:hAnsi="Times New Roman"/>
                <w:sz w:val="24"/>
                <w:szCs w:val="24"/>
              </w:rPr>
              <w:t>с</w:t>
            </w:r>
            <w:r>
              <w:rPr>
                <w:rFonts w:ascii="Times New Roman" w:eastAsia="Times New Roman" w:hAnsi="Times New Roman"/>
                <w:sz w:val="24"/>
                <w:szCs w:val="24"/>
              </w:rPr>
              <w:t xml:space="preserve"> </w:t>
            </w:r>
            <w:r w:rsidRPr="00CD16D9">
              <w:rPr>
                <w:rFonts w:ascii="Times New Roman" w:eastAsia="Times New Roman" w:hAnsi="Times New Roman"/>
                <w:sz w:val="24"/>
                <w:szCs w:val="24"/>
              </w:rPr>
              <w:t>мотором, прожектор</w:t>
            </w:r>
            <w:r>
              <w:rPr>
                <w:rFonts w:ascii="Times New Roman" w:eastAsia="Times New Roman" w:hAnsi="Times New Roman"/>
                <w:sz w:val="24"/>
                <w:szCs w:val="24"/>
              </w:rPr>
              <w:t xml:space="preserve"> </w:t>
            </w:r>
            <w:r w:rsidRPr="00CD16D9">
              <w:rPr>
                <w:rFonts w:ascii="Times New Roman" w:eastAsia="Times New Roman" w:hAnsi="Times New Roman"/>
                <w:sz w:val="24"/>
                <w:szCs w:val="24"/>
              </w:rPr>
              <w:t>направленного света</w:t>
            </w:r>
            <w:r>
              <w:rPr>
                <w:rFonts w:ascii="Times New Roman" w:eastAsia="Times New Roman" w:hAnsi="Times New Roman"/>
                <w:sz w:val="24"/>
                <w:szCs w:val="24"/>
              </w:rPr>
              <w:t>, сухой бассейн угловой, панно «бесконечность», кресло-мешок с гранулами, мат напольный, ковер «Звездное небо», подушечка с гранулами, световой стол для рисования песком.</w:t>
            </w:r>
          </w:p>
        </w:tc>
      </w:tr>
    </w:tbl>
    <w:p w:rsidR="00F74B34" w:rsidRDefault="00A34AFB" w:rsidP="00F74B34">
      <w:pPr>
        <w:ind w:left="142" w:firstLine="425"/>
        <w:contextualSpacing/>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 </w:t>
      </w:r>
    </w:p>
    <w:p w:rsidR="00F74B34" w:rsidRDefault="00A34AFB" w:rsidP="00F74B34">
      <w:pPr>
        <w:ind w:left="142" w:firstLine="425"/>
        <w:contextualSpacing/>
        <w:jc w:val="both"/>
        <w:rPr>
          <w:rFonts w:ascii="Times New Roman" w:eastAsia="Times New Roman" w:hAnsi="Times New Roman"/>
        </w:rPr>
      </w:pPr>
      <w:r>
        <w:rPr>
          <w:rFonts w:ascii="Times New Roman" w:eastAsia="Times New Roman" w:hAnsi="Times New Roman"/>
          <w:szCs w:val="28"/>
          <w:lang w:eastAsia="ru-RU"/>
        </w:rPr>
        <w:t xml:space="preserve">  </w:t>
      </w:r>
    </w:p>
    <w:p w:rsidR="00A34AFB" w:rsidRPr="00CC5CBA" w:rsidRDefault="00A34AFB" w:rsidP="00A34AFB">
      <w:pPr>
        <w:pStyle w:val="a3"/>
        <w:numPr>
          <w:ilvl w:val="1"/>
          <w:numId w:val="4"/>
        </w:numPr>
        <w:spacing w:after="0"/>
        <w:ind w:left="0"/>
        <w:jc w:val="center"/>
        <w:rPr>
          <w:rFonts w:ascii="Times New Roman" w:hAnsi="Times New Roman"/>
          <w:b/>
          <w:szCs w:val="28"/>
        </w:rPr>
      </w:pPr>
      <w:r w:rsidRPr="00CC5CBA">
        <w:rPr>
          <w:rFonts w:ascii="Times New Roman" w:hAnsi="Times New Roman"/>
          <w:b/>
          <w:szCs w:val="28"/>
        </w:rPr>
        <w:t xml:space="preserve">Краткая презентация </w:t>
      </w:r>
      <w:r>
        <w:rPr>
          <w:rFonts w:ascii="Times New Roman" w:hAnsi="Times New Roman"/>
          <w:b/>
          <w:szCs w:val="28"/>
        </w:rPr>
        <w:t>П</w:t>
      </w:r>
      <w:r w:rsidRPr="00CC5CBA">
        <w:rPr>
          <w:rFonts w:ascii="Times New Roman" w:hAnsi="Times New Roman"/>
          <w:b/>
          <w:szCs w:val="28"/>
        </w:rPr>
        <w:t>рограммы</w:t>
      </w:r>
    </w:p>
    <w:p w:rsidR="00A34AFB" w:rsidRPr="00AB6ECB" w:rsidRDefault="00A34AFB" w:rsidP="00A34AFB">
      <w:pPr>
        <w:spacing w:after="0"/>
        <w:ind w:firstLine="284"/>
        <w:contextualSpacing/>
        <w:jc w:val="both"/>
        <w:rPr>
          <w:rFonts w:ascii="Times New Roman" w:hAnsi="Times New Roman"/>
          <w:szCs w:val="28"/>
        </w:rPr>
      </w:pPr>
      <w:r w:rsidRPr="00AB6ECB">
        <w:rPr>
          <w:rFonts w:ascii="Times New Roman" w:hAnsi="Times New Roman"/>
          <w:szCs w:val="28"/>
        </w:rPr>
        <w:t>Программа педагога-психолога по сопровождению образовател</w:t>
      </w:r>
      <w:r w:rsidR="00534D08">
        <w:rPr>
          <w:rFonts w:ascii="Times New Roman" w:hAnsi="Times New Roman"/>
          <w:szCs w:val="28"/>
        </w:rPr>
        <w:t>ьного процесса в МБДОУ д/с № 150</w:t>
      </w:r>
      <w:r w:rsidRPr="00AB6ECB">
        <w:rPr>
          <w:rFonts w:ascii="Times New Roman" w:hAnsi="Times New Roman"/>
          <w:szCs w:val="28"/>
        </w:rPr>
        <w:t xml:space="preserve"> (далее – Программа) составлена на основе основной общеобразовательной программы дошколь</w:t>
      </w:r>
      <w:r w:rsidR="00534D08">
        <w:rPr>
          <w:rFonts w:ascii="Times New Roman" w:hAnsi="Times New Roman"/>
          <w:szCs w:val="28"/>
        </w:rPr>
        <w:t>ного образования МБДОУ д/с № 150</w:t>
      </w:r>
      <w:r w:rsidRPr="00AB6ECB">
        <w:rPr>
          <w:rFonts w:ascii="Times New Roman" w:hAnsi="Times New Roman"/>
          <w:szCs w:val="28"/>
        </w:rPr>
        <w:t xml:space="preserve">. </w:t>
      </w:r>
    </w:p>
    <w:p w:rsidR="00A34AFB" w:rsidRPr="00AB6ECB" w:rsidRDefault="00A34AFB" w:rsidP="00A34AFB">
      <w:pPr>
        <w:spacing w:after="0"/>
        <w:ind w:firstLine="284"/>
        <w:contextualSpacing/>
        <w:jc w:val="both"/>
        <w:rPr>
          <w:rFonts w:ascii="Times New Roman" w:hAnsi="Times New Roman"/>
          <w:b/>
          <w:szCs w:val="28"/>
        </w:rPr>
      </w:pPr>
      <w:r w:rsidRPr="00AB6ECB">
        <w:rPr>
          <w:rFonts w:ascii="Times New Roman" w:hAnsi="Times New Roman"/>
          <w:szCs w:val="28"/>
        </w:rPr>
        <w:t>Целью Программы является психолого-педагогическое сопровождение образовательного процесса в МБДОУ д/с № 15</w:t>
      </w:r>
      <w:r w:rsidR="00534D08">
        <w:rPr>
          <w:rFonts w:ascii="Times New Roman" w:hAnsi="Times New Roman"/>
          <w:szCs w:val="28"/>
        </w:rPr>
        <w:t>0</w:t>
      </w:r>
      <w:r w:rsidRPr="00AB6ECB">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w:t>
      </w:r>
      <w:r w:rsidR="008363CE">
        <w:rPr>
          <w:rFonts w:ascii="Times New Roman" w:hAnsi="Times New Roman"/>
          <w:szCs w:val="28"/>
        </w:rPr>
        <w:t>спытывающим трудности в освоении</w:t>
      </w:r>
      <w:r w:rsidRPr="00AB6ECB">
        <w:rPr>
          <w:rFonts w:ascii="Times New Roman" w:hAnsi="Times New Roman"/>
          <w:szCs w:val="28"/>
        </w:rPr>
        <w:t xml:space="preserve"> основных общеобразовательных программ, развитии и социальной адаптации.</w:t>
      </w:r>
    </w:p>
    <w:p w:rsidR="00A34AFB" w:rsidRPr="00080F2C" w:rsidRDefault="00A34AFB" w:rsidP="00A34AFB">
      <w:pPr>
        <w:spacing w:after="0"/>
        <w:ind w:firstLine="284"/>
        <w:contextualSpacing/>
        <w:jc w:val="both"/>
        <w:rPr>
          <w:rFonts w:ascii="Times New Roman" w:eastAsia="Times New Roman" w:hAnsi="Times New Roman"/>
          <w:b/>
          <w:bCs/>
          <w:szCs w:val="28"/>
        </w:rPr>
      </w:pPr>
      <w:r w:rsidRPr="00AB6ECB">
        <w:rPr>
          <w:rFonts w:ascii="Times New Roman" w:hAnsi="Times New Roman"/>
          <w:szCs w:val="28"/>
        </w:rPr>
        <w:t>Программа ориентирована на работу с воспитанниками ДОУ в возрасте от 2 до 7 лет, в том числе с ОВЗ, детьми инвалидами, их родителями, педагогами, которые непосредственно работают с детьми (воспитатели, учитель-логопед, учитель-дефектолог</w:t>
      </w:r>
      <w:r>
        <w:rPr>
          <w:rFonts w:ascii="Times New Roman" w:hAnsi="Times New Roman"/>
          <w:szCs w:val="28"/>
        </w:rPr>
        <w:t>, музыкальный руководитель, инструктор по физической культуре), а также с администрацией ДОУ.</w:t>
      </w:r>
    </w:p>
    <w:p w:rsidR="00A34AFB" w:rsidRDefault="00A34AFB" w:rsidP="00A34AFB">
      <w:pPr>
        <w:spacing w:after="0"/>
        <w:ind w:firstLine="284"/>
        <w:contextualSpacing/>
        <w:jc w:val="both"/>
        <w:rPr>
          <w:rFonts w:ascii="Times New Roman" w:hAnsi="Times New Roman"/>
          <w:szCs w:val="28"/>
        </w:rPr>
      </w:pPr>
      <w:r>
        <w:rPr>
          <w:rFonts w:ascii="Times New Roman" w:hAnsi="Times New Roman"/>
          <w:szCs w:val="28"/>
        </w:rPr>
        <w:t xml:space="preserve">В Программе предусмотрены следующие направления работы педагога-психолога: </w:t>
      </w:r>
      <w:r w:rsidRPr="009A2643">
        <w:rPr>
          <w:rFonts w:ascii="Times New Roman" w:hAnsi="Times New Roman"/>
          <w:szCs w:val="28"/>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w:t>
      </w:r>
      <w:r w:rsidRPr="009A2643">
        <w:rPr>
          <w:rFonts w:ascii="Times New Roman" w:hAnsi="Times New Roman"/>
          <w:szCs w:val="28"/>
        </w:rPr>
        <w:lastRenderedPageBreak/>
        <w:t>педагогическое, методическое сопровождение реализации основных и дополнительных программ.</w:t>
      </w:r>
      <w:r>
        <w:rPr>
          <w:rFonts w:ascii="Times New Roman" w:hAnsi="Times New Roman"/>
          <w:szCs w:val="28"/>
        </w:rPr>
        <w:t xml:space="preserve"> Рассмотрены разные формы реализации Программы. Описано методическое и практическое оснащение работы педагога-психолога.</w:t>
      </w:r>
    </w:p>
    <w:p w:rsidR="00A34AFB" w:rsidRDefault="00A34AFB" w:rsidP="008211B8">
      <w:pPr>
        <w:spacing w:after="0"/>
        <w:contextualSpacing/>
        <w:jc w:val="both"/>
        <w:rPr>
          <w:rFonts w:ascii="Times New Roman" w:hAnsi="Times New Roman"/>
          <w:szCs w:val="28"/>
        </w:rPr>
      </w:pPr>
    </w:p>
    <w:p w:rsidR="00A34AFB" w:rsidRPr="002E68FF" w:rsidRDefault="00A34AFB" w:rsidP="00A34AFB">
      <w:pPr>
        <w:pStyle w:val="a3"/>
        <w:numPr>
          <w:ilvl w:val="1"/>
          <w:numId w:val="4"/>
        </w:numPr>
        <w:spacing w:after="0"/>
        <w:ind w:left="0"/>
        <w:jc w:val="center"/>
        <w:rPr>
          <w:rFonts w:ascii="Times New Roman" w:hAnsi="Times New Roman"/>
          <w:b/>
          <w:bCs/>
          <w:szCs w:val="28"/>
        </w:rPr>
      </w:pPr>
      <w:r w:rsidRPr="002E68FF">
        <w:rPr>
          <w:rFonts w:ascii="Times New Roman" w:hAnsi="Times New Roman"/>
          <w:b/>
          <w:bCs/>
          <w:szCs w:val="28"/>
        </w:rPr>
        <w:t>Сокращения, используемые в программе</w:t>
      </w:r>
    </w:p>
    <w:p w:rsidR="00A34AFB" w:rsidRDefault="00A34AFB" w:rsidP="00A34AFB">
      <w:pPr>
        <w:spacing w:after="0"/>
        <w:ind w:firstLine="284"/>
        <w:contextualSpacing/>
        <w:jc w:val="center"/>
        <w:rPr>
          <w:rFonts w:ascii="Times New Roman" w:hAnsi="Times New Roman"/>
          <w:b/>
          <w:bCs/>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8"/>
        <w:gridCol w:w="7847"/>
      </w:tblGrid>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ФГОС ДО</w:t>
            </w:r>
          </w:p>
        </w:tc>
        <w:tc>
          <w:tcPr>
            <w:tcW w:w="8356" w:type="dxa"/>
          </w:tcPr>
          <w:p w:rsidR="00A34AFB" w:rsidRPr="00651649" w:rsidRDefault="00A34AFB" w:rsidP="00A34AFB">
            <w:pPr>
              <w:spacing w:after="0"/>
              <w:contextualSpacing/>
              <w:jc w:val="both"/>
              <w:rPr>
                <w:rFonts w:ascii="Times New Roman" w:hAnsi="Times New Roman"/>
                <w:szCs w:val="28"/>
              </w:rPr>
            </w:pPr>
            <w:r w:rsidRPr="00651649">
              <w:rPr>
                <w:rFonts w:ascii="Times New Roman" w:hAnsi="Times New Roman"/>
                <w:szCs w:val="28"/>
              </w:rPr>
              <w:t>Федеральный государственный образовательный стандарт дошкольного образования</w:t>
            </w:r>
            <w:r>
              <w:rPr>
                <w:rFonts w:ascii="Times New Roman" w:hAnsi="Times New Roman"/>
                <w:szCs w:val="28"/>
              </w:rPr>
              <w:t>.</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ФОП ДО</w:t>
            </w:r>
          </w:p>
        </w:tc>
        <w:tc>
          <w:tcPr>
            <w:tcW w:w="8356" w:type="dxa"/>
          </w:tcPr>
          <w:p w:rsidR="00A34AFB" w:rsidRPr="00651649" w:rsidRDefault="00A34AFB" w:rsidP="00A34AFB">
            <w:pPr>
              <w:spacing w:after="0"/>
              <w:contextualSpacing/>
              <w:jc w:val="both"/>
              <w:rPr>
                <w:rFonts w:ascii="Times New Roman" w:hAnsi="Times New Roman"/>
                <w:szCs w:val="28"/>
              </w:rPr>
            </w:pPr>
            <w:r w:rsidRPr="00651649">
              <w:rPr>
                <w:rFonts w:ascii="Times New Roman" w:hAnsi="Times New Roman"/>
                <w:szCs w:val="28"/>
              </w:rPr>
              <w:t>Федеральная образовательная программа дошкольного образования.</w:t>
            </w:r>
          </w:p>
        </w:tc>
      </w:tr>
      <w:tr w:rsidR="00A34AFB" w:rsidTr="004A0756">
        <w:tc>
          <w:tcPr>
            <w:tcW w:w="1555" w:type="dxa"/>
          </w:tcPr>
          <w:p w:rsidR="00A34AFB" w:rsidRPr="006C0457" w:rsidRDefault="00A34AFB" w:rsidP="00A34AFB">
            <w:pPr>
              <w:spacing w:after="0"/>
              <w:contextualSpacing/>
              <w:rPr>
                <w:rFonts w:ascii="Times New Roman" w:hAnsi="Times New Roman"/>
                <w:szCs w:val="28"/>
              </w:rPr>
            </w:pPr>
            <w:r>
              <w:rPr>
                <w:rFonts w:ascii="Times New Roman" w:hAnsi="Times New Roman"/>
                <w:szCs w:val="28"/>
              </w:rPr>
              <w:t>ФАОП ДО</w:t>
            </w:r>
          </w:p>
        </w:tc>
        <w:tc>
          <w:tcPr>
            <w:tcW w:w="8356" w:type="dxa"/>
          </w:tcPr>
          <w:p w:rsidR="00A34AFB" w:rsidRPr="00651649" w:rsidRDefault="00A34AFB" w:rsidP="00A34AFB">
            <w:pPr>
              <w:spacing w:after="0"/>
              <w:contextualSpacing/>
              <w:jc w:val="both"/>
              <w:rPr>
                <w:rFonts w:ascii="Times New Roman" w:hAnsi="Times New Roman"/>
                <w:szCs w:val="28"/>
              </w:rPr>
            </w:pPr>
            <w:r w:rsidRPr="00651649">
              <w:rPr>
                <w:rFonts w:ascii="Times New Roman" w:hAnsi="Times New Roman"/>
                <w:szCs w:val="28"/>
              </w:rPr>
              <w:t xml:space="preserve">Федеральная </w:t>
            </w:r>
            <w:r>
              <w:rPr>
                <w:rFonts w:ascii="Times New Roman" w:hAnsi="Times New Roman"/>
                <w:szCs w:val="28"/>
              </w:rPr>
              <w:t xml:space="preserve">адаптированная </w:t>
            </w:r>
            <w:r w:rsidRPr="00651649">
              <w:rPr>
                <w:rFonts w:ascii="Times New Roman" w:hAnsi="Times New Roman"/>
                <w:szCs w:val="28"/>
              </w:rPr>
              <w:t>образовательная программа дошкольного образования.</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ООП ДО</w:t>
            </w:r>
          </w:p>
        </w:tc>
        <w:tc>
          <w:tcPr>
            <w:tcW w:w="8356" w:type="dxa"/>
          </w:tcPr>
          <w:p w:rsidR="00A34AFB" w:rsidRPr="00651649" w:rsidRDefault="00A34AFB" w:rsidP="00A34AFB">
            <w:pPr>
              <w:spacing w:after="0"/>
              <w:contextualSpacing/>
              <w:jc w:val="both"/>
              <w:rPr>
                <w:rFonts w:ascii="Times New Roman" w:hAnsi="Times New Roman"/>
                <w:szCs w:val="28"/>
              </w:rPr>
            </w:pPr>
            <w:r>
              <w:rPr>
                <w:rFonts w:ascii="Times New Roman" w:hAnsi="Times New Roman"/>
                <w:szCs w:val="28"/>
              </w:rPr>
              <w:t>О</w:t>
            </w:r>
            <w:r w:rsidRPr="00651649">
              <w:rPr>
                <w:rFonts w:ascii="Times New Roman" w:hAnsi="Times New Roman"/>
                <w:szCs w:val="28"/>
              </w:rPr>
              <w:t>сновная общеобразовательная программа</w:t>
            </w:r>
            <w:r>
              <w:rPr>
                <w:rFonts w:ascii="Times New Roman" w:hAnsi="Times New Roman"/>
                <w:szCs w:val="28"/>
              </w:rPr>
              <w:t xml:space="preserve"> дошкольного образования</w:t>
            </w:r>
            <w:r w:rsidRPr="00651649">
              <w:rPr>
                <w:rFonts w:ascii="Times New Roman" w:hAnsi="Times New Roman"/>
                <w:szCs w:val="28"/>
              </w:rPr>
              <w:t>.</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ОВЗ</w:t>
            </w:r>
          </w:p>
        </w:tc>
        <w:tc>
          <w:tcPr>
            <w:tcW w:w="8356"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Ребёнок с ограниченными возможностями здоровья.</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ЧБД</w:t>
            </w:r>
          </w:p>
        </w:tc>
        <w:tc>
          <w:tcPr>
            <w:tcW w:w="8356"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Часто болеющие дети.</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КРР</w:t>
            </w:r>
          </w:p>
        </w:tc>
        <w:tc>
          <w:tcPr>
            <w:tcW w:w="8356"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Коррекционно-развивающая работа.</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ДОУ</w:t>
            </w:r>
          </w:p>
        </w:tc>
        <w:tc>
          <w:tcPr>
            <w:tcW w:w="8356"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Дошкольное образовательное учреждение.</w:t>
            </w:r>
          </w:p>
        </w:tc>
      </w:tr>
      <w:tr w:rsidR="00A34AFB" w:rsidTr="004A0756">
        <w:tc>
          <w:tcPr>
            <w:tcW w:w="1555"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СОП</w:t>
            </w:r>
          </w:p>
        </w:tc>
        <w:tc>
          <w:tcPr>
            <w:tcW w:w="8356" w:type="dxa"/>
          </w:tcPr>
          <w:p w:rsidR="00A34AFB" w:rsidRPr="00651649" w:rsidRDefault="00A34AFB" w:rsidP="00A34AFB">
            <w:pPr>
              <w:spacing w:after="0"/>
              <w:contextualSpacing/>
              <w:rPr>
                <w:rFonts w:ascii="Times New Roman" w:hAnsi="Times New Roman"/>
                <w:szCs w:val="28"/>
              </w:rPr>
            </w:pPr>
            <w:r>
              <w:rPr>
                <w:rFonts w:ascii="Times New Roman" w:hAnsi="Times New Roman"/>
                <w:szCs w:val="28"/>
              </w:rPr>
              <w:t>Семьи, находящиеся в социально-опасном положении.</w:t>
            </w:r>
          </w:p>
        </w:tc>
      </w:tr>
      <w:tr w:rsidR="00A34AFB" w:rsidTr="004A0756">
        <w:tc>
          <w:tcPr>
            <w:tcW w:w="1555" w:type="dxa"/>
          </w:tcPr>
          <w:p w:rsidR="00A34AFB" w:rsidRDefault="00A34AFB" w:rsidP="00A34AFB">
            <w:pPr>
              <w:spacing w:after="0"/>
              <w:contextualSpacing/>
              <w:rPr>
                <w:rFonts w:ascii="Times New Roman" w:hAnsi="Times New Roman"/>
                <w:szCs w:val="28"/>
              </w:rPr>
            </w:pPr>
            <w:r>
              <w:rPr>
                <w:rFonts w:ascii="Times New Roman" w:hAnsi="Times New Roman"/>
                <w:szCs w:val="28"/>
              </w:rPr>
              <w:t>ООП</w:t>
            </w:r>
          </w:p>
        </w:tc>
        <w:tc>
          <w:tcPr>
            <w:tcW w:w="8356" w:type="dxa"/>
          </w:tcPr>
          <w:p w:rsidR="00A34AFB" w:rsidRDefault="00A34AFB" w:rsidP="00A34AFB">
            <w:pPr>
              <w:spacing w:after="0"/>
              <w:contextualSpacing/>
              <w:rPr>
                <w:rFonts w:ascii="Times New Roman" w:hAnsi="Times New Roman"/>
                <w:szCs w:val="28"/>
              </w:rPr>
            </w:pPr>
            <w:r>
              <w:rPr>
                <w:rFonts w:ascii="Times New Roman" w:hAnsi="Times New Roman"/>
                <w:szCs w:val="28"/>
              </w:rPr>
              <w:t>Особые образовательные потребности.</w:t>
            </w:r>
          </w:p>
        </w:tc>
      </w:tr>
      <w:tr w:rsidR="00A34AFB" w:rsidTr="004A0756">
        <w:tc>
          <w:tcPr>
            <w:tcW w:w="1555" w:type="dxa"/>
          </w:tcPr>
          <w:p w:rsidR="00A34AFB" w:rsidRDefault="00A34AFB" w:rsidP="00A34AFB">
            <w:pPr>
              <w:spacing w:after="0"/>
              <w:contextualSpacing/>
              <w:rPr>
                <w:rFonts w:ascii="Times New Roman" w:hAnsi="Times New Roman"/>
                <w:szCs w:val="28"/>
              </w:rPr>
            </w:pPr>
            <w:r>
              <w:rPr>
                <w:rFonts w:ascii="Times New Roman" w:hAnsi="Times New Roman"/>
                <w:szCs w:val="28"/>
              </w:rPr>
              <w:t>ППк</w:t>
            </w:r>
          </w:p>
        </w:tc>
        <w:tc>
          <w:tcPr>
            <w:tcW w:w="8356" w:type="dxa"/>
          </w:tcPr>
          <w:p w:rsidR="00A34AFB" w:rsidRDefault="00A34AFB" w:rsidP="00A34AFB">
            <w:pPr>
              <w:spacing w:after="0"/>
              <w:contextualSpacing/>
              <w:rPr>
                <w:rFonts w:ascii="Times New Roman" w:hAnsi="Times New Roman"/>
                <w:szCs w:val="28"/>
              </w:rPr>
            </w:pPr>
            <w:r>
              <w:rPr>
                <w:rFonts w:ascii="Times New Roman" w:hAnsi="Times New Roman"/>
                <w:szCs w:val="28"/>
              </w:rPr>
              <w:t>Психолого-педагогический консилиум.</w:t>
            </w:r>
          </w:p>
        </w:tc>
      </w:tr>
    </w:tbl>
    <w:p w:rsidR="008211B8" w:rsidRDefault="008211B8" w:rsidP="008211B8">
      <w:pPr>
        <w:spacing w:after="0"/>
        <w:jc w:val="right"/>
        <w:rPr>
          <w:rFonts w:ascii="Times New Roman" w:hAnsi="Times New Roman"/>
          <w:sz w:val="24"/>
          <w:szCs w:val="24"/>
        </w:rPr>
      </w:pPr>
    </w:p>
    <w:p w:rsidR="00AB6ECB" w:rsidRDefault="00AB6ECB"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F1777A" w:rsidRDefault="00F1777A" w:rsidP="00AB6ECB">
      <w:pPr>
        <w:spacing w:after="0"/>
        <w:jc w:val="center"/>
        <w:rPr>
          <w:rFonts w:ascii="Times New Roman" w:eastAsia="Times New Roman" w:hAnsi="Times New Roman"/>
          <w:b/>
          <w:sz w:val="24"/>
          <w:szCs w:val="24"/>
        </w:rPr>
      </w:pPr>
    </w:p>
    <w:p w:rsidR="00534D08" w:rsidRDefault="00534D08">
      <w:pPr>
        <w:spacing w:after="160" w:line="259" w:lineRule="auto"/>
        <w:rPr>
          <w:rFonts w:ascii="Times New Roman" w:eastAsia="Times New Roman" w:hAnsi="Times New Roman"/>
          <w:b/>
          <w:sz w:val="24"/>
          <w:szCs w:val="24"/>
        </w:rPr>
      </w:pPr>
      <w:r>
        <w:rPr>
          <w:rFonts w:ascii="Times New Roman" w:eastAsia="Times New Roman" w:hAnsi="Times New Roman"/>
          <w:b/>
          <w:sz w:val="24"/>
          <w:szCs w:val="24"/>
        </w:rPr>
        <w:br w:type="page"/>
      </w:r>
    </w:p>
    <w:p w:rsidR="00AB6ECB" w:rsidRDefault="00AB6ECB" w:rsidP="00AB6ECB">
      <w:pPr>
        <w:spacing w:after="0"/>
        <w:jc w:val="right"/>
        <w:rPr>
          <w:rFonts w:ascii="Times New Roman" w:eastAsia="Times New Roman" w:hAnsi="Times New Roman"/>
          <w:b/>
          <w:sz w:val="24"/>
          <w:szCs w:val="24"/>
        </w:rPr>
      </w:pPr>
      <w:r>
        <w:rPr>
          <w:rFonts w:ascii="Times New Roman" w:eastAsia="Times New Roman" w:hAnsi="Times New Roman"/>
          <w:b/>
          <w:sz w:val="24"/>
          <w:szCs w:val="24"/>
        </w:rPr>
        <w:lastRenderedPageBreak/>
        <w:t>Приложение № 1</w:t>
      </w:r>
    </w:p>
    <w:p w:rsidR="00AB6ECB" w:rsidRDefault="00AB6ECB" w:rsidP="00AB6ECB">
      <w:pPr>
        <w:spacing w:after="0"/>
        <w:jc w:val="center"/>
        <w:rPr>
          <w:rFonts w:ascii="Times New Roman" w:eastAsia="Times New Roman" w:hAnsi="Times New Roman"/>
          <w:b/>
          <w:sz w:val="24"/>
          <w:szCs w:val="24"/>
        </w:rPr>
      </w:pPr>
    </w:p>
    <w:p w:rsidR="00AB6ECB" w:rsidRDefault="00AB6ECB" w:rsidP="00AB6ECB">
      <w:pPr>
        <w:spacing w:after="0"/>
        <w:jc w:val="center"/>
        <w:rPr>
          <w:rFonts w:ascii="Times New Roman" w:eastAsia="Times New Roman" w:hAnsi="Times New Roman"/>
          <w:b/>
          <w:sz w:val="24"/>
          <w:szCs w:val="24"/>
        </w:rPr>
      </w:pPr>
    </w:p>
    <w:p w:rsidR="00AB6ECB" w:rsidRDefault="00AB6ECB" w:rsidP="00AB6ECB">
      <w:pPr>
        <w:spacing w:after="0"/>
        <w:jc w:val="center"/>
        <w:rPr>
          <w:rFonts w:ascii="Times New Roman" w:eastAsia="Times New Roman" w:hAnsi="Times New Roman"/>
          <w:b/>
          <w:sz w:val="24"/>
          <w:szCs w:val="24"/>
        </w:rPr>
      </w:pPr>
      <w:r>
        <w:rPr>
          <w:rFonts w:ascii="Times New Roman" w:eastAsia="Times New Roman" w:hAnsi="Times New Roman"/>
          <w:b/>
          <w:sz w:val="24"/>
          <w:szCs w:val="24"/>
        </w:rPr>
        <w:t>Рабочие программы коррекционно-развивающей работы категории целевых групп</w:t>
      </w:r>
    </w:p>
    <w:tbl>
      <w:tblPr>
        <w:tblW w:w="10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3969"/>
        <w:gridCol w:w="4820"/>
      </w:tblGrid>
      <w:tr w:rsidR="00AB6ECB" w:rsidTr="00831DD7">
        <w:tc>
          <w:tcPr>
            <w:tcW w:w="1379" w:type="dxa"/>
          </w:tcPr>
          <w:p w:rsidR="00AB6ECB" w:rsidRDefault="00AB6ECB" w:rsidP="00831DD7">
            <w:pPr>
              <w:rPr>
                <w:rFonts w:ascii="Times New Roman" w:eastAsia="Times New Roman" w:hAnsi="Times New Roman"/>
              </w:rPr>
            </w:pPr>
            <w:r>
              <w:rPr>
                <w:rFonts w:ascii="Times New Roman" w:eastAsia="Times New Roman" w:hAnsi="Times New Roman"/>
              </w:rPr>
              <w:t>Целевая группа</w:t>
            </w:r>
          </w:p>
        </w:tc>
        <w:tc>
          <w:tcPr>
            <w:tcW w:w="3969" w:type="dxa"/>
          </w:tcPr>
          <w:p w:rsidR="00AB6ECB" w:rsidRDefault="00AB6ECB" w:rsidP="00831DD7">
            <w:pPr>
              <w:rPr>
                <w:rFonts w:ascii="Times New Roman" w:eastAsia="Times New Roman" w:hAnsi="Times New Roman"/>
              </w:rPr>
            </w:pPr>
            <w:r>
              <w:rPr>
                <w:rFonts w:ascii="Times New Roman" w:eastAsia="Times New Roman" w:hAnsi="Times New Roman"/>
              </w:rPr>
              <w:t>Основание для зачисления</w:t>
            </w:r>
          </w:p>
        </w:tc>
        <w:tc>
          <w:tcPr>
            <w:tcW w:w="4820" w:type="dxa"/>
          </w:tcPr>
          <w:p w:rsidR="00AB6ECB" w:rsidRDefault="00AB6ECB" w:rsidP="00831DD7">
            <w:pPr>
              <w:rPr>
                <w:rFonts w:ascii="Times New Roman" w:eastAsia="Times New Roman" w:hAnsi="Times New Roman"/>
              </w:rPr>
            </w:pPr>
            <w:r>
              <w:rPr>
                <w:rFonts w:ascii="Times New Roman" w:eastAsia="Times New Roman" w:hAnsi="Times New Roman"/>
              </w:rPr>
              <w:t>Программа</w:t>
            </w:r>
          </w:p>
        </w:tc>
      </w:tr>
      <w:tr w:rsidR="00AB6ECB" w:rsidTr="00831DD7">
        <w:tc>
          <w:tcPr>
            <w:tcW w:w="137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1.Нормотипичные дети с нормативным кризисом развития</w:t>
            </w:r>
          </w:p>
        </w:tc>
        <w:tc>
          <w:tcPr>
            <w:tcW w:w="396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По результатам психологической диагностики или по обоснованному запросу педагога/родителей (законных представителей).</w:t>
            </w:r>
          </w:p>
          <w:p w:rsidR="00AB6ECB" w:rsidRDefault="00AB6ECB" w:rsidP="00831DD7"/>
        </w:tc>
        <w:tc>
          <w:tcPr>
            <w:tcW w:w="4820" w:type="dxa"/>
          </w:tcPr>
          <w:p w:rsidR="00AB6ECB" w:rsidRDefault="00AB6ECB" w:rsidP="00831DD7">
            <w:pPr>
              <w:rPr>
                <w:rFonts w:ascii="Times New Roman" w:eastAsia="Times New Roman" w:hAnsi="Times New Roman"/>
                <w:sz w:val="24"/>
                <w:szCs w:val="24"/>
                <w:u w:val="single"/>
              </w:rPr>
            </w:pPr>
            <w:r>
              <w:rPr>
                <w:rFonts w:ascii="Times New Roman" w:eastAsia="Times New Roman" w:hAnsi="Times New Roman"/>
                <w:sz w:val="24"/>
                <w:szCs w:val="24"/>
                <w:u w:val="single"/>
              </w:rPr>
              <w:t>Для детей с 2 лет</w:t>
            </w:r>
          </w:p>
          <w:p w:rsidR="00AB6ECB" w:rsidRDefault="00AB6ECB" w:rsidP="00831DD7">
            <w:pPr>
              <w:rPr>
                <w:rFonts w:ascii="Times New Roman" w:eastAsia="Times New Roman" w:hAnsi="Times New Roman"/>
                <w:sz w:val="24"/>
                <w:szCs w:val="24"/>
              </w:rPr>
            </w:pPr>
            <w:r>
              <w:rPr>
                <w:rFonts w:ascii="Times New Roman" w:eastAsia="Times New Roman" w:hAnsi="Times New Roman"/>
                <w:b/>
                <w:sz w:val="24"/>
                <w:szCs w:val="24"/>
              </w:rPr>
              <w:t xml:space="preserve">1.Роньжина А.С. </w:t>
            </w:r>
            <w:r>
              <w:rPr>
                <w:rFonts w:ascii="Times New Roman" w:eastAsia="Times New Roman" w:hAnsi="Times New Roman"/>
                <w:sz w:val="24"/>
                <w:szCs w:val="24"/>
              </w:rPr>
              <w:t xml:space="preserve"> Занятия психолога с детьми 2–4-х лет в период адаптации к дошкольному учреждению. — М.: ООО «Национальный книжный центр», 2015. — 72 с. (Психологическая служба)</w:t>
            </w:r>
          </w:p>
          <w:p w:rsidR="008363CE" w:rsidRDefault="008363CE" w:rsidP="00831DD7">
            <w:pPr>
              <w:rPr>
                <w:rFonts w:ascii="Times New Roman" w:eastAsia="Times New Roman" w:hAnsi="Times New Roman"/>
                <w:sz w:val="24"/>
                <w:szCs w:val="24"/>
              </w:rPr>
            </w:pPr>
            <w:r>
              <w:rPr>
                <w:rFonts w:ascii="Times New Roman" w:eastAsia="Times New Roman" w:hAnsi="Times New Roman"/>
                <w:sz w:val="24"/>
                <w:szCs w:val="24"/>
              </w:rPr>
              <w:t xml:space="preserve">2. </w:t>
            </w:r>
            <w:r w:rsidRPr="008363CE">
              <w:rPr>
                <w:rFonts w:ascii="Times New Roman" w:eastAsia="Times New Roman" w:hAnsi="Times New Roman"/>
                <w:b/>
                <w:sz w:val="24"/>
                <w:szCs w:val="24"/>
              </w:rPr>
              <w:t>Донскова Н.И.</w:t>
            </w:r>
            <w:r>
              <w:rPr>
                <w:rFonts w:ascii="Times New Roman" w:eastAsia="Times New Roman" w:hAnsi="Times New Roman"/>
                <w:sz w:val="24"/>
                <w:szCs w:val="24"/>
              </w:rPr>
              <w:t xml:space="preserve"> Адаптация детей дошкольного возраста к детскому саду. Занятия психолога. – СПб.: ООО «Издательство «Детство-пресс», 2023. – 80 с.</w:t>
            </w:r>
          </w:p>
          <w:p w:rsidR="00AB6ECB" w:rsidRDefault="008363CE" w:rsidP="00831DD7">
            <w:pPr>
              <w:rPr>
                <w:rFonts w:ascii="Times New Roman" w:eastAsia="Times New Roman" w:hAnsi="Times New Roman"/>
                <w:sz w:val="24"/>
                <w:szCs w:val="24"/>
              </w:rPr>
            </w:pPr>
            <w:r>
              <w:rPr>
                <w:rFonts w:ascii="Times New Roman" w:eastAsia="Times New Roman" w:hAnsi="Times New Roman"/>
                <w:sz w:val="24"/>
                <w:szCs w:val="24"/>
              </w:rPr>
              <w:t>3</w:t>
            </w:r>
            <w:r w:rsidR="00AB6ECB">
              <w:rPr>
                <w:rFonts w:ascii="Times New Roman" w:eastAsia="Times New Roman" w:hAnsi="Times New Roman"/>
                <w:sz w:val="24"/>
                <w:szCs w:val="24"/>
              </w:rPr>
              <w:t>. Игровые занятия с детьми 2-3 лет.</w:t>
            </w:r>
            <w:r w:rsidR="00831DD7">
              <w:rPr>
                <w:rFonts w:ascii="Times New Roman" w:eastAsia="Times New Roman" w:hAnsi="Times New Roman"/>
                <w:sz w:val="24"/>
                <w:szCs w:val="24"/>
              </w:rPr>
              <w:t xml:space="preserve"> </w:t>
            </w:r>
            <w:r w:rsidR="00AB6ECB">
              <w:rPr>
                <w:rFonts w:ascii="Times New Roman" w:eastAsia="Times New Roman" w:hAnsi="Times New Roman"/>
                <w:sz w:val="24"/>
                <w:szCs w:val="24"/>
              </w:rPr>
              <w:t>Методическое пособие,2-е изд.</w:t>
            </w:r>
            <w:r w:rsidR="00831DD7">
              <w:rPr>
                <w:rFonts w:ascii="Times New Roman" w:eastAsia="Times New Roman" w:hAnsi="Times New Roman"/>
                <w:sz w:val="24"/>
                <w:szCs w:val="24"/>
              </w:rPr>
              <w:t xml:space="preserve"> </w:t>
            </w:r>
            <w:r w:rsidR="00AB6ECB">
              <w:rPr>
                <w:rFonts w:ascii="Times New Roman" w:eastAsia="Times New Roman" w:hAnsi="Times New Roman"/>
                <w:sz w:val="24"/>
                <w:szCs w:val="24"/>
              </w:rPr>
              <w:t xml:space="preserve">доп. автор </w:t>
            </w:r>
            <w:r w:rsidR="00AB6ECB">
              <w:rPr>
                <w:rFonts w:ascii="Times New Roman" w:eastAsia="Times New Roman" w:hAnsi="Times New Roman"/>
                <w:b/>
                <w:sz w:val="24"/>
                <w:szCs w:val="24"/>
              </w:rPr>
              <w:t>Колдина Д.Н</w:t>
            </w:r>
            <w:r w:rsidR="00AB6ECB">
              <w:rPr>
                <w:rFonts w:ascii="Times New Roman" w:eastAsia="Times New Roman" w:hAnsi="Times New Roman"/>
                <w:sz w:val="24"/>
                <w:szCs w:val="24"/>
              </w:rPr>
              <w:t>.-М.:ТЦ Сфера,2015</w:t>
            </w:r>
          </w:p>
          <w:p w:rsidR="00AB6ECB" w:rsidRDefault="008363CE" w:rsidP="00831DD7">
            <w:pPr>
              <w:shd w:val="clear" w:color="auto" w:fill="FFFFFF"/>
              <w:rPr>
                <w:rFonts w:ascii="Times New Roman" w:eastAsia="Times New Roman" w:hAnsi="Times New Roman"/>
                <w:color w:val="1A1A1A"/>
                <w:sz w:val="24"/>
                <w:szCs w:val="24"/>
              </w:rPr>
            </w:pPr>
            <w:r>
              <w:rPr>
                <w:rFonts w:ascii="Times New Roman" w:eastAsia="Times New Roman" w:hAnsi="Times New Roman"/>
                <w:sz w:val="24"/>
                <w:szCs w:val="24"/>
              </w:rPr>
              <w:t>4</w:t>
            </w:r>
            <w:r w:rsidR="00AB6ECB">
              <w:rPr>
                <w:rFonts w:ascii="Times New Roman" w:eastAsia="Times New Roman" w:hAnsi="Times New Roman"/>
                <w:sz w:val="24"/>
                <w:szCs w:val="24"/>
              </w:rPr>
              <w:t>.</w:t>
            </w:r>
            <w:r w:rsidR="00AB6ECB">
              <w:rPr>
                <w:rFonts w:ascii="Times New Roman" w:eastAsia="Times New Roman" w:hAnsi="Times New Roman"/>
                <w:b/>
                <w:color w:val="1A1A1A"/>
                <w:sz w:val="24"/>
                <w:szCs w:val="24"/>
              </w:rPr>
              <w:t>Пазухина И. А</w:t>
            </w:r>
            <w:r w:rsidR="00831DD7">
              <w:rPr>
                <w:rFonts w:ascii="Times New Roman" w:eastAsia="Times New Roman" w:hAnsi="Times New Roman"/>
                <w:b/>
                <w:color w:val="1A1A1A"/>
                <w:sz w:val="24"/>
                <w:szCs w:val="24"/>
              </w:rPr>
              <w:t xml:space="preserve">. </w:t>
            </w:r>
            <w:r w:rsidR="00AB6ECB">
              <w:rPr>
                <w:rFonts w:ascii="Times New Roman" w:eastAsia="Times New Roman" w:hAnsi="Times New Roman"/>
                <w:color w:val="1A1A1A"/>
                <w:sz w:val="24"/>
                <w:szCs w:val="24"/>
              </w:rPr>
              <w:t>Вместе весело играть. Учебная программа пс</w:t>
            </w:r>
            <w:r w:rsidR="00831DD7">
              <w:rPr>
                <w:rFonts w:ascii="Times New Roman" w:eastAsia="Times New Roman" w:hAnsi="Times New Roman"/>
                <w:color w:val="1A1A1A"/>
                <w:sz w:val="24"/>
                <w:szCs w:val="24"/>
              </w:rPr>
              <w:t>ихологического сопровождения де</w:t>
            </w:r>
            <w:r w:rsidR="00AB6ECB">
              <w:rPr>
                <w:rFonts w:ascii="Times New Roman" w:eastAsia="Times New Roman" w:hAnsi="Times New Roman"/>
                <w:color w:val="1A1A1A"/>
                <w:sz w:val="24"/>
                <w:szCs w:val="24"/>
              </w:rPr>
              <w:t>тей 2—4 лет в период адаптации к условиям ДОУ. — СПб. : ООО «ИЗДАТЕЛЬСТВО</w:t>
            </w:r>
            <w:r w:rsidR="00831DD7">
              <w:rPr>
                <w:rFonts w:ascii="Times New Roman" w:eastAsia="Times New Roman" w:hAnsi="Times New Roman"/>
                <w:color w:val="1A1A1A"/>
                <w:sz w:val="24"/>
                <w:szCs w:val="24"/>
              </w:rPr>
              <w:t xml:space="preserve"> </w:t>
            </w:r>
            <w:r w:rsidR="00AB6ECB">
              <w:rPr>
                <w:rFonts w:ascii="Times New Roman" w:eastAsia="Times New Roman" w:hAnsi="Times New Roman"/>
                <w:color w:val="1A1A1A"/>
                <w:sz w:val="24"/>
                <w:szCs w:val="24"/>
              </w:rPr>
              <w:t>«ДЕТС ТВО-ПРЕСС», 2020 (Методический комплект программы «Расти, малыш!»).</w:t>
            </w:r>
          </w:p>
          <w:p w:rsidR="00AB6ECB" w:rsidRDefault="00AB6ECB" w:rsidP="00831DD7">
            <w:pPr>
              <w:rPr>
                <w:rFonts w:ascii="Times New Roman" w:eastAsia="Times New Roman" w:hAnsi="Times New Roman"/>
                <w:sz w:val="24"/>
                <w:szCs w:val="24"/>
                <w:u w:val="single"/>
              </w:rPr>
            </w:pPr>
            <w:r>
              <w:rPr>
                <w:rFonts w:ascii="Times New Roman" w:eastAsia="Times New Roman" w:hAnsi="Times New Roman"/>
                <w:sz w:val="24"/>
                <w:szCs w:val="24"/>
                <w:u w:val="single"/>
              </w:rPr>
              <w:t>Для детей 7 лет</w:t>
            </w:r>
          </w:p>
          <w:p w:rsidR="00AB6ECB" w:rsidRDefault="00AB6ECB" w:rsidP="00831DD7">
            <w:pPr>
              <w:shd w:val="clear" w:color="auto" w:fill="FFFFFF"/>
              <w:rPr>
                <w:rFonts w:ascii="Times New Roman" w:eastAsia="Times New Roman" w:hAnsi="Times New Roman"/>
                <w:color w:val="000000"/>
                <w:sz w:val="24"/>
                <w:szCs w:val="24"/>
              </w:rPr>
            </w:pPr>
            <w:r>
              <w:rPr>
                <w:rFonts w:ascii="Times New Roman" w:eastAsia="Times New Roman" w:hAnsi="Times New Roman"/>
                <w:sz w:val="24"/>
                <w:szCs w:val="24"/>
              </w:rPr>
              <w:t>1.</w:t>
            </w:r>
            <w:r>
              <w:rPr>
                <w:b/>
                <w:color w:val="000000"/>
              </w:rPr>
              <w:t xml:space="preserve"> </w:t>
            </w:r>
            <w:r>
              <w:rPr>
                <w:rFonts w:ascii="Times New Roman" w:eastAsia="Times New Roman" w:hAnsi="Times New Roman"/>
                <w:b/>
                <w:color w:val="000000"/>
                <w:sz w:val="24"/>
                <w:szCs w:val="24"/>
              </w:rPr>
              <w:t>Куражева Н. Ю., Козлова И. А.</w:t>
            </w:r>
          </w:p>
          <w:p w:rsidR="00AB6ECB" w:rsidRDefault="00AB6ECB" w:rsidP="00831DD7">
            <w:pPr>
              <w:shd w:val="clear" w:color="auto" w:fill="FFFFFF"/>
              <w:rPr>
                <w:rFonts w:ascii="Times New Roman" w:eastAsia="Times New Roman" w:hAnsi="Times New Roman"/>
                <w:sz w:val="24"/>
                <w:szCs w:val="24"/>
              </w:rPr>
            </w:pPr>
            <w:r>
              <w:rPr>
                <w:rFonts w:ascii="Times New Roman" w:eastAsia="Times New Roman" w:hAnsi="Times New Roman"/>
                <w:color w:val="000000"/>
                <w:sz w:val="24"/>
                <w:szCs w:val="24"/>
              </w:rPr>
              <w:t>Приключения будущих первоклассников: психологические занятия с детьми 6-7 лет. — СПб.: Речь, 2007</w:t>
            </w:r>
          </w:p>
          <w:p w:rsidR="00AB6ECB" w:rsidRDefault="00AB6ECB" w:rsidP="00831DD7">
            <w:pPr>
              <w:rPr>
                <w:rFonts w:ascii="Times New Roman" w:eastAsia="Times New Roman" w:hAnsi="Times New Roman"/>
                <w:sz w:val="24"/>
                <w:szCs w:val="24"/>
              </w:rPr>
            </w:pPr>
            <w:r>
              <w:rPr>
                <w:rFonts w:ascii="Times New Roman" w:eastAsia="Times New Roman" w:hAnsi="Times New Roman"/>
                <w:b/>
                <w:sz w:val="24"/>
                <w:szCs w:val="24"/>
              </w:rPr>
              <w:t>2.Арцишевская И.Л.</w:t>
            </w:r>
            <w:r>
              <w:rPr>
                <w:rFonts w:ascii="Times New Roman" w:eastAsia="Times New Roman" w:hAnsi="Times New Roman"/>
                <w:sz w:val="24"/>
                <w:szCs w:val="24"/>
              </w:rPr>
              <w:t xml:space="preserve"> Психологический тренинг для будущих первоклассников: Конспекты занятий. - М.: Книголюб, 2008. - 72 с. (Психологическая служба).</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b/>
                <w:sz w:val="24"/>
                <w:szCs w:val="24"/>
              </w:rPr>
              <w:t>Шарохина В.Л</w:t>
            </w:r>
            <w:r>
              <w:rPr>
                <w:rFonts w:ascii="Times New Roman" w:eastAsia="Times New Roman" w:hAnsi="Times New Roman"/>
                <w:sz w:val="24"/>
                <w:szCs w:val="24"/>
              </w:rPr>
              <w:t>. Психологическая подготовка детей к школе: Конспекты занятий.- М.: Книголюб, 2009.-48с.(Психологическая служба)</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lastRenderedPageBreak/>
              <w:t>4.</w:t>
            </w:r>
            <w:r>
              <w:rPr>
                <w:rFonts w:ascii="Times New Roman" w:eastAsia="Times New Roman" w:hAnsi="Times New Roman"/>
                <w:b/>
                <w:sz w:val="24"/>
                <w:szCs w:val="24"/>
              </w:rPr>
              <w:t>Крюкова С.В.,</w:t>
            </w:r>
            <w:r>
              <w:rPr>
                <w:rFonts w:ascii="Times New Roman" w:eastAsia="Times New Roman" w:hAnsi="Times New Roman"/>
                <w:sz w:val="24"/>
                <w:szCs w:val="24"/>
              </w:rPr>
              <w:t xml:space="preserve"> Слободяник Н.П. Удивляюсь, злюсь, боюсь, хвастаюсь и радуюсь. Программы эмоционального развития детей дошкольного и младшего школьного возраста: Практическое пособие — М.: Генезис. 2002. — 208 с., илл</w:t>
            </w:r>
          </w:p>
        </w:tc>
      </w:tr>
      <w:tr w:rsidR="00AB6ECB" w:rsidTr="00831DD7">
        <w:trPr>
          <w:trHeight w:val="1590"/>
        </w:trPr>
        <w:tc>
          <w:tcPr>
            <w:tcW w:w="137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lastRenderedPageBreak/>
              <w:t>2. Дети с ООП</w:t>
            </w:r>
          </w:p>
          <w:p w:rsidR="00AB6ECB" w:rsidRDefault="00AB6ECB" w:rsidP="00831DD7">
            <w:r>
              <w:rPr>
                <w:rFonts w:ascii="Times New Roman" w:eastAsia="Times New Roman" w:hAnsi="Times New Roman"/>
                <w:sz w:val="24"/>
                <w:szCs w:val="24"/>
              </w:rPr>
              <w:t>ОВЗ и/или инвалидностью</w:t>
            </w:r>
          </w:p>
        </w:tc>
        <w:tc>
          <w:tcPr>
            <w:tcW w:w="3969" w:type="dxa"/>
          </w:tcPr>
          <w:p w:rsidR="00AB6ECB" w:rsidRDefault="00AB6ECB" w:rsidP="00831DD7">
            <w:pPr>
              <w:rPr>
                <w:rFonts w:ascii="Times New Roman" w:eastAsia="Times New Roman" w:hAnsi="Times New Roman"/>
                <w:b/>
                <w:i/>
                <w:sz w:val="24"/>
                <w:szCs w:val="24"/>
              </w:rPr>
            </w:pP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Получившие статус в установленном порядке </w:t>
            </w:r>
          </w:p>
          <w:p w:rsidR="00AB6ECB" w:rsidRDefault="00831DD7" w:rsidP="00831DD7">
            <w:r>
              <w:rPr>
                <w:rFonts w:ascii="Times New Roman" w:eastAsia="Times New Roman" w:hAnsi="Times New Roman"/>
                <w:sz w:val="24"/>
                <w:szCs w:val="24"/>
              </w:rPr>
              <w:t>Заключение ПМП</w:t>
            </w:r>
          </w:p>
        </w:tc>
        <w:tc>
          <w:tcPr>
            <w:tcW w:w="4820" w:type="dxa"/>
          </w:tcPr>
          <w:p w:rsidR="00AB6ECB" w:rsidRDefault="00AB6ECB" w:rsidP="00831DD7">
            <w:pPr>
              <w:rPr>
                <w:rFonts w:ascii="Times New Roman" w:eastAsia="Times New Roman" w:hAnsi="Times New Roman"/>
              </w:rPr>
            </w:pP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Программа коррекционно-развивающей работы с </w:t>
            </w:r>
            <w:r w:rsidR="00831DD7">
              <w:rPr>
                <w:rFonts w:ascii="Times New Roman" w:eastAsia="Times New Roman" w:hAnsi="Times New Roman"/>
                <w:sz w:val="24"/>
                <w:szCs w:val="24"/>
              </w:rPr>
              <w:t>детьми нозологической</w:t>
            </w:r>
            <w:r>
              <w:rPr>
                <w:rFonts w:ascii="Times New Roman" w:eastAsia="Times New Roman" w:hAnsi="Times New Roman"/>
                <w:sz w:val="24"/>
                <w:szCs w:val="24"/>
              </w:rPr>
              <w:t xml:space="preserve"> группы в соответствии с АОП </w:t>
            </w:r>
          </w:p>
          <w:p w:rsidR="00AB6ECB" w:rsidRDefault="00AB6ECB" w:rsidP="00831DD7">
            <w:pPr>
              <w:rPr>
                <w:rFonts w:ascii="Times New Roman" w:eastAsia="Times New Roman" w:hAnsi="Times New Roman"/>
                <w:b/>
                <w:sz w:val="24"/>
                <w:szCs w:val="24"/>
                <w:u w:val="single"/>
              </w:rPr>
            </w:pPr>
            <w:r>
              <w:rPr>
                <w:rFonts w:ascii="Times New Roman" w:eastAsia="Times New Roman" w:hAnsi="Times New Roman"/>
                <w:b/>
                <w:sz w:val="24"/>
                <w:szCs w:val="24"/>
                <w:u w:val="single"/>
              </w:rPr>
              <w:t>ЗПР</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1. Занятия для детей с задержкой психического развития. Старший дошкольный возраст/авт.-сост. </w:t>
            </w:r>
            <w:r>
              <w:rPr>
                <w:rFonts w:ascii="Times New Roman" w:eastAsia="Times New Roman" w:hAnsi="Times New Roman"/>
                <w:b/>
                <w:sz w:val="24"/>
                <w:szCs w:val="24"/>
              </w:rPr>
              <w:t>Н.В. Ротарь, Т.В. Карцева</w:t>
            </w:r>
            <w:r>
              <w:rPr>
                <w:rFonts w:ascii="Times New Roman" w:eastAsia="Times New Roman" w:hAnsi="Times New Roman"/>
                <w:sz w:val="24"/>
                <w:szCs w:val="24"/>
              </w:rPr>
              <w:t xml:space="preserve"> - Изд.3-е, испр -Волгоград: ООО «Методкнига» - 2020. </w:t>
            </w:r>
          </w:p>
          <w:p w:rsidR="00AB6ECB" w:rsidRDefault="00AB6ECB" w:rsidP="00831DD7">
            <w:pPr>
              <w:spacing w:after="0"/>
              <w:rPr>
                <w:rFonts w:ascii="Times New Roman" w:eastAsia="Times New Roman" w:hAnsi="Times New Roman"/>
                <w:b/>
                <w:sz w:val="24"/>
                <w:szCs w:val="24"/>
              </w:rPr>
            </w:pPr>
            <w:r>
              <w:rPr>
                <w:rFonts w:ascii="Times New Roman" w:eastAsia="Times New Roman" w:hAnsi="Times New Roman"/>
                <w:sz w:val="24"/>
                <w:szCs w:val="24"/>
              </w:rPr>
              <w:t>2.</w:t>
            </w:r>
            <w:r>
              <w:rPr>
                <w:rFonts w:ascii="Times New Roman" w:eastAsia="Times New Roman" w:hAnsi="Times New Roman"/>
                <w:b/>
                <w:color w:val="000000"/>
                <w:sz w:val="24"/>
                <w:szCs w:val="24"/>
              </w:rPr>
              <w:t>Мамайчук И. И., Ильина М. Н.</w:t>
            </w:r>
            <w:r>
              <w:rPr>
                <w:rFonts w:cs="Calibri"/>
                <w:noProof/>
                <w:sz w:val="22"/>
                <w:lang w:eastAsia="ru-RU"/>
              </w:rPr>
              <mc:AlternateContent>
                <mc:Choice Requires="wps">
                  <w:drawing>
                    <wp:anchor distT="0" distB="0" distL="114300" distR="114300" simplePos="0" relativeHeight="251665920" behindDoc="0" locked="0" layoutInCell="0" allowOverlap="1">
                      <wp:simplePos x="0" y="0"/>
                      <wp:positionH relativeFrom="margin">
                        <wp:posOffset>-455930</wp:posOffset>
                      </wp:positionH>
                      <wp:positionV relativeFrom="paragraph">
                        <wp:posOffset>4819015</wp:posOffset>
                      </wp:positionV>
                      <wp:extent cx="0" cy="511810"/>
                      <wp:effectExtent l="15875" t="19050" r="12700" b="1206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81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F0AFBF6" id="Прямая соединительная линия 23"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9pt,379.45pt" to="-35.9pt,4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" o:allowincell="f" strokeweight="1.7pt">
                      <w10:wrap anchorx="margin"/>
                    </v:line>
                  </w:pict>
                </mc:Fallback>
              </mc:AlternateContent>
            </w:r>
          </w:p>
          <w:p w:rsidR="00AB6ECB" w:rsidRDefault="00AB6ECB" w:rsidP="00831DD7">
            <w:pPr>
              <w:shd w:val="clear" w:color="auto" w:fill="FFFFFF"/>
              <w:spacing w:after="0"/>
              <w:ind w:left="475" w:hanging="475"/>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Помощь психолога ребенку с задержкой </w:t>
            </w:r>
          </w:p>
          <w:p w:rsidR="00AB6ECB" w:rsidRDefault="00AB6ECB" w:rsidP="00831DD7">
            <w:pPr>
              <w:shd w:val="clear" w:color="auto" w:fill="FFFFFF"/>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психического развития. Научно-практическое </w:t>
            </w:r>
          </w:p>
          <w:p w:rsidR="00AB6ECB" w:rsidRDefault="00AB6ECB" w:rsidP="00831DD7">
            <w:pPr>
              <w:shd w:val="clear" w:color="auto" w:fill="FFFFFF"/>
              <w:spacing w:after="0"/>
              <w:ind w:left="475" w:hanging="475"/>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руководство. — СПб.: Речь, 2006. — 352 с.</w:t>
            </w:r>
          </w:p>
          <w:p w:rsidR="00AB6ECB" w:rsidRDefault="00AB6ECB" w:rsidP="00831DD7">
            <w:pPr>
              <w:shd w:val="clear" w:color="auto" w:fill="FFFFFF"/>
              <w:spacing w:after="0"/>
              <w:ind w:left="34" w:hanging="34"/>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 </w:t>
            </w:r>
            <w:r>
              <w:rPr>
                <w:rFonts w:ascii="Times New Roman" w:eastAsia="Times New Roman" w:hAnsi="Times New Roman"/>
                <w:b/>
                <w:color w:val="000000"/>
                <w:sz w:val="24"/>
                <w:szCs w:val="24"/>
              </w:rPr>
              <w:t>Морозова И.А., Пушкарева М.А.</w:t>
            </w:r>
            <w:r>
              <w:rPr>
                <w:rFonts w:ascii="Times New Roman" w:eastAsia="Times New Roman" w:hAnsi="Times New Roman"/>
                <w:color w:val="000000"/>
                <w:sz w:val="24"/>
                <w:szCs w:val="24"/>
              </w:rPr>
              <w:t xml:space="preserve"> Ознакомление с окружающим миром. Конспекты занятий для работы </w:t>
            </w:r>
          </w:p>
          <w:p w:rsidR="00AB6ECB" w:rsidRDefault="00AB6ECB" w:rsidP="00831DD7">
            <w:pPr>
              <w:shd w:val="clear" w:color="auto" w:fill="FFFFFF"/>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с детьми с ЗПР. – 2-е изд. испр. и доп. - М.: Мозаика-Синтез,2011</w:t>
            </w:r>
          </w:p>
          <w:p w:rsidR="00AB6ECB" w:rsidRDefault="00AB6ECB" w:rsidP="00831DD7">
            <w:pPr>
              <w:shd w:val="clear" w:color="auto" w:fill="FFFFFF"/>
              <w:spacing w:after="0"/>
              <w:ind w:left="475" w:hanging="475"/>
              <w:rPr>
                <w:rFonts w:ascii="Times New Roman" w:eastAsia="Times New Roman" w:hAnsi="Times New Roman"/>
                <w:b/>
                <w:sz w:val="24"/>
                <w:szCs w:val="24"/>
                <w:u w:val="single"/>
              </w:rPr>
            </w:pPr>
            <w:r>
              <w:rPr>
                <w:rFonts w:ascii="Times New Roman" w:eastAsia="Times New Roman" w:hAnsi="Times New Roman"/>
                <w:b/>
                <w:sz w:val="24"/>
                <w:szCs w:val="24"/>
                <w:u w:val="single"/>
              </w:rPr>
              <w:t>ТНР</w:t>
            </w:r>
          </w:p>
          <w:p w:rsidR="00AB6ECB" w:rsidRDefault="00AB6ECB" w:rsidP="00831DD7">
            <w:pPr>
              <w:shd w:val="clear" w:color="auto" w:fill="FFFFFF"/>
              <w:spacing w:after="0"/>
              <w:ind w:left="475" w:hanging="475"/>
              <w:rPr>
                <w:rFonts w:ascii="Times New Roman" w:eastAsia="Times New Roman" w:hAnsi="Times New Roman"/>
                <w:sz w:val="24"/>
                <w:szCs w:val="24"/>
              </w:rPr>
            </w:pPr>
            <w:r>
              <w:rPr>
                <w:rFonts w:ascii="Times New Roman" w:eastAsia="Times New Roman" w:hAnsi="Times New Roman"/>
                <w:sz w:val="24"/>
                <w:szCs w:val="24"/>
              </w:rPr>
              <w:t xml:space="preserve">1. </w:t>
            </w:r>
            <w:r>
              <w:rPr>
                <w:rFonts w:ascii="Times New Roman" w:eastAsia="Times New Roman" w:hAnsi="Times New Roman"/>
                <w:b/>
                <w:sz w:val="24"/>
                <w:szCs w:val="24"/>
              </w:rPr>
              <w:t>Волковская Т.Н., Юсупова Г.Х</w:t>
            </w:r>
            <w:r>
              <w:rPr>
                <w:rFonts w:ascii="Times New Roman" w:eastAsia="Times New Roman" w:hAnsi="Times New Roman"/>
                <w:sz w:val="24"/>
                <w:szCs w:val="24"/>
              </w:rPr>
              <w:t xml:space="preserve">. </w:t>
            </w:r>
          </w:p>
          <w:p w:rsidR="00AB6ECB" w:rsidRPr="00831DD7" w:rsidRDefault="00AB6ECB" w:rsidP="00831DD7">
            <w:pPr>
              <w:shd w:val="clear" w:color="auto" w:fill="FFFFFF"/>
              <w:spacing w:after="0"/>
              <w:rPr>
                <w:rFonts w:ascii="Times New Roman" w:eastAsia="Times New Roman" w:hAnsi="Times New Roman"/>
                <w:sz w:val="24"/>
                <w:szCs w:val="24"/>
              </w:rPr>
            </w:pPr>
            <w:r>
              <w:rPr>
                <w:rFonts w:ascii="Times New Roman" w:eastAsia="Times New Roman" w:hAnsi="Times New Roman"/>
                <w:sz w:val="24"/>
                <w:szCs w:val="24"/>
              </w:rPr>
              <w:t>Психологическая помощь дошкольникам с общим недоразвитием речи / Под научной ред. И.Ю. Левченко. – М.: Национальный книжный центр, 2014. – 96 с. (Специальная психология.)</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2.  Психологическая подготовка к школе детей с общим недоразвитием речи/</w:t>
            </w:r>
            <w:r>
              <w:rPr>
                <w:rFonts w:ascii="Times New Roman" w:eastAsia="Times New Roman" w:hAnsi="Times New Roman"/>
                <w:b/>
                <w:sz w:val="24"/>
                <w:szCs w:val="24"/>
              </w:rPr>
              <w:t>Н.В.Тарасова</w:t>
            </w:r>
            <w:r>
              <w:rPr>
                <w:rFonts w:ascii="Times New Roman" w:eastAsia="Times New Roman" w:hAnsi="Times New Roman"/>
                <w:sz w:val="24"/>
                <w:szCs w:val="24"/>
              </w:rPr>
              <w:t>.- Ростов н/Д: Феникс, 2014.</w:t>
            </w:r>
          </w:p>
          <w:p w:rsidR="00AB6ECB" w:rsidRDefault="00AB6ECB" w:rsidP="00831DD7">
            <w:pPr>
              <w:rPr>
                <w:rFonts w:ascii="Times New Roman" w:eastAsia="Times New Roman" w:hAnsi="Times New Roman"/>
                <w:b/>
                <w:sz w:val="24"/>
                <w:szCs w:val="24"/>
                <w:u w:val="single"/>
              </w:rPr>
            </w:pPr>
            <w:r>
              <w:rPr>
                <w:rFonts w:ascii="Times New Roman" w:eastAsia="Times New Roman" w:hAnsi="Times New Roman"/>
                <w:b/>
                <w:sz w:val="24"/>
                <w:szCs w:val="24"/>
                <w:u w:val="single"/>
              </w:rPr>
              <w:t>РДА</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b/>
                <w:sz w:val="24"/>
                <w:szCs w:val="24"/>
              </w:rPr>
              <w:t>Исханова С.В.</w:t>
            </w:r>
            <w:r>
              <w:rPr>
                <w:rFonts w:ascii="Times New Roman" w:eastAsia="Times New Roman" w:hAnsi="Times New Roman"/>
                <w:sz w:val="24"/>
                <w:szCs w:val="24"/>
              </w:rPr>
              <w:t xml:space="preserve"> Система диагностико -коррекционной работы с аутичными </w:t>
            </w:r>
            <w:r w:rsidR="00831DD7">
              <w:rPr>
                <w:rFonts w:ascii="Times New Roman" w:eastAsia="Times New Roman" w:hAnsi="Times New Roman"/>
                <w:sz w:val="24"/>
                <w:szCs w:val="24"/>
              </w:rPr>
              <w:t>дошкольниками. -</w:t>
            </w:r>
            <w:r>
              <w:rPr>
                <w:rFonts w:ascii="Times New Roman" w:eastAsia="Times New Roman" w:hAnsi="Times New Roman"/>
                <w:sz w:val="24"/>
                <w:szCs w:val="24"/>
              </w:rPr>
              <w:t xml:space="preserve"> СПб.: ООО </w:t>
            </w:r>
            <w:r>
              <w:rPr>
                <w:rFonts w:ascii="Times New Roman" w:eastAsia="Times New Roman" w:hAnsi="Times New Roman"/>
                <w:sz w:val="24"/>
                <w:szCs w:val="24"/>
              </w:rPr>
              <w:lastRenderedPageBreak/>
              <w:t>«ИЗДАТЕЛЬСТВО «ДЕТСТВО-ПРЕСС»,2017.</w:t>
            </w:r>
          </w:p>
          <w:p w:rsidR="00AB6ECB" w:rsidRDefault="00AB6ECB" w:rsidP="00831DD7">
            <w:pPr>
              <w:rPr>
                <w:rFonts w:ascii="Times New Roman" w:eastAsia="Times New Roman" w:hAnsi="Times New Roman"/>
              </w:rPr>
            </w:pPr>
          </w:p>
        </w:tc>
      </w:tr>
      <w:tr w:rsidR="00AB6ECB" w:rsidTr="00831DD7">
        <w:tc>
          <w:tcPr>
            <w:tcW w:w="137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Pr>
                <w:rFonts w:ascii="Times New Roman" w:eastAsia="Times New Roman" w:hAnsi="Times New Roman"/>
                <w:b/>
                <w:sz w:val="24"/>
                <w:szCs w:val="24"/>
              </w:rPr>
              <w:t>Часто болеющие дети</w:t>
            </w:r>
            <w:r>
              <w:rPr>
                <w:rFonts w:ascii="Times New Roman" w:eastAsia="Times New Roman" w:hAnsi="Times New Roman"/>
                <w:sz w:val="24"/>
                <w:szCs w:val="24"/>
              </w:rPr>
              <w:t xml:space="preserve"> </w:t>
            </w:r>
            <w:r>
              <w:rPr>
                <w:rFonts w:ascii="Times New Roman" w:eastAsia="Times New Roman" w:hAnsi="Times New Roman"/>
                <w:b/>
                <w:sz w:val="24"/>
                <w:szCs w:val="24"/>
              </w:rPr>
              <w:t>(ЧБД)</w:t>
            </w:r>
          </w:p>
        </w:tc>
        <w:tc>
          <w:tcPr>
            <w:tcW w:w="3969" w:type="dxa"/>
          </w:tcPr>
          <w:p w:rsidR="00AB6ECB" w:rsidRDefault="00AB6ECB" w:rsidP="00831DD7">
            <w:pPr>
              <w:rPr>
                <w:rFonts w:ascii="Times New Roman" w:eastAsia="Times New Roman" w:hAnsi="Times New Roman"/>
                <w:b/>
                <w:sz w:val="24"/>
                <w:szCs w:val="24"/>
              </w:rPr>
            </w:pPr>
            <w:r>
              <w:rPr>
                <w:rFonts w:ascii="Times New Roman" w:eastAsia="Times New Roman" w:hAnsi="Times New Roman"/>
                <w:sz w:val="24"/>
                <w:szCs w:val="24"/>
              </w:rPr>
              <w:t>Обучающиеся по индивидуальному учебному плану/учебному расписанию на  основании медицинского заключения.</w:t>
            </w:r>
          </w:p>
          <w:p w:rsidR="00AB6ECB" w:rsidRDefault="00AB6ECB" w:rsidP="00831DD7">
            <w:r>
              <w:rPr>
                <w:rFonts w:ascii="Times New Roman" w:eastAsia="Times New Roman" w:hAnsi="Times New Roman"/>
                <w:sz w:val="24"/>
                <w:szCs w:val="24"/>
              </w:rPr>
              <w:t xml:space="preserve"> Заключение ППк по результатам психологической и педагогической диагностики.</w:t>
            </w:r>
          </w:p>
          <w:p w:rsidR="00AB6ECB" w:rsidRDefault="00AB6ECB" w:rsidP="00831DD7"/>
          <w:p w:rsidR="00AB6ECB" w:rsidRDefault="00AB6ECB" w:rsidP="00831DD7">
            <w:pPr>
              <w:rPr>
                <w:rFonts w:ascii="Times New Roman" w:eastAsia="Times New Roman" w:hAnsi="Times New Roman"/>
                <w:b/>
                <w:i/>
                <w:sz w:val="24"/>
                <w:szCs w:val="24"/>
              </w:rPr>
            </w:pPr>
          </w:p>
        </w:tc>
        <w:tc>
          <w:tcPr>
            <w:tcW w:w="4820"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Индивидуальный маршрут на основании  Заключения ППк в зависимости от характера нарушений</w:t>
            </w:r>
          </w:p>
          <w:p w:rsidR="00AB6ECB" w:rsidRPr="008363CE" w:rsidRDefault="00AB6ECB" w:rsidP="00831DD7">
            <w:pPr>
              <w:rPr>
                <w:rFonts w:ascii="Times New Roman" w:eastAsia="Times New Roman" w:hAnsi="Times New Roman"/>
                <w:sz w:val="24"/>
              </w:rPr>
            </w:pPr>
            <w:r w:rsidRPr="008363CE">
              <w:rPr>
                <w:rFonts w:ascii="Times New Roman" w:eastAsia="Times New Roman" w:hAnsi="Times New Roman"/>
                <w:sz w:val="24"/>
              </w:rPr>
              <w:t>1. Интеллектуальное развитие детей,4-5(5-6, 6-7)</w:t>
            </w:r>
            <w:r w:rsidR="00831DD7" w:rsidRPr="008363CE">
              <w:rPr>
                <w:rFonts w:ascii="Times New Roman" w:eastAsia="Times New Roman" w:hAnsi="Times New Roman"/>
                <w:sz w:val="24"/>
              </w:rPr>
              <w:t xml:space="preserve"> </w:t>
            </w:r>
            <w:r w:rsidRPr="008363CE">
              <w:rPr>
                <w:rFonts w:ascii="Times New Roman" w:eastAsia="Times New Roman" w:hAnsi="Times New Roman"/>
                <w:sz w:val="24"/>
              </w:rPr>
              <w:t>лет: конспекты практических занятий: методическое пособие/</w:t>
            </w:r>
            <w:r w:rsidRPr="008363CE">
              <w:rPr>
                <w:rFonts w:ascii="Times New Roman" w:eastAsia="Times New Roman" w:hAnsi="Times New Roman"/>
                <w:b/>
                <w:sz w:val="24"/>
              </w:rPr>
              <w:t>Л.И.Сорокина</w:t>
            </w:r>
            <w:r w:rsidRPr="008363CE">
              <w:rPr>
                <w:rFonts w:ascii="Times New Roman" w:eastAsia="Times New Roman" w:hAnsi="Times New Roman"/>
                <w:sz w:val="24"/>
              </w:rPr>
              <w:t>. – М.: Гуманитарный изд. центр ВЛАДОС,2016</w:t>
            </w:r>
          </w:p>
          <w:p w:rsidR="00AB6ECB" w:rsidRPr="008363CE" w:rsidRDefault="00AB6ECB" w:rsidP="00831DD7">
            <w:pPr>
              <w:rPr>
                <w:rFonts w:ascii="Times New Roman" w:eastAsia="Times New Roman" w:hAnsi="Times New Roman"/>
                <w:sz w:val="24"/>
              </w:rPr>
            </w:pPr>
            <w:r w:rsidRPr="008363CE">
              <w:rPr>
                <w:rFonts w:ascii="Times New Roman" w:eastAsia="Times New Roman" w:hAnsi="Times New Roman"/>
                <w:sz w:val="24"/>
              </w:rPr>
              <w:t>2.</w:t>
            </w:r>
            <w:r w:rsidRPr="008363CE">
              <w:rPr>
                <w:rFonts w:ascii="Times New Roman" w:eastAsia="Times New Roman" w:hAnsi="Times New Roman"/>
                <w:b/>
                <w:sz w:val="24"/>
              </w:rPr>
              <w:t>Куражева Н.Ю., Вараева Н.В., Тузаева А.С., Козлова</w:t>
            </w:r>
            <w:r w:rsidRPr="008363CE">
              <w:rPr>
                <w:rFonts w:ascii="Times New Roman" w:eastAsia="Times New Roman" w:hAnsi="Times New Roman"/>
                <w:sz w:val="24"/>
              </w:rPr>
              <w:t xml:space="preserve"> </w:t>
            </w:r>
            <w:r w:rsidRPr="008363CE">
              <w:rPr>
                <w:rFonts w:ascii="Times New Roman" w:eastAsia="Times New Roman" w:hAnsi="Times New Roman"/>
                <w:b/>
                <w:sz w:val="24"/>
              </w:rPr>
              <w:t>И.А.</w:t>
            </w:r>
            <w:r w:rsidRPr="008363CE">
              <w:rPr>
                <w:rFonts w:ascii="Times New Roman" w:eastAsia="Times New Roman" w:hAnsi="Times New Roman"/>
                <w:sz w:val="24"/>
              </w:rPr>
              <w:t xml:space="preserve"> «Цветик-семицветик».</w:t>
            </w:r>
            <w:r w:rsidR="00831DD7" w:rsidRPr="008363CE">
              <w:rPr>
                <w:rFonts w:ascii="Times New Roman" w:eastAsia="Times New Roman" w:hAnsi="Times New Roman"/>
                <w:sz w:val="24"/>
              </w:rPr>
              <w:t xml:space="preserve"> </w:t>
            </w:r>
            <w:r w:rsidRPr="008363CE">
              <w:rPr>
                <w:rFonts w:ascii="Times New Roman" w:eastAsia="Times New Roman" w:hAnsi="Times New Roman"/>
                <w:sz w:val="24"/>
              </w:rPr>
              <w:t>Программа интеллектуального, эмоционального и волевого развития детей 5-6 лет. – СПб.: Речь; М.: Сфера,2011</w:t>
            </w:r>
          </w:p>
          <w:p w:rsidR="00AB6ECB" w:rsidRDefault="00AB6ECB" w:rsidP="00831DD7">
            <w:pPr>
              <w:rPr>
                <w:rFonts w:ascii="Times New Roman" w:eastAsia="Times New Roman" w:hAnsi="Times New Roman"/>
              </w:rPr>
            </w:pPr>
          </w:p>
        </w:tc>
      </w:tr>
      <w:tr w:rsidR="00AB6ECB" w:rsidTr="00831DD7">
        <w:tc>
          <w:tcPr>
            <w:tcW w:w="1379" w:type="dxa"/>
          </w:tcPr>
          <w:p w:rsidR="00AB6ECB" w:rsidRDefault="00AB6ECB" w:rsidP="00831DD7">
            <w:pPr>
              <w:rPr>
                <w:rFonts w:ascii="Times New Roman" w:eastAsia="Times New Roman" w:hAnsi="Times New Roman"/>
                <w:sz w:val="24"/>
                <w:szCs w:val="24"/>
              </w:rPr>
            </w:pPr>
            <w:r>
              <w:rPr>
                <w:rFonts w:ascii="Times New Roman" w:eastAsia="Times New Roman" w:hAnsi="Times New Roman"/>
                <w:b/>
                <w:sz w:val="24"/>
                <w:szCs w:val="24"/>
              </w:rPr>
              <w:t>Обучающиеся</w:t>
            </w:r>
            <w:r>
              <w:rPr>
                <w:rFonts w:ascii="Times New Roman" w:eastAsia="Times New Roman" w:hAnsi="Times New Roman"/>
                <w:sz w:val="24"/>
                <w:szCs w:val="24"/>
              </w:rPr>
              <w:t xml:space="preserve">, испытывающие </w:t>
            </w:r>
            <w:r>
              <w:rPr>
                <w:rFonts w:ascii="Times New Roman" w:eastAsia="Times New Roman" w:hAnsi="Times New Roman"/>
                <w:b/>
                <w:sz w:val="24"/>
                <w:szCs w:val="24"/>
              </w:rPr>
              <w:t xml:space="preserve">трудности в освоении образовательных </w:t>
            </w:r>
            <w:r>
              <w:rPr>
                <w:rFonts w:ascii="Times New Roman" w:eastAsia="Times New Roman" w:hAnsi="Times New Roman"/>
                <w:sz w:val="24"/>
                <w:szCs w:val="24"/>
              </w:rPr>
              <w:t>программ, развитии, социальной адаптации</w:t>
            </w:r>
          </w:p>
        </w:tc>
        <w:tc>
          <w:tcPr>
            <w:tcW w:w="3969" w:type="dxa"/>
          </w:tcPr>
          <w:p w:rsidR="00AB6ECB" w:rsidRDefault="00AB6ECB" w:rsidP="00831DD7">
            <w:pPr>
              <w:rPr>
                <w:rFonts w:ascii="Times New Roman" w:eastAsia="Times New Roman" w:hAnsi="Times New Roman"/>
                <w:b/>
                <w:i/>
                <w:sz w:val="24"/>
                <w:szCs w:val="24"/>
              </w:rPr>
            </w:pPr>
            <w:r>
              <w:rPr>
                <w:rFonts w:ascii="Times New Roman" w:eastAsia="Times New Roman" w:hAnsi="Times New Roman"/>
                <w:sz w:val="24"/>
                <w:szCs w:val="24"/>
              </w:rPr>
              <w:t>Сироты, дети без попечения родителей, беженцы, мигранты, билингвы, жертвы вооруженных сил, жертвы насилия, дети с проблемами поведения, малоимущие семьи.</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Сопровождение в контексте общей программы адаптации ребенка к ДОО</w:t>
            </w:r>
          </w:p>
          <w:p w:rsidR="00AB6ECB" w:rsidRDefault="00AB6ECB" w:rsidP="00831DD7">
            <w:pPr>
              <w:rPr>
                <w:rFonts w:ascii="Times New Roman" w:eastAsia="Times New Roman" w:hAnsi="Times New Roman"/>
                <w:b/>
                <w:i/>
                <w:sz w:val="24"/>
                <w:szCs w:val="24"/>
              </w:rPr>
            </w:pPr>
            <w:r>
              <w:rPr>
                <w:rFonts w:ascii="Times New Roman" w:eastAsia="Times New Roman" w:hAnsi="Times New Roman"/>
                <w:sz w:val="24"/>
                <w:szCs w:val="24"/>
              </w:rPr>
              <w:t xml:space="preserve">В случаях выраженных проблем социализации, личностного развития и общей дезадаптации </w:t>
            </w:r>
            <w:r w:rsidR="00831DD7">
              <w:rPr>
                <w:rFonts w:ascii="Times New Roman" w:eastAsia="Times New Roman" w:hAnsi="Times New Roman"/>
                <w:sz w:val="24"/>
                <w:szCs w:val="24"/>
              </w:rPr>
              <w:t>ребенка, включение</w:t>
            </w:r>
            <w:r>
              <w:rPr>
                <w:rFonts w:ascii="Times New Roman" w:eastAsia="Times New Roman" w:hAnsi="Times New Roman"/>
                <w:sz w:val="24"/>
                <w:szCs w:val="24"/>
              </w:rPr>
              <w:t xml:space="preserve"> в программу КРР на основе Заключения ППК по результатам психологической диагностики или по запросу родителей (законных представителей)</w:t>
            </w:r>
            <w:r>
              <w:rPr>
                <w:rFonts w:ascii="Times New Roman" w:eastAsia="Times New Roman" w:hAnsi="Times New Roman"/>
                <w:b/>
                <w:i/>
                <w:sz w:val="24"/>
                <w:szCs w:val="24"/>
              </w:rPr>
              <w:t xml:space="preserve"> </w:t>
            </w:r>
            <w:r>
              <w:rPr>
                <w:rFonts w:ascii="Times New Roman" w:eastAsia="Times New Roman" w:hAnsi="Times New Roman"/>
                <w:sz w:val="24"/>
                <w:szCs w:val="24"/>
              </w:rPr>
              <w:t>ребенка</w:t>
            </w:r>
          </w:p>
        </w:tc>
        <w:tc>
          <w:tcPr>
            <w:tcW w:w="4820" w:type="dxa"/>
          </w:tcPr>
          <w:p w:rsidR="00AB6ECB" w:rsidRPr="008363CE" w:rsidRDefault="00831DD7" w:rsidP="00831DD7">
            <w:pPr>
              <w:rPr>
                <w:rFonts w:ascii="Times New Roman" w:eastAsia="Times New Roman" w:hAnsi="Times New Roman"/>
                <w:sz w:val="24"/>
                <w:szCs w:val="24"/>
              </w:rPr>
            </w:pPr>
            <w:r w:rsidRPr="008363CE">
              <w:rPr>
                <w:rFonts w:ascii="Times New Roman" w:eastAsia="Times New Roman" w:hAnsi="Times New Roman"/>
                <w:sz w:val="24"/>
                <w:szCs w:val="24"/>
              </w:rPr>
              <w:t>Программа коррекционно</w:t>
            </w:r>
            <w:r w:rsidR="00AB6ECB" w:rsidRPr="008363CE">
              <w:rPr>
                <w:rFonts w:ascii="Times New Roman" w:eastAsia="Times New Roman" w:hAnsi="Times New Roman"/>
                <w:sz w:val="24"/>
                <w:szCs w:val="24"/>
              </w:rPr>
              <w:t xml:space="preserve">-развивающих </w:t>
            </w:r>
            <w:r w:rsidRPr="008363CE">
              <w:rPr>
                <w:rFonts w:ascii="Times New Roman" w:eastAsia="Times New Roman" w:hAnsi="Times New Roman"/>
                <w:sz w:val="24"/>
                <w:szCs w:val="24"/>
              </w:rPr>
              <w:t>занятий на</w:t>
            </w:r>
            <w:r w:rsidR="00AB6ECB" w:rsidRPr="008363CE">
              <w:rPr>
                <w:rFonts w:ascii="Times New Roman" w:eastAsia="Times New Roman" w:hAnsi="Times New Roman"/>
                <w:sz w:val="24"/>
                <w:szCs w:val="24"/>
              </w:rPr>
              <w:t xml:space="preserve"> основании Заключения ППк</w:t>
            </w:r>
          </w:p>
          <w:p w:rsidR="00AB6ECB" w:rsidRPr="008363CE" w:rsidRDefault="00AB6ECB" w:rsidP="00831DD7">
            <w:pPr>
              <w:rPr>
                <w:rFonts w:ascii="Times New Roman" w:eastAsia="Times New Roman" w:hAnsi="Times New Roman"/>
                <w:sz w:val="24"/>
                <w:szCs w:val="24"/>
              </w:rPr>
            </w:pPr>
            <w:r w:rsidRPr="008363CE">
              <w:rPr>
                <w:rFonts w:ascii="Times New Roman" w:eastAsia="Times New Roman" w:hAnsi="Times New Roman"/>
                <w:sz w:val="24"/>
                <w:szCs w:val="24"/>
              </w:rPr>
              <w:t xml:space="preserve">1. </w:t>
            </w:r>
            <w:r w:rsidRPr="008363CE">
              <w:rPr>
                <w:rFonts w:ascii="Times New Roman" w:eastAsia="Times New Roman" w:hAnsi="Times New Roman"/>
                <w:b/>
                <w:sz w:val="24"/>
                <w:szCs w:val="24"/>
              </w:rPr>
              <w:t>Плотникова Н.В</w:t>
            </w:r>
            <w:r w:rsidRPr="008363CE">
              <w:rPr>
                <w:rFonts w:ascii="Times New Roman" w:eastAsia="Times New Roman" w:hAnsi="Times New Roman"/>
                <w:sz w:val="24"/>
                <w:szCs w:val="24"/>
              </w:rPr>
              <w:t>. Хочу и могу! Как научить дошкольника эффективному общению и позитивной самооценке. – СПб.: Речь, 2011</w:t>
            </w:r>
          </w:p>
          <w:p w:rsidR="00AB6ECB" w:rsidRPr="008363CE" w:rsidRDefault="00AB6ECB" w:rsidP="00831DD7">
            <w:pPr>
              <w:rPr>
                <w:rFonts w:ascii="Times New Roman" w:eastAsia="Times New Roman" w:hAnsi="Times New Roman"/>
                <w:sz w:val="24"/>
                <w:szCs w:val="24"/>
              </w:rPr>
            </w:pPr>
          </w:p>
          <w:p w:rsidR="00AB6ECB" w:rsidRPr="008363CE" w:rsidRDefault="00AB6ECB" w:rsidP="00831DD7">
            <w:pPr>
              <w:rPr>
                <w:rFonts w:ascii="Times New Roman" w:eastAsia="Times New Roman" w:hAnsi="Times New Roman"/>
                <w:sz w:val="24"/>
                <w:szCs w:val="24"/>
              </w:rPr>
            </w:pPr>
          </w:p>
        </w:tc>
      </w:tr>
      <w:tr w:rsidR="00AB6ECB" w:rsidTr="00831DD7">
        <w:tc>
          <w:tcPr>
            <w:tcW w:w="1379" w:type="dxa"/>
          </w:tcPr>
          <w:p w:rsidR="00AB6ECB" w:rsidRDefault="00AB6ECB" w:rsidP="00831DD7">
            <w:pPr>
              <w:rPr>
                <w:rFonts w:ascii="Times New Roman" w:eastAsia="Times New Roman" w:hAnsi="Times New Roman"/>
                <w:b/>
                <w:sz w:val="24"/>
                <w:szCs w:val="24"/>
              </w:rPr>
            </w:pPr>
            <w:r>
              <w:rPr>
                <w:rFonts w:ascii="Times New Roman" w:eastAsia="Times New Roman" w:hAnsi="Times New Roman"/>
                <w:b/>
                <w:sz w:val="24"/>
                <w:szCs w:val="24"/>
              </w:rPr>
              <w:t>- Одаренные дети</w:t>
            </w:r>
          </w:p>
          <w:p w:rsidR="00AB6ECB" w:rsidRDefault="00AB6ECB" w:rsidP="00831DD7">
            <w:pPr>
              <w:rPr>
                <w:rFonts w:ascii="Times New Roman" w:eastAsia="Times New Roman" w:hAnsi="Times New Roman"/>
                <w:sz w:val="24"/>
                <w:szCs w:val="24"/>
              </w:rPr>
            </w:pPr>
          </w:p>
        </w:tc>
        <w:tc>
          <w:tcPr>
            <w:tcW w:w="3969" w:type="dxa"/>
          </w:tcPr>
          <w:p w:rsidR="00AB6ECB" w:rsidRDefault="00AB6ECB" w:rsidP="00831DD7">
            <w:pPr>
              <w:rPr>
                <w:rFonts w:ascii="Times New Roman" w:eastAsia="Times New Roman" w:hAnsi="Times New Roman"/>
                <w:b/>
                <w:i/>
                <w:sz w:val="24"/>
                <w:szCs w:val="24"/>
              </w:rPr>
            </w:pPr>
            <w:r>
              <w:rPr>
                <w:rFonts w:ascii="Times New Roman" w:eastAsia="Times New Roman" w:hAnsi="Times New Roman"/>
                <w:sz w:val="24"/>
                <w:szCs w:val="24"/>
              </w:rPr>
              <w:t>Включение в программу КРР может быть осуществлено на основе заключения ППК по результатам психологической диагностики.</w:t>
            </w:r>
          </w:p>
        </w:tc>
        <w:tc>
          <w:tcPr>
            <w:tcW w:w="4820" w:type="dxa"/>
          </w:tcPr>
          <w:p w:rsidR="00AB6ECB" w:rsidRPr="008363CE" w:rsidRDefault="00AB6ECB" w:rsidP="00831DD7">
            <w:pPr>
              <w:rPr>
                <w:rFonts w:ascii="Times New Roman" w:eastAsia="Times New Roman" w:hAnsi="Times New Roman"/>
                <w:sz w:val="24"/>
                <w:szCs w:val="24"/>
              </w:rPr>
            </w:pPr>
            <w:r w:rsidRPr="008363CE">
              <w:rPr>
                <w:rFonts w:ascii="Times New Roman" w:eastAsia="Times New Roman" w:hAnsi="Times New Roman"/>
                <w:sz w:val="24"/>
                <w:szCs w:val="24"/>
              </w:rPr>
              <w:t xml:space="preserve">1.Организация работы ДОО с талантливыми дошкольниками/авт.-сост. </w:t>
            </w:r>
            <w:r w:rsidRPr="008363CE">
              <w:rPr>
                <w:rFonts w:ascii="Times New Roman" w:eastAsia="Times New Roman" w:hAnsi="Times New Roman"/>
                <w:b/>
                <w:sz w:val="24"/>
                <w:szCs w:val="24"/>
              </w:rPr>
              <w:t>Ю.А. Афонькина, О.В.Филатова</w:t>
            </w:r>
            <w:r w:rsidRPr="008363CE">
              <w:rPr>
                <w:rFonts w:ascii="Times New Roman" w:eastAsia="Times New Roman" w:hAnsi="Times New Roman"/>
                <w:sz w:val="24"/>
                <w:szCs w:val="24"/>
              </w:rPr>
              <w:t>. - Волгоград: Учитель,2016</w:t>
            </w:r>
          </w:p>
          <w:p w:rsidR="00AB6ECB" w:rsidRPr="008363CE" w:rsidRDefault="00AB6ECB" w:rsidP="00831DD7">
            <w:pPr>
              <w:rPr>
                <w:rFonts w:ascii="Times New Roman" w:eastAsia="Times New Roman" w:hAnsi="Times New Roman"/>
                <w:sz w:val="24"/>
                <w:szCs w:val="24"/>
              </w:rPr>
            </w:pPr>
            <w:r w:rsidRPr="008363CE">
              <w:rPr>
                <w:rFonts w:ascii="Times New Roman" w:eastAsia="Times New Roman" w:hAnsi="Times New Roman"/>
                <w:sz w:val="24"/>
                <w:szCs w:val="24"/>
              </w:rPr>
              <w:t xml:space="preserve">2. Развитие одаренных детей: программа, планирование, конспекты занятий, </w:t>
            </w:r>
            <w:r w:rsidRPr="008363CE">
              <w:rPr>
                <w:rFonts w:ascii="Times New Roman" w:eastAsia="Times New Roman" w:hAnsi="Times New Roman"/>
                <w:sz w:val="24"/>
                <w:szCs w:val="24"/>
              </w:rPr>
              <w:lastRenderedPageBreak/>
              <w:t xml:space="preserve">психологическое сопровождение /авт.-сост. </w:t>
            </w:r>
            <w:r w:rsidRPr="008363CE">
              <w:rPr>
                <w:rFonts w:ascii="Times New Roman" w:eastAsia="Times New Roman" w:hAnsi="Times New Roman"/>
                <w:b/>
                <w:sz w:val="24"/>
                <w:szCs w:val="24"/>
              </w:rPr>
              <w:t>Н.В.Алексеева</w:t>
            </w:r>
            <w:r w:rsidRPr="008363CE">
              <w:rPr>
                <w:rFonts w:ascii="Times New Roman" w:eastAsia="Times New Roman" w:hAnsi="Times New Roman"/>
                <w:sz w:val="24"/>
                <w:szCs w:val="24"/>
              </w:rPr>
              <w:t xml:space="preserve"> .-Волгоград: Учитель,2011</w:t>
            </w:r>
          </w:p>
        </w:tc>
      </w:tr>
      <w:tr w:rsidR="00AB6ECB" w:rsidTr="00831DD7">
        <w:tc>
          <w:tcPr>
            <w:tcW w:w="1379" w:type="dxa"/>
          </w:tcPr>
          <w:p w:rsidR="00AB6ECB" w:rsidRDefault="00AB6ECB" w:rsidP="00831DD7">
            <w:pPr>
              <w:rPr>
                <w:rFonts w:ascii="Times New Roman" w:eastAsia="Times New Roman" w:hAnsi="Times New Roman"/>
                <w:sz w:val="24"/>
                <w:szCs w:val="24"/>
              </w:rPr>
            </w:pPr>
            <w:r>
              <w:lastRenderedPageBreak/>
              <w:t>3.</w:t>
            </w:r>
            <w:r>
              <w:rPr>
                <w:rFonts w:ascii="Times New Roman" w:eastAsia="Times New Roman" w:hAnsi="Times New Roman"/>
                <w:sz w:val="24"/>
                <w:szCs w:val="24"/>
              </w:rPr>
              <w:t xml:space="preserve"> </w:t>
            </w:r>
            <w:r>
              <w:rPr>
                <w:rFonts w:ascii="Times New Roman" w:eastAsia="Times New Roman" w:hAnsi="Times New Roman"/>
                <w:b/>
                <w:sz w:val="24"/>
                <w:szCs w:val="24"/>
              </w:rPr>
              <w:t>Дети и/или семьи</w:t>
            </w:r>
            <w:r>
              <w:rPr>
                <w:rFonts w:ascii="Times New Roman" w:eastAsia="Times New Roman" w:hAnsi="Times New Roman"/>
                <w:sz w:val="24"/>
                <w:szCs w:val="24"/>
              </w:rPr>
              <w:t xml:space="preserve">, находящиеся в </w:t>
            </w:r>
            <w:r>
              <w:rPr>
                <w:rFonts w:ascii="Times New Roman" w:eastAsia="Times New Roman" w:hAnsi="Times New Roman"/>
                <w:b/>
                <w:sz w:val="24"/>
                <w:szCs w:val="24"/>
              </w:rPr>
              <w:t>трудной жизненной ситуации</w:t>
            </w:r>
            <w:r>
              <w:rPr>
                <w:rFonts w:ascii="Times New Roman" w:eastAsia="Times New Roman" w:hAnsi="Times New Roman"/>
                <w:sz w:val="24"/>
                <w:szCs w:val="24"/>
              </w:rPr>
              <w:t xml:space="preserve">. </w:t>
            </w:r>
          </w:p>
          <w:p w:rsidR="00AB6ECB" w:rsidRDefault="00AB6ECB" w:rsidP="00831DD7"/>
        </w:tc>
        <w:tc>
          <w:tcPr>
            <w:tcW w:w="396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Признанные таковыми в нормативно установленном порядке. Включение в программу КРР </w:t>
            </w:r>
            <w:r>
              <w:rPr>
                <w:rFonts w:ascii="Times New Roman" w:eastAsia="Times New Roman" w:hAnsi="Times New Roman"/>
                <w:b/>
                <w:sz w:val="24"/>
                <w:szCs w:val="24"/>
              </w:rPr>
              <w:t>может быть</w:t>
            </w:r>
            <w:r>
              <w:rPr>
                <w:rFonts w:ascii="Times New Roman" w:eastAsia="Times New Roman" w:hAnsi="Times New Roman"/>
                <w:sz w:val="24"/>
                <w:szCs w:val="24"/>
              </w:rPr>
              <w:t xml:space="preserve">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AB6ECB" w:rsidRDefault="00AB6ECB" w:rsidP="00831DD7"/>
        </w:tc>
        <w:tc>
          <w:tcPr>
            <w:tcW w:w="4820"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План мероприятий /Программа сопровождения при наличии данного контингента</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b/>
                <w:sz w:val="24"/>
                <w:szCs w:val="24"/>
              </w:rPr>
              <w:t>Хухлаева О.В., Хухлаев О.Е., Первушина И.М.</w:t>
            </w:r>
            <w:r>
              <w:rPr>
                <w:rFonts w:ascii="Times New Roman" w:eastAsia="Times New Roman" w:hAnsi="Times New Roman"/>
                <w:sz w:val="24"/>
                <w:szCs w:val="24"/>
              </w:rPr>
              <w:t xml:space="preserve"> Тропинка к своему Я. Как сохранить психологическое здоровье дошкольников. – 8-е изд., испр. - М.: Генезис, 2017</w:t>
            </w:r>
          </w:p>
        </w:tc>
      </w:tr>
      <w:tr w:rsidR="00AB6ECB" w:rsidTr="00831DD7">
        <w:tc>
          <w:tcPr>
            <w:tcW w:w="137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4.</w:t>
            </w:r>
            <w:r>
              <w:rPr>
                <w:rFonts w:ascii="Times New Roman" w:eastAsia="Times New Roman" w:hAnsi="Times New Roman"/>
                <w:b/>
                <w:sz w:val="24"/>
                <w:szCs w:val="24"/>
              </w:rPr>
              <w:t>Дети и/или семьи</w:t>
            </w:r>
            <w:r>
              <w:rPr>
                <w:rFonts w:ascii="Times New Roman" w:eastAsia="Times New Roman" w:hAnsi="Times New Roman"/>
                <w:sz w:val="24"/>
                <w:szCs w:val="24"/>
              </w:rPr>
              <w:t xml:space="preserve">, находящиеся в </w:t>
            </w:r>
            <w:r>
              <w:rPr>
                <w:rFonts w:ascii="Times New Roman" w:eastAsia="Times New Roman" w:hAnsi="Times New Roman"/>
                <w:b/>
                <w:sz w:val="24"/>
                <w:szCs w:val="24"/>
              </w:rPr>
              <w:t>социально опасном положении</w:t>
            </w:r>
            <w:r>
              <w:rPr>
                <w:rFonts w:ascii="Times New Roman" w:eastAsia="Times New Roman" w:hAnsi="Times New Roman"/>
                <w:sz w:val="24"/>
                <w:szCs w:val="24"/>
              </w:rPr>
              <w:t xml:space="preserve"> </w:t>
            </w:r>
          </w:p>
          <w:p w:rsidR="00AB6ECB" w:rsidRDefault="00AB6ECB" w:rsidP="00831DD7"/>
        </w:tc>
        <w:tc>
          <w:tcPr>
            <w:tcW w:w="396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Безнадзорные, беспризорные, склонные к бродяжничеству, признанные таковыми в нормативно установленном порядке.</w:t>
            </w:r>
          </w:p>
          <w:p w:rsidR="00AB6ECB" w:rsidRDefault="00AB6ECB" w:rsidP="00831DD7">
            <w:r>
              <w:rPr>
                <w:rFonts w:ascii="Times New Roman" w:eastAsia="Times New Roman" w:hAnsi="Times New Roman"/>
                <w:sz w:val="24"/>
                <w:szCs w:val="24"/>
              </w:rPr>
              <w:t xml:space="preserve">Включение в программу КРР </w:t>
            </w:r>
            <w:r>
              <w:rPr>
                <w:rFonts w:ascii="Times New Roman" w:eastAsia="Times New Roman" w:hAnsi="Times New Roman"/>
                <w:b/>
                <w:sz w:val="24"/>
                <w:szCs w:val="24"/>
              </w:rPr>
              <w:t>может быть</w:t>
            </w:r>
            <w:r>
              <w:rPr>
                <w:rFonts w:ascii="Times New Roman" w:eastAsia="Times New Roman" w:hAnsi="Times New Roman"/>
                <w:sz w:val="24"/>
                <w:szCs w:val="24"/>
              </w:rPr>
              <w:t xml:space="preserve"> осуществлено на основе заключения ППК по результатам психологической диагностики или по запросу родителей (законных представителей) ребенка. </w:t>
            </w:r>
          </w:p>
        </w:tc>
        <w:tc>
          <w:tcPr>
            <w:tcW w:w="4820" w:type="dxa"/>
          </w:tcPr>
          <w:p w:rsidR="00AB6ECB" w:rsidRDefault="00AB6ECB" w:rsidP="00831DD7">
            <w:pPr>
              <w:rPr>
                <w:sz w:val="24"/>
                <w:szCs w:val="24"/>
              </w:rPr>
            </w:pPr>
            <w:r>
              <w:rPr>
                <w:rFonts w:ascii="Times New Roman" w:eastAsia="Times New Roman" w:hAnsi="Times New Roman"/>
                <w:sz w:val="24"/>
                <w:szCs w:val="24"/>
              </w:rPr>
              <w:t>План мероприятий /Программа сопровождения при наличии данного контингента</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1. </w:t>
            </w:r>
            <w:r>
              <w:rPr>
                <w:rFonts w:ascii="Times New Roman" w:eastAsia="Times New Roman" w:hAnsi="Times New Roman"/>
                <w:b/>
                <w:sz w:val="24"/>
                <w:szCs w:val="24"/>
              </w:rPr>
              <w:t>Сучкова Н.О.</w:t>
            </w:r>
            <w:r>
              <w:rPr>
                <w:rFonts w:ascii="Times New Roman" w:eastAsia="Times New Roman" w:hAnsi="Times New Roman"/>
                <w:sz w:val="24"/>
                <w:szCs w:val="24"/>
              </w:rPr>
              <w:t xml:space="preserve"> Арт-терапия в работе с детьми из неблагополучных семей. – СПб.:Речь; м.: Сфера,2008</w:t>
            </w:r>
          </w:p>
        </w:tc>
      </w:tr>
      <w:tr w:rsidR="00AB6ECB" w:rsidTr="00831DD7">
        <w:tc>
          <w:tcPr>
            <w:tcW w:w="137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5. </w:t>
            </w:r>
            <w:r>
              <w:rPr>
                <w:rFonts w:ascii="Times New Roman" w:eastAsia="Times New Roman" w:hAnsi="Times New Roman"/>
                <w:b/>
                <w:sz w:val="24"/>
                <w:szCs w:val="24"/>
              </w:rPr>
              <w:t>Обучающиеся «группы риска»</w:t>
            </w:r>
            <w:r>
              <w:rPr>
                <w:rFonts w:ascii="Times New Roman" w:eastAsia="Times New Roman" w:hAnsi="Times New Roman"/>
                <w:sz w:val="24"/>
                <w:szCs w:val="24"/>
              </w:rPr>
              <w:t xml:space="preserve"> </w:t>
            </w:r>
          </w:p>
          <w:p w:rsidR="00AB6ECB" w:rsidRDefault="00AB6ECB" w:rsidP="00831DD7"/>
        </w:tc>
        <w:tc>
          <w:tcPr>
            <w:tcW w:w="3969"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Имеющие проблемы с психологическим здоровьем; </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 эмоциональные проблемы (повышенная возбудимость, апатия, раздражительность, тревога, появление фобий); </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 поведенческие проблемы (грубость, агрессия, обман); </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 проблемы неврологического характера (потеря аппетита); </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проблемы общения (стеснительность, замкнутость, излишняя чувствительность, выраженная нереализованная потребность в лидерстве);</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  проблемы регуляторного характера (расстройство сна, быстрая утомляемость, навязчивые </w:t>
            </w:r>
            <w:r>
              <w:rPr>
                <w:rFonts w:ascii="Times New Roman" w:eastAsia="Times New Roman" w:hAnsi="Times New Roman"/>
                <w:sz w:val="24"/>
                <w:szCs w:val="24"/>
              </w:rPr>
              <w:lastRenderedPageBreak/>
              <w:t xml:space="preserve">движения, двигательная расторможенность, снижение произвольности внимания). </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AB6ECB" w:rsidRDefault="00AB6ECB" w:rsidP="00831DD7"/>
        </w:tc>
        <w:tc>
          <w:tcPr>
            <w:tcW w:w="4820" w:type="dxa"/>
          </w:tcPr>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lastRenderedPageBreak/>
              <w:t>1.</w:t>
            </w:r>
            <w:r>
              <w:rPr>
                <w:rFonts w:ascii="Times New Roman" w:eastAsia="Times New Roman" w:hAnsi="Times New Roman"/>
                <w:b/>
                <w:sz w:val="24"/>
                <w:szCs w:val="24"/>
              </w:rPr>
              <w:t>Катаева Л.И.</w:t>
            </w:r>
            <w:r>
              <w:rPr>
                <w:rFonts w:ascii="Times New Roman" w:eastAsia="Times New Roman" w:hAnsi="Times New Roman"/>
                <w:sz w:val="24"/>
                <w:szCs w:val="24"/>
              </w:rPr>
              <w:t xml:space="preserve">  Работа психолога с застенчивыми детьми. — М.: Книголюб, 2004. — 56 с. (Психологическая служба.)</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2.</w:t>
            </w:r>
            <w:r>
              <w:rPr>
                <w:rFonts w:ascii="Times New Roman" w:eastAsia="Times New Roman" w:hAnsi="Times New Roman"/>
                <w:b/>
                <w:sz w:val="24"/>
                <w:szCs w:val="24"/>
              </w:rPr>
              <w:t>Крюкова С.В., Слободяник Н.П.</w:t>
            </w:r>
            <w:r>
              <w:rPr>
                <w:rFonts w:ascii="Times New Roman" w:eastAsia="Times New Roman" w:hAnsi="Times New Roman"/>
                <w:sz w:val="24"/>
                <w:szCs w:val="24"/>
              </w:rPr>
              <w:t xml:space="preserve"> Удивляюсь, злюсь, боюсь, хвастаюсь и радуюсь. Программы эмоционального развития детей дошкольного и младшего школьного возраста: Практическое пособие — М.: Генезис. 2002.</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b/>
                <w:sz w:val="24"/>
                <w:szCs w:val="24"/>
              </w:rPr>
              <w:t>Монакова Н.И.</w:t>
            </w:r>
            <w:r>
              <w:rPr>
                <w:rFonts w:ascii="Times New Roman" w:eastAsia="Times New Roman" w:hAnsi="Times New Roman"/>
                <w:sz w:val="24"/>
                <w:szCs w:val="24"/>
              </w:rPr>
              <w:t xml:space="preserve"> «Путешествие с Гномом». Развитие эмоциональной сферы дошкольников. – СПб.: Речь,2008.                                                         4.</w:t>
            </w:r>
            <w:r>
              <w:rPr>
                <w:rFonts w:ascii="Times New Roman" w:eastAsia="Times New Roman" w:hAnsi="Times New Roman"/>
                <w:b/>
                <w:sz w:val="24"/>
                <w:szCs w:val="24"/>
              </w:rPr>
              <w:t>Пчелинцева Е.В.</w:t>
            </w:r>
            <w:r>
              <w:rPr>
                <w:rFonts w:ascii="Times New Roman" w:eastAsia="Times New Roman" w:hAnsi="Times New Roman"/>
                <w:sz w:val="24"/>
                <w:szCs w:val="24"/>
              </w:rPr>
              <w:t xml:space="preserve">  Коррекционно-профилактическая работа с дошкольниками, пережившими насилие. -М.: Издательство ГНОМ и Д, 2000. (В помощь психологу.)</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 xml:space="preserve">5. </w:t>
            </w:r>
            <w:r>
              <w:rPr>
                <w:rFonts w:ascii="Times New Roman" w:eastAsia="Times New Roman" w:hAnsi="Times New Roman"/>
                <w:b/>
                <w:sz w:val="24"/>
                <w:szCs w:val="24"/>
              </w:rPr>
              <w:t>Габдракова В.И.,</w:t>
            </w:r>
            <w:r w:rsidR="00831DD7">
              <w:rPr>
                <w:rFonts w:ascii="Times New Roman" w:eastAsia="Times New Roman" w:hAnsi="Times New Roman"/>
                <w:b/>
                <w:sz w:val="24"/>
                <w:szCs w:val="24"/>
              </w:rPr>
              <w:t xml:space="preserve"> </w:t>
            </w:r>
            <w:r>
              <w:rPr>
                <w:rFonts w:ascii="Times New Roman" w:eastAsia="Times New Roman" w:hAnsi="Times New Roman"/>
                <w:b/>
                <w:sz w:val="24"/>
                <w:szCs w:val="24"/>
              </w:rPr>
              <w:t>Эйдемиллер Э.Г.</w:t>
            </w:r>
            <w:r>
              <w:rPr>
                <w:rFonts w:ascii="Times New Roman" w:eastAsia="Times New Roman" w:hAnsi="Times New Roman"/>
                <w:sz w:val="24"/>
                <w:szCs w:val="24"/>
              </w:rPr>
              <w:t xml:space="preserve"> Психологическая коррекция детей с синдромом дефицита внимания и </w:t>
            </w:r>
            <w:r>
              <w:rPr>
                <w:rFonts w:ascii="Times New Roman" w:eastAsia="Times New Roman" w:hAnsi="Times New Roman"/>
                <w:sz w:val="24"/>
                <w:szCs w:val="24"/>
              </w:rPr>
              <w:lastRenderedPageBreak/>
              <w:t>гиперактивностью (с учетом половых различий).Программа, методические рекомендации. – М.: УЦ «Перспектива»,2009</w:t>
            </w:r>
          </w:p>
          <w:p w:rsidR="00AB6ECB" w:rsidRDefault="00AB6ECB" w:rsidP="00831DD7">
            <w:pPr>
              <w:rPr>
                <w:rFonts w:ascii="Times New Roman" w:eastAsia="Times New Roman" w:hAnsi="Times New Roman"/>
                <w:sz w:val="24"/>
                <w:szCs w:val="24"/>
              </w:rPr>
            </w:pPr>
            <w:r>
              <w:rPr>
                <w:rFonts w:ascii="Times New Roman" w:eastAsia="Times New Roman" w:hAnsi="Times New Roman"/>
                <w:sz w:val="24"/>
                <w:szCs w:val="24"/>
              </w:rPr>
              <w:t>6.</w:t>
            </w:r>
            <w:r>
              <w:rPr>
                <w:rFonts w:ascii="Times New Roman" w:eastAsia="Times New Roman" w:hAnsi="Times New Roman"/>
                <w:b/>
                <w:sz w:val="24"/>
                <w:szCs w:val="24"/>
              </w:rPr>
              <w:t>Колос Г.Г.</w:t>
            </w:r>
            <w:r>
              <w:rPr>
                <w:rFonts w:ascii="Times New Roman" w:eastAsia="Times New Roman" w:hAnsi="Times New Roman"/>
                <w:sz w:val="24"/>
                <w:szCs w:val="24"/>
              </w:rPr>
              <w:t xml:space="preserve"> 28 занятий для преодоления неуверенности и тревожности у детей 5-7 лет. – М.: АРКТИ,2017 (Растем здоровым)</w:t>
            </w:r>
          </w:p>
          <w:p w:rsidR="00AB6ECB" w:rsidRDefault="00AB6ECB" w:rsidP="00831DD7">
            <w:pPr>
              <w:rPr>
                <w:rFonts w:ascii="Times New Roman" w:eastAsia="Times New Roman" w:hAnsi="Times New Roman"/>
                <w:sz w:val="24"/>
                <w:szCs w:val="24"/>
              </w:rPr>
            </w:pPr>
          </w:p>
        </w:tc>
      </w:tr>
    </w:tbl>
    <w:p w:rsidR="00AB6ECB" w:rsidRDefault="00AB6ECB" w:rsidP="00AB6ECB">
      <w:pPr>
        <w:spacing w:after="0"/>
        <w:jc w:val="center"/>
        <w:rPr>
          <w:rFonts w:ascii="Times New Roman" w:eastAsia="Times New Roman" w:hAnsi="Times New Roman"/>
          <w:b/>
          <w:sz w:val="24"/>
          <w:szCs w:val="24"/>
        </w:rPr>
      </w:pPr>
    </w:p>
    <w:p w:rsidR="00AB6ECB" w:rsidRDefault="00AB6ECB" w:rsidP="00AB6ECB">
      <w:pPr>
        <w:pStyle w:val="1"/>
      </w:pPr>
    </w:p>
    <w:p w:rsidR="00AB6ECB" w:rsidRDefault="00AB6ECB" w:rsidP="00AB6ECB">
      <w:pPr>
        <w:spacing w:after="0"/>
        <w:rPr>
          <w:rFonts w:ascii="Times New Roman" w:eastAsia="Times New Roman" w:hAnsi="Times New Roman"/>
          <w:b/>
          <w:szCs w:val="28"/>
        </w:rPr>
      </w:pPr>
    </w:p>
    <w:p w:rsidR="00AB6ECB" w:rsidRDefault="00AB6ECB" w:rsidP="00AB6ECB">
      <w:pPr>
        <w:rPr>
          <w:b/>
        </w:rPr>
      </w:pPr>
    </w:p>
    <w:p w:rsidR="00AB6ECB" w:rsidRDefault="00AB6ECB" w:rsidP="00AB6ECB"/>
    <w:p w:rsidR="008211B8" w:rsidRDefault="008211B8" w:rsidP="008211B8">
      <w:pPr>
        <w:spacing w:after="0"/>
        <w:jc w:val="right"/>
        <w:rPr>
          <w:rFonts w:ascii="Times New Roman" w:hAnsi="Times New Roman"/>
          <w:sz w:val="24"/>
          <w:szCs w:val="24"/>
        </w:rPr>
      </w:pPr>
    </w:p>
    <w:p w:rsidR="008211B8" w:rsidRDefault="008211B8" w:rsidP="008211B8">
      <w:pPr>
        <w:spacing w:after="0"/>
        <w:jc w:val="right"/>
        <w:rPr>
          <w:rFonts w:ascii="Times New Roman" w:hAnsi="Times New Roman"/>
          <w:sz w:val="24"/>
          <w:szCs w:val="24"/>
        </w:rPr>
      </w:pPr>
    </w:p>
    <w:p w:rsidR="008211B8" w:rsidRDefault="008211B8" w:rsidP="008211B8">
      <w:pPr>
        <w:spacing w:after="0"/>
        <w:jc w:val="right"/>
        <w:rPr>
          <w:rFonts w:ascii="Times New Roman" w:hAnsi="Times New Roman"/>
          <w:sz w:val="24"/>
          <w:szCs w:val="24"/>
        </w:rPr>
      </w:pPr>
    </w:p>
    <w:p w:rsidR="008211B8" w:rsidRDefault="008211B8" w:rsidP="008211B8">
      <w:pPr>
        <w:spacing w:after="0"/>
        <w:jc w:val="right"/>
        <w:rPr>
          <w:rFonts w:ascii="Times New Roman" w:hAnsi="Times New Roman"/>
          <w:sz w:val="24"/>
          <w:szCs w:val="24"/>
        </w:rPr>
      </w:pPr>
    </w:p>
    <w:p w:rsidR="00F74B34" w:rsidRDefault="00F74B34"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8363CE" w:rsidRDefault="008363CE" w:rsidP="00AB6ECB">
      <w:pPr>
        <w:spacing w:after="0"/>
        <w:rPr>
          <w:rFonts w:ascii="Times New Roman" w:hAnsi="Times New Roman"/>
          <w:sz w:val="24"/>
          <w:szCs w:val="24"/>
        </w:rPr>
      </w:pPr>
    </w:p>
    <w:p w:rsidR="008363CE" w:rsidRDefault="008363CE" w:rsidP="00AB6ECB">
      <w:pPr>
        <w:spacing w:after="0"/>
        <w:rPr>
          <w:rFonts w:ascii="Times New Roman" w:hAnsi="Times New Roman"/>
          <w:sz w:val="24"/>
          <w:szCs w:val="24"/>
        </w:rPr>
      </w:pPr>
    </w:p>
    <w:p w:rsidR="008363CE" w:rsidRDefault="008363CE" w:rsidP="00AB6ECB">
      <w:pPr>
        <w:spacing w:after="0"/>
        <w:rPr>
          <w:rFonts w:ascii="Times New Roman" w:hAnsi="Times New Roman"/>
          <w:sz w:val="24"/>
          <w:szCs w:val="24"/>
        </w:rPr>
      </w:pPr>
    </w:p>
    <w:p w:rsidR="008363CE" w:rsidRDefault="008363CE" w:rsidP="00AB6ECB">
      <w:pPr>
        <w:spacing w:after="0"/>
        <w:rPr>
          <w:rFonts w:ascii="Times New Roman" w:hAnsi="Times New Roman"/>
          <w:sz w:val="24"/>
          <w:szCs w:val="24"/>
        </w:rPr>
      </w:pPr>
    </w:p>
    <w:p w:rsidR="008363CE" w:rsidRDefault="008363CE" w:rsidP="00AB6ECB">
      <w:pPr>
        <w:spacing w:after="0"/>
        <w:rPr>
          <w:rFonts w:ascii="Times New Roman" w:hAnsi="Times New Roman"/>
          <w:sz w:val="24"/>
          <w:szCs w:val="24"/>
        </w:rPr>
      </w:pPr>
    </w:p>
    <w:p w:rsidR="00831DD7" w:rsidRDefault="00831DD7" w:rsidP="00AB6ECB">
      <w:pPr>
        <w:spacing w:after="0"/>
        <w:rPr>
          <w:rFonts w:ascii="Times New Roman" w:hAnsi="Times New Roman"/>
          <w:sz w:val="24"/>
          <w:szCs w:val="24"/>
        </w:rPr>
      </w:pPr>
    </w:p>
    <w:p w:rsidR="00F74B34" w:rsidRDefault="00F74B34" w:rsidP="008211B8">
      <w:pPr>
        <w:spacing w:after="0"/>
        <w:jc w:val="right"/>
        <w:rPr>
          <w:rFonts w:ascii="Times New Roman" w:hAnsi="Times New Roman"/>
          <w:sz w:val="24"/>
          <w:szCs w:val="24"/>
        </w:rPr>
      </w:pPr>
    </w:p>
    <w:p w:rsidR="00A34AFB" w:rsidRPr="004E68AA" w:rsidRDefault="00AB6ECB" w:rsidP="008211B8">
      <w:pPr>
        <w:spacing w:after="0"/>
        <w:jc w:val="right"/>
        <w:rPr>
          <w:rFonts w:ascii="Times New Roman" w:hAnsi="Times New Roman"/>
          <w:sz w:val="24"/>
          <w:szCs w:val="24"/>
        </w:rPr>
      </w:pPr>
      <w:r>
        <w:rPr>
          <w:rFonts w:ascii="Times New Roman" w:hAnsi="Times New Roman"/>
          <w:sz w:val="24"/>
          <w:szCs w:val="24"/>
        </w:rPr>
        <w:lastRenderedPageBreak/>
        <w:t>Приложение 2</w:t>
      </w:r>
      <w:r w:rsidR="008211B8">
        <w:rPr>
          <w:rFonts w:ascii="Times New Roman" w:hAnsi="Times New Roman"/>
          <w:sz w:val="24"/>
          <w:szCs w:val="24"/>
        </w:rPr>
        <w:t xml:space="preserve">. </w:t>
      </w:r>
    </w:p>
    <w:p w:rsidR="008211B8" w:rsidRPr="00C638C6" w:rsidRDefault="002E1A90" w:rsidP="002E1A90">
      <w:pPr>
        <w:pStyle w:val="17PRIL-header-1"/>
        <w:spacing w:line="288" w:lineRule="auto"/>
        <w:rPr>
          <w:rFonts w:ascii="Times New Roman" w:hAnsi="Times New Roman" w:cs="Times New Roman"/>
          <w:b/>
          <w:sz w:val="32"/>
          <w:szCs w:val="32"/>
        </w:rPr>
      </w:pPr>
      <w:r>
        <w:rPr>
          <w:rFonts w:ascii="Times New Roman" w:hAnsi="Times New Roman" w:cs="Times New Roman"/>
          <w:b/>
          <w:sz w:val="32"/>
          <w:szCs w:val="32"/>
        </w:rPr>
        <w:t>План</w:t>
      </w:r>
      <w:r w:rsidR="008211B8" w:rsidRPr="00C638C6">
        <w:rPr>
          <w:rFonts w:ascii="Times New Roman" w:hAnsi="Times New Roman" w:cs="Times New Roman"/>
          <w:b/>
          <w:sz w:val="32"/>
          <w:szCs w:val="32"/>
        </w:rPr>
        <w:t xml:space="preserve"> </w:t>
      </w:r>
      <w:r w:rsidR="008211B8" w:rsidRPr="00C638C6">
        <w:rPr>
          <w:rFonts w:ascii="Times New Roman" w:hAnsi="Times New Roman" w:cs="Times New Roman"/>
          <w:b/>
          <w:sz w:val="32"/>
          <w:szCs w:val="32"/>
        </w:rPr>
        <w:br/>
        <w:t xml:space="preserve">коррекционно-развивающей работы с воспитанниками </w:t>
      </w:r>
      <w:r w:rsidR="008211B8" w:rsidRPr="00C638C6">
        <w:rPr>
          <w:rFonts w:ascii="Times New Roman" w:hAnsi="Times New Roman" w:cs="Times New Roman"/>
          <w:b/>
          <w:sz w:val="32"/>
          <w:szCs w:val="32"/>
        </w:rPr>
        <w:br/>
        <w:t>с ООП – одаренными детьми</w:t>
      </w:r>
    </w:p>
    <w:tbl>
      <w:tblPr>
        <w:tblW w:w="0" w:type="auto"/>
        <w:tblInd w:w="57" w:type="dxa"/>
        <w:tblLayout w:type="fixed"/>
        <w:tblCellMar>
          <w:left w:w="0" w:type="dxa"/>
          <w:right w:w="0" w:type="dxa"/>
        </w:tblCellMar>
        <w:tblLook w:val="0000" w:firstRow="0" w:lastRow="0" w:firstColumn="0" w:lastColumn="0" w:noHBand="0" w:noVBand="0"/>
      </w:tblPr>
      <w:tblGrid>
        <w:gridCol w:w="507"/>
        <w:gridCol w:w="1591"/>
        <w:gridCol w:w="536"/>
        <w:gridCol w:w="2355"/>
        <w:gridCol w:w="907"/>
        <w:gridCol w:w="2833"/>
      </w:tblGrid>
      <w:tr w:rsidR="008211B8" w:rsidRPr="00E82BF5" w:rsidTr="00FF754A">
        <w:trPr>
          <w:trHeight w:val="437"/>
          <w:tblHeader/>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hroom"/>
              <w:spacing w:line="288" w:lineRule="auto"/>
              <w:rPr>
                <w:rFonts w:ascii="Times New Roman" w:hAnsi="Times New Roman" w:cs="Times New Roman"/>
                <w:b/>
                <w:sz w:val="26"/>
                <w:szCs w:val="26"/>
              </w:rPr>
            </w:pPr>
            <w:r w:rsidRPr="00C638C6">
              <w:rPr>
                <w:rFonts w:ascii="Times New Roman" w:hAnsi="Times New Roman" w:cs="Times New Roman"/>
                <w:b/>
                <w:sz w:val="26"/>
                <w:szCs w:val="26"/>
              </w:rPr>
              <w:t>№ п/п</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hroom"/>
              <w:spacing w:line="288" w:lineRule="auto"/>
              <w:rPr>
                <w:rFonts w:ascii="Times New Roman" w:hAnsi="Times New Roman" w:cs="Times New Roman"/>
                <w:b/>
                <w:sz w:val="26"/>
                <w:szCs w:val="26"/>
              </w:rPr>
            </w:pPr>
            <w:r w:rsidRPr="00C638C6">
              <w:rPr>
                <w:rFonts w:ascii="Times New Roman" w:hAnsi="Times New Roman" w:cs="Times New Roman"/>
                <w:b/>
                <w:sz w:val="26"/>
                <w:szCs w:val="26"/>
              </w:rPr>
              <w:t xml:space="preserve">Раздел программы </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hroom"/>
              <w:spacing w:line="288" w:lineRule="auto"/>
              <w:rPr>
                <w:rFonts w:ascii="Times New Roman" w:hAnsi="Times New Roman" w:cs="Times New Roman"/>
                <w:b/>
                <w:sz w:val="26"/>
                <w:szCs w:val="26"/>
              </w:rPr>
            </w:pPr>
            <w:r w:rsidRPr="00C638C6">
              <w:rPr>
                <w:rFonts w:ascii="Times New Roman" w:hAnsi="Times New Roman" w:cs="Times New Roman"/>
                <w:b/>
                <w:sz w:val="26"/>
                <w:szCs w:val="26"/>
              </w:rPr>
              <w:t>Содержание</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1</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Нормативно-правовая документация</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Федеральный закон от 29.12.2012 № 273-ФЗ (ред. от 23.07.2013) «Об образовании в Российской Федерации»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Конвенция о правах ребенка. Принята резолюцией 44/25 Генеральной Ассамблеи ООН от 20.11.1989 (статья 13 (п. 1), 27, 29, 31)</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Приказ Минобрнауки России от 23.11.2009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ФГОС ДО. Приказ Минобрнауки России от 17.10.2013 № 1155</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Национальная стратегия действий в интересах детей на 2012–2017 годы</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Концепция долгосрочного социально-экономического развития Российской Федерации «Национальная образовательная инициатива </w:t>
            </w:r>
            <w:r>
              <w:rPr>
                <w:rFonts w:ascii="Times New Roman" w:hAnsi="Times New Roman" w:cs="Times New Roman"/>
                <w:sz w:val="26"/>
                <w:szCs w:val="26"/>
              </w:rPr>
              <w:t>“</w:t>
            </w:r>
            <w:r w:rsidRPr="00E82BF5">
              <w:rPr>
                <w:rFonts w:ascii="Times New Roman" w:hAnsi="Times New Roman" w:cs="Times New Roman"/>
                <w:sz w:val="26"/>
                <w:szCs w:val="26"/>
              </w:rPr>
              <w:t>Наша новая школа на период до 2020 года</w:t>
            </w:r>
            <w:r>
              <w:rPr>
                <w:rFonts w:ascii="Times New Roman" w:hAnsi="Times New Roman" w:cs="Times New Roman"/>
                <w:sz w:val="26"/>
                <w:szCs w:val="26"/>
              </w:rPr>
              <w:t>”</w:t>
            </w:r>
            <w:r w:rsidRPr="00E82BF5">
              <w:rPr>
                <w:rFonts w:ascii="Times New Roman" w:hAnsi="Times New Roman" w:cs="Times New Roman"/>
                <w:sz w:val="26"/>
                <w:szCs w:val="26"/>
              </w:rPr>
              <w:t>»</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Постановление Правительства РФ «О федеральной целевой программе “Дети России” от 30 октября 2002 г.»</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2</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Определение направленности КРР</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На основании заключения ППК по результатам психологической диагностики или по запросу родителей или законных представителей ребенка</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Диагностическая деятельность</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Организационная деятельность</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Консультационно-просветительская деятельность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Развивающая деятельность</w:t>
            </w:r>
          </w:p>
        </w:tc>
      </w:tr>
      <w:tr w:rsidR="008211B8" w:rsidRPr="00E82BF5" w:rsidTr="00FF754A">
        <w:trPr>
          <w:trHeight w:val="660"/>
        </w:trPr>
        <w:tc>
          <w:tcPr>
            <w:tcW w:w="507"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3</w:t>
            </w:r>
          </w:p>
        </w:tc>
        <w:tc>
          <w:tcPr>
            <w:tcW w:w="1591"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Цель и задачи КРР</w:t>
            </w:r>
          </w:p>
        </w:tc>
        <w:tc>
          <w:tcPr>
            <w:tcW w:w="6631" w:type="dxa"/>
            <w:gridSpan w:val="4"/>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создать оптимальные условия, чтобы выявлять и развивать талантливых и одаренных детей, их самореализацию.</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Воспитательная цель:</w:t>
            </w:r>
            <w:r w:rsidRPr="00E82BF5">
              <w:rPr>
                <w:rFonts w:ascii="Times New Roman" w:hAnsi="Times New Roman" w:cs="Times New Roman"/>
                <w:sz w:val="26"/>
                <w:szCs w:val="26"/>
              </w:rPr>
              <w:t xml:space="preserve"> воспитать личность, которая обладает коммуникативными навыками и высокими </w:t>
            </w:r>
            <w:r w:rsidRPr="00E82BF5">
              <w:rPr>
                <w:rFonts w:ascii="Times New Roman" w:hAnsi="Times New Roman" w:cs="Times New Roman"/>
                <w:sz w:val="26"/>
                <w:szCs w:val="26"/>
              </w:rPr>
              <w:lastRenderedPageBreak/>
              <w:t>адаптивными возможностями на фоне высоконравственных убеждений.</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Образовательная цель:</w:t>
            </w:r>
            <w:r w:rsidRPr="00E82BF5">
              <w:rPr>
                <w:rFonts w:ascii="Times New Roman" w:hAnsi="Times New Roman" w:cs="Times New Roman"/>
                <w:sz w:val="26"/>
                <w:szCs w:val="26"/>
              </w:rPr>
              <w:t xml:space="preserve"> расширить единое образовательное пространство детского сада для социально значимой реализации индивидуальной образовательной стратегии одаренных детей.</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Развивающая цель:</w:t>
            </w:r>
            <w:r w:rsidRPr="00E82BF5">
              <w:rPr>
                <w:rFonts w:ascii="Times New Roman" w:hAnsi="Times New Roman" w:cs="Times New Roman"/>
                <w:sz w:val="26"/>
                <w:szCs w:val="26"/>
              </w:rPr>
              <w:t xml:space="preserve"> развивать способности одаренных детей, включаться в любую духовно-практическую деятельность в зависимости от реальных потребностей региона, страны и самой личности.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Задачи КРР: выявить детей с признаками талантливости и одаренности в условиях детского сада, проанализировать</w:t>
            </w:r>
          </w:p>
        </w:tc>
      </w:tr>
      <w:tr w:rsidR="008211B8" w:rsidRPr="00E82BF5" w:rsidTr="00FF754A">
        <w:trPr>
          <w:trHeight w:val="660"/>
        </w:trPr>
        <w:tc>
          <w:tcPr>
            <w:tcW w:w="507"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1591"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6631" w:type="dxa"/>
            <w:gridSpan w:val="4"/>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основные направления работы с талантливыми и одаренными детьми в детском саду. Интегрировать основное и дополнительное образование, разработать план мероприятий для развития творческой, психомоторной и академической одаренности детей. Повысить педагогическую компетентность педагогов и родителей по вопросам сопровождения талантливых и одаренных детей</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4</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Алгоритм выявления и сопровождения одаренных детей</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txt"/>
              <w:spacing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I этап – диагностика, организация: сентябрь – октябрь</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подготовить условия для формирования системы работы с одаренными воспитанниками в детском саду.</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Задачи: изучить нормативную базу, по данной проблеме, разработать программы работы с одаренными детьми, разработать структуры управления программой, должностных инструкций, распределение обязанностей.</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Планируемые мероприятия:</w:t>
            </w:r>
            <w:r w:rsidRPr="00E82BF5">
              <w:rPr>
                <w:rFonts w:ascii="Times New Roman" w:hAnsi="Times New Roman" w:cs="Times New Roman"/>
                <w:sz w:val="26"/>
                <w:szCs w:val="26"/>
              </w:rPr>
              <w:t xml:space="preserve"> провести комплексную психолого-педагогическую диагностику индивидуальных особенностей воспитанников на всех ступенях учебно-воспитательного процесса; создать творческую группу воспитателей по работе с одаренными детьми; ознакомить воспитателей с передовым опытом в области работы с одаренными детьми; создать систему диагностики развития одаренности детей, систему взаимосвязей творческой группы педагогов дошкольных учреждений, средней школы, учреждений дополнительного </w:t>
            </w:r>
            <w:r w:rsidRPr="00E82BF5">
              <w:rPr>
                <w:rFonts w:ascii="Times New Roman" w:hAnsi="Times New Roman" w:cs="Times New Roman"/>
                <w:sz w:val="26"/>
                <w:szCs w:val="26"/>
              </w:rPr>
              <w:lastRenderedPageBreak/>
              <w:t>образования, общественных объединений. Разработать и скорректировать программы воспитателей по различным видам деятельности, дополнительного образования и индивидуальных образовательных маршрутов.</w:t>
            </w:r>
          </w:p>
          <w:p w:rsidR="008211B8" w:rsidRPr="00C638C6" w:rsidRDefault="008211B8" w:rsidP="00FF754A">
            <w:pPr>
              <w:pStyle w:val="17TABL-txt"/>
              <w:spacing w:before="170"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II этап – реализуем программу: ноябрь – апрель</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апробируем систему работы с одаренными детьми.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Задачи: разработать методические рекомендации по работе с одаренными детьми, основы научного исследования, материалы для различных мероприятий: тематические недели, декады, праздники. Сформировать методическую библиотеку детского сада по работе с одаренными детьми, повысить квалификацию педагогов в области работы с одаренными детьми.</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Мероприятия:</w:t>
            </w:r>
            <w:r w:rsidRPr="00E82BF5">
              <w:rPr>
                <w:rFonts w:ascii="Times New Roman" w:hAnsi="Times New Roman" w:cs="Times New Roman"/>
                <w:sz w:val="26"/>
                <w:szCs w:val="26"/>
              </w:rPr>
              <w:t xml:space="preserve"> организовать деятельность социально-психологической службы по работе с одаренными детьми. Внедрить педагогические технологии развития детской одаренности. Выпустить информационные бюллетени, методические рекомендации, памятки по работе с одаренными детьми. Пополнить и обновить банк данных «Одаренные дети детского сада», банк данных образовательных программ, методических материалов, диагностических методик. Психологическая, педагогическая и социальная поддержка одаренных детей.</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Методическая помощь в реализации программ, обмен опытом и совершенствование профессионального мастерства педагогов.</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Систематическая и целенаправленная работа с одаренными детьми, регулярное проведение интеллектуально-творческих мероприятий.</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txt"/>
              <w:spacing w:before="170"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 xml:space="preserve">III этап – итогово-аналитический: май – август </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Цель:</w:t>
            </w:r>
            <w:r w:rsidRPr="00E82BF5">
              <w:rPr>
                <w:rFonts w:ascii="Times New Roman" w:hAnsi="Times New Roman" w:cs="Times New Roman"/>
                <w:sz w:val="26"/>
                <w:szCs w:val="26"/>
              </w:rPr>
              <w:t xml:space="preserve"> коррекция системы работы с одаренными детьми.</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Задачи:</w:t>
            </w:r>
            <w:r w:rsidRPr="00E82BF5">
              <w:rPr>
                <w:rFonts w:ascii="Times New Roman" w:hAnsi="Times New Roman" w:cs="Times New Roman"/>
                <w:sz w:val="26"/>
                <w:szCs w:val="26"/>
              </w:rPr>
              <w:t xml:space="preserve"> анализ итогов реализации программы, преемственность в воспитании и развитии одаренных детей на всех этапах воспитания и обучения в детском саду. Скорректировать затруднения педагогов в реализации программы. Обобщить и презентовать </w:t>
            </w:r>
            <w:r w:rsidRPr="00E82BF5">
              <w:rPr>
                <w:rFonts w:ascii="Times New Roman" w:hAnsi="Times New Roman" w:cs="Times New Roman"/>
                <w:sz w:val="26"/>
                <w:szCs w:val="26"/>
              </w:rPr>
              <w:lastRenderedPageBreak/>
              <w:t>результаты работы детского сада в реализации программы по одаренным детям.</w:t>
            </w:r>
          </w:p>
          <w:p w:rsidR="008211B8" w:rsidRPr="00E82BF5" w:rsidRDefault="008211B8" w:rsidP="00FF754A">
            <w:pPr>
              <w:pStyle w:val="17TABL-txt"/>
              <w:spacing w:line="288" w:lineRule="auto"/>
              <w:rPr>
                <w:rFonts w:ascii="Times New Roman" w:hAnsi="Times New Roman" w:cs="Times New Roman"/>
                <w:sz w:val="26"/>
                <w:szCs w:val="26"/>
              </w:rPr>
            </w:pPr>
            <w:r w:rsidRPr="00C638C6">
              <w:rPr>
                <w:rFonts w:ascii="Times New Roman" w:hAnsi="Times New Roman" w:cs="Times New Roman"/>
                <w:b/>
                <w:sz w:val="26"/>
                <w:szCs w:val="26"/>
              </w:rPr>
              <w:t>Мероприятия:</w:t>
            </w:r>
            <w:r w:rsidRPr="00E82BF5">
              <w:rPr>
                <w:rFonts w:ascii="Times New Roman" w:hAnsi="Times New Roman" w:cs="Times New Roman"/>
                <w:sz w:val="26"/>
                <w:szCs w:val="26"/>
              </w:rPr>
              <w:t xml:space="preserve"> обобщить результаты предыдущего этапа. Скорректировать проект и уточнить программу. Апробировать изменения в проекте. Распространять позитивный опыт, публикации в периодических изданиях. Сравнительный анализ и обобщение результатов развития одаренных детей. Мониторинг личных достижений воспитанников. Анализ деятельности воспитателей по организации работы с одаренными детьми.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Создать систему работы с одаренными детьми в условиях детского сада. Определить проблемы, которые возникли в ходе реализации программы, пути их решения и разработка перспективного плана программы дальнейшей работы в этом направлении.</w:t>
            </w:r>
          </w:p>
          <w:p w:rsidR="008211B8" w:rsidRPr="00C638C6" w:rsidRDefault="008211B8" w:rsidP="00FF754A">
            <w:pPr>
              <w:pStyle w:val="17TABL-txt"/>
              <w:spacing w:line="288" w:lineRule="auto"/>
              <w:rPr>
                <w:rFonts w:ascii="Times New Roman" w:hAnsi="Times New Roman" w:cs="Times New Roman"/>
                <w:b/>
                <w:sz w:val="26"/>
                <w:szCs w:val="26"/>
              </w:rPr>
            </w:pPr>
            <w:r w:rsidRPr="00C638C6">
              <w:rPr>
                <w:rFonts w:ascii="Times New Roman" w:hAnsi="Times New Roman" w:cs="Times New Roman"/>
                <w:b/>
                <w:sz w:val="26"/>
                <w:szCs w:val="26"/>
              </w:rPr>
              <w:t xml:space="preserve">Результаты: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Система выявления и поддержки одаренных детей в возрасте от 2 до 7 лет.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Воспитательная среда для успешности каждого ребенка через проявления его способностей и сохранение физического и психического здоровья.</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Увеличить количество воспитанников с высокими достижениями в конкурсах, фестивалях, спортивных соревнованиях различного уровня.</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Материально-техническая база детского сада для работы с одаренными детьми.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Пропагандировать и распространять психолого-педагогический опыт работы с одаренными детьми</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5</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Анкеты, тесты, опросники для работы с одаренными детьми и их семьями </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txt"/>
              <w:spacing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Диагностические методики для детей:</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Психолого</w:t>
            </w:r>
            <w:r>
              <w:rPr>
                <w:rFonts w:ascii="Times New Roman" w:hAnsi="Times New Roman" w:cs="Times New Roman"/>
                <w:sz w:val="26"/>
                <w:szCs w:val="26"/>
              </w:rPr>
              <w:t>-</w:t>
            </w:r>
            <w:r w:rsidRPr="00E82BF5">
              <w:rPr>
                <w:rFonts w:ascii="Times New Roman" w:hAnsi="Times New Roman" w:cs="Times New Roman"/>
                <w:sz w:val="26"/>
                <w:szCs w:val="26"/>
              </w:rPr>
              <w:t>педагогическое наблюдение</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Интеллектуальная шкала Стенфорд Бине для детей от 2 лет «Прогрессивные матрицы» Дж. Равена для детей от 5 лет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Невербальный тест Р. Кеттелла для детей от 4 лет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Методика экспресс диагностики интеллектуальных способностей (МЭДИС – 6–7) И.С. Авериной, Е.И. Щеблановой для детей 6–7 лет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Вербальный тест Дж. Гилфорда в адаптации Е.Е. Туник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Фигурный (изобразительный) тест П. Торренса в адаптации Е.И. Щеблановой, Н.П. Щербо, Н.Б. Шумаковой. Субтесты «Нарисуй картинку», «Закончи рисунок», «Повторяющиеся фигуры»</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Фигурный тест П. Торренса в адаптации Е.Е. Туник с рекомендацией использования для детей от 5 лет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Тест «Круги» – на выявление творческих способностей</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Тест «Домик» – на зрительно-моторную координацию</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C638C6" w:rsidRDefault="008211B8" w:rsidP="00FF754A">
            <w:pPr>
              <w:pStyle w:val="17TABL-txt"/>
              <w:spacing w:before="170" w:line="288" w:lineRule="auto"/>
              <w:rPr>
                <w:rFonts w:ascii="Times New Roman" w:hAnsi="Times New Roman" w:cs="Times New Roman"/>
                <w:b/>
                <w:i/>
                <w:iCs/>
                <w:sz w:val="26"/>
                <w:szCs w:val="26"/>
              </w:rPr>
            </w:pPr>
            <w:r w:rsidRPr="00C638C6">
              <w:rPr>
                <w:rFonts w:ascii="Times New Roman" w:hAnsi="Times New Roman" w:cs="Times New Roman"/>
                <w:b/>
                <w:i/>
                <w:iCs/>
                <w:sz w:val="26"/>
                <w:szCs w:val="26"/>
              </w:rPr>
              <w:t xml:space="preserve">Диагностические методики для родителей (законных представителей) и воспитателей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Методика диагностики общей одаренности «Интеллектуальный портрет» А.И. Савенкова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Методика экспертных оценок по определению одаренных детей А.А. Лосева</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Нормативная шкала диагностики одаренности, разработанная И.Г. Холлом, Н. Скиннером специально для родителей. Охватывает возрастной диапазон от одного месяца до семи лет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Опросник экспертной оценки одаренности Дж. Рензулли, </w:t>
            </w:r>
            <w:r w:rsidRPr="00E82BF5">
              <w:rPr>
                <w:rFonts w:ascii="Times New Roman" w:hAnsi="Times New Roman" w:cs="Times New Roman"/>
                <w:sz w:val="26"/>
                <w:szCs w:val="26"/>
              </w:rPr>
              <w:br/>
              <w:t>Р. Хартман, К. Каллахэн</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Вести карту одаренного ребенка</w:t>
            </w:r>
          </w:p>
        </w:tc>
      </w:tr>
      <w:tr w:rsidR="008211B8" w:rsidRPr="00E82BF5" w:rsidTr="00FF754A">
        <w:trPr>
          <w:trHeight w:val="63"/>
        </w:trPr>
        <w:tc>
          <w:tcPr>
            <w:tcW w:w="50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6</w:t>
            </w:r>
          </w:p>
        </w:tc>
        <w:tc>
          <w:tcPr>
            <w:tcW w:w="1591"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Примерный перспективный план мероприятий психолого-педагогического сопровождения талантливых детей</w:t>
            </w: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 п/п</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Мероприятие</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Сроки проведения</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hroom"/>
              <w:spacing w:line="288" w:lineRule="auto"/>
              <w:rPr>
                <w:rFonts w:ascii="Times New Roman" w:hAnsi="Times New Roman" w:cs="Times New Roman"/>
                <w:sz w:val="26"/>
                <w:szCs w:val="26"/>
              </w:rPr>
            </w:pPr>
            <w:r w:rsidRPr="00E82BF5">
              <w:rPr>
                <w:rFonts w:ascii="Times New Roman" w:hAnsi="Times New Roman" w:cs="Times New Roman"/>
                <w:sz w:val="26"/>
                <w:szCs w:val="26"/>
              </w:rPr>
              <w:t>Ответственные</w:t>
            </w:r>
          </w:p>
        </w:tc>
      </w:tr>
      <w:tr w:rsidR="008211B8" w:rsidRPr="00E82BF5" w:rsidTr="00FF754A">
        <w:trPr>
          <w:trHeight w:val="38"/>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1</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Подбор и апробация пакета диагностических методик</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Август,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68"/>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2</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Изучение индивидуальных особенностей и интересов дошкольников</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специалисты детского сада </w:t>
            </w:r>
          </w:p>
        </w:tc>
      </w:tr>
      <w:tr w:rsidR="008211B8" w:rsidRPr="00E82BF5" w:rsidTr="00FF754A">
        <w:trPr>
          <w:trHeight w:val="250"/>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3</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Консультирование педагогов и родителей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Сентябрь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29"/>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4</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Выступление на родительском собрании по теме: «Развитие творческих способностей Вашего ребенка»!</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Октябрь,</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апрель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tc>
      </w:tr>
      <w:tr w:rsidR="008211B8" w:rsidRPr="00E82BF5" w:rsidTr="00FF754A">
        <w:trPr>
          <w:trHeight w:val="42"/>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5</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Групповая консультация педагогов по теме «Роль педагога дошкольного образования в создании условий и развивающей среды для одаренных детей»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Ноябрь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tc>
      </w:tr>
      <w:tr w:rsidR="008211B8" w:rsidRPr="00E82BF5" w:rsidTr="00FF754A">
        <w:trPr>
          <w:trHeight w:val="31"/>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6</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Подготовить материал для Уголка психолога по теме: «Что делать, если у вас одаренный ребенок?»</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Декабрь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27"/>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7</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Групповая консультация педагогов по теме «Как общаться с родителями одаренных детей?»</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Январь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22"/>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8</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Отслеживание эмоционального настроя детей на занятиях</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Февраль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специалисты,</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51"/>
        </w:trPr>
        <w:tc>
          <w:tcPr>
            <w:tcW w:w="507"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1591"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9</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Проведение внутри детского сада конкурсов детского </w:t>
            </w:r>
            <w:r w:rsidRPr="00E82BF5">
              <w:rPr>
                <w:rFonts w:ascii="Times New Roman" w:hAnsi="Times New Roman" w:cs="Times New Roman"/>
                <w:sz w:val="26"/>
                <w:szCs w:val="26"/>
              </w:rPr>
              <w:lastRenderedPageBreak/>
              <w:t>художественного творчества, турниров шахматистов или шашечников, КВН, викторин, интеллектуальных шоу познавательной и умственной направленности, постановок театрализованных представлений, спортивных мероприятий</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Участие в районных, республиканских, российских и международных конкурсах:</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турнир способностей «Лучше всех»</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Всероссийская олимпиада для дошкольников</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«Мастер оригами»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«Мой уникальный робот»</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«Гербарий»</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«Я бы в космос полетел»</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«Безопасная дорога»</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«Знатоки флоры и фауны»</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«Дошкольная пора»</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 xml:space="preserve">«Мечтай, исследуй, размышляй» </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lastRenderedPageBreak/>
              <w:t>Ноябрь,</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апрель</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специалисты,</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34"/>
        </w:trPr>
        <w:tc>
          <w:tcPr>
            <w:tcW w:w="507"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1591" w:type="dxa"/>
            <w:vMerge/>
            <w:tcBorders>
              <w:top w:val="single" w:sz="2" w:space="0" w:color="000000"/>
              <w:left w:val="single" w:sz="2" w:space="0" w:color="000000"/>
              <w:bottom w:val="single" w:sz="2" w:space="0" w:color="000000"/>
              <w:right w:val="single" w:sz="2" w:space="0" w:color="000000"/>
            </w:tcBorders>
          </w:tcPr>
          <w:p w:rsidR="008211B8" w:rsidRPr="00E82BF5" w:rsidRDefault="008211B8" w:rsidP="00FF754A">
            <w:pPr>
              <w:pStyle w:val="af8"/>
              <w:textAlignment w:val="auto"/>
              <w:rPr>
                <w:color w:val="auto"/>
                <w:sz w:val="26"/>
                <w:szCs w:val="26"/>
                <w:lang w:val="ru-RU"/>
              </w:rPr>
            </w:pPr>
          </w:p>
        </w:tc>
        <w:tc>
          <w:tcPr>
            <w:tcW w:w="536"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10</w:t>
            </w:r>
          </w:p>
        </w:tc>
        <w:tc>
          <w:tcPr>
            <w:tcW w:w="235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Мониторинг эффективности работы</w:t>
            </w:r>
          </w:p>
        </w:tc>
        <w:tc>
          <w:tcPr>
            <w:tcW w:w="9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Март</w:t>
            </w:r>
          </w:p>
        </w:tc>
        <w:tc>
          <w:tcPr>
            <w:tcW w:w="2833"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Воспитатели,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педагог-психолог</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7</w:t>
            </w:r>
          </w:p>
          <w:p w:rsidR="008211B8" w:rsidRPr="00E82BF5" w:rsidRDefault="008211B8" w:rsidP="00FF754A">
            <w:pPr>
              <w:pStyle w:val="17TABL-txt"/>
              <w:spacing w:line="288" w:lineRule="auto"/>
              <w:rPr>
                <w:rFonts w:ascii="Times New Roman" w:hAnsi="Times New Roman" w:cs="Times New Roman"/>
                <w:sz w:val="26"/>
                <w:szCs w:val="26"/>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Комплекс мер по психолого-педагогическому сопровождению родителей (законных представителей)</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Индивидуальные и групповые консультации, занятия с элементами тренинга</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Анкетирование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Участие родителей в воспитательно-образовательном процессе, в совместной работе с детьми: конкурсах, выставках, праздниках</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Семинары-практикумы</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Лектории</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Клуб</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Памятки, буклеты</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8</w:t>
            </w: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Методическое сопровождение</w:t>
            </w: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Алексеева Н.В. Развитие одаренных детей: программа, планирование, конспекты занятий, психологическое сопровождение. – Волгоград: Учитель, 2012</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Выготский Л.С. Воображение и творчество в детском возрасте. – СПб.: Питер, 2011</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 xml:space="preserve">Лейтес Н.С. Возрастная одаренность школьников. – М.: Мозаика, 2010 </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Рабочая концепция одаренности / Работа с одаренными детьми в образовательных учреждениях Москвы. Отв. редактор Л.Е. Курнешова. – М.: ГОМЦ «Школьная книга», 2012</w:t>
            </w:r>
          </w:p>
        </w:tc>
      </w:tr>
      <w:tr w:rsidR="008211B8" w:rsidRPr="00E82BF5" w:rsidTr="00FF754A">
        <w:trPr>
          <w:trHeight w:val="660"/>
        </w:trPr>
        <w:tc>
          <w:tcPr>
            <w:tcW w:w="50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159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af8"/>
              <w:textAlignment w:val="auto"/>
              <w:rPr>
                <w:color w:val="auto"/>
                <w:sz w:val="26"/>
                <w:szCs w:val="26"/>
                <w:lang w:val="ru-RU"/>
              </w:rPr>
            </w:pPr>
          </w:p>
        </w:tc>
        <w:tc>
          <w:tcPr>
            <w:tcW w:w="6631"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Савенков А.И. Детская одаренность: развитие средствами искусства. – М.: Педагогическое общество России, 2013</w:t>
            </w:r>
          </w:p>
          <w:p w:rsidR="008211B8" w:rsidRPr="00E82BF5" w:rsidRDefault="008211B8" w:rsidP="00FF754A">
            <w:pPr>
              <w:pStyle w:val="17TABL-txt"/>
              <w:spacing w:line="288" w:lineRule="auto"/>
              <w:rPr>
                <w:rFonts w:ascii="Times New Roman" w:hAnsi="Times New Roman" w:cs="Times New Roman"/>
                <w:sz w:val="26"/>
                <w:szCs w:val="26"/>
              </w:rPr>
            </w:pPr>
            <w:r w:rsidRPr="00E82BF5">
              <w:rPr>
                <w:rFonts w:ascii="Times New Roman" w:hAnsi="Times New Roman" w:cs="Times New Roman"/>
                <w:sz w:val="26"/>
                <w:szCs w:val="26"/>
              </w:rPr>
              <w:t>Юркевич В.С. Одаренный ребенок: иллюзии и реальность. – М.: Просвещение, 2012</w:t>
            </w:r>
          </w:p>
        </w:tc>
      </w:tr>
    </w:tbl>
    <w:p w:rsidR="008211B8" w:rsidRPr="00E82BF5" w:rsidRDefault="008211B8" w:rsidP="008211B8">
      <w:pPr>
        <w:pStyle w:val="17PRIL-txt"/>
        <w:spacing w:line="288" w:lineRule="auto"/>
        <w:rPr>
          <w:rFonts w:ascii="Times New Roman" w:hAnsi="Times New Roman" w:cs="Times New Roman"/>
          <w:sz w:val="26"/>
          <w:szCs w:val="26"/>
        </w:rPr>
      </w:pPr>
    </w:p>
    <w:p w:rsidR="008211B8" w:rsidRDefault="008211B8" w:rsidP="008211B8">
      <w:pPr>
        <w:spacing w:line="288" w:lineRule="auto"/>
        <w:jc w:val="right"/>
        <w:rPr>
          <w:rFonts w:ascii="Times New Roman" w:hAnsi="Times New Roman"/>
          <w:sz w:val="26"/>
          <w:szCs w:val="26"/>
        </w:rPr>
      </w:pPr>
    </w:p>
    <w:p w:rsidR="008211B8" w:rsidRDefault="008211B8" w:rsidP="00AB6ECB">
      <w:pPr>
        <w:spacing w:line="288" w:lineRule="auto"/>
        <w:rPr>
          <w:rFonts w:ascii="Times New Roman" w:hAnsi="Times New Roman"/>
          <w:sz w:val="26"/>
          <w:szCs w:val="26"/>
        </w:rPr>
      </w:pPr>
    </w:p>
    <w:p w:rsidR="008211B8" w:rsidRDefault="008211B8" w:rsidP="008211B8">
      <w:pPr>
        <w:spacing w:line="288" w:lineRule="auto"/>
        <w:jc w:val="right"/>
        <w:rPr>
          <w:rFonts w:ascii="Times New Roman" w:hAnsi="Times New Roman"/>
          <w:sz w:val="26"/>
          <w:szCs w:val="26"/>
        </w:rPr>
      </w:pPr>
    </w:p>
    <w:p w:rsidR="002E1A90" w:rsidRDefault="002E1A90" w:rsidP="008211B8">
      <w:pPr>
        <w:spacing w:line="288" w:lineRule="auto"/>
        <w:jc w:val="right"/>
        <w:rPr>
          <w:rFonts w:ascii="Times New Roman" w:hAnsi="Times New Roman"/>
          <w:sz w:val="26"/>
          <w:szCs w:val="26"/>
        </w:rPr>
      </w:pPr>
    </w:p>
    <w:p w:rsidR="008211B8" w:rsidRPr="00E82BF5" w:rsidRDefault="00AB6ECB" w:rsidP="008211B8">
      <w:pPr>
        <w:spacing w:line="288" w:lineRule="auto"/>
        <w:jc w:val="right"/>
        <w:rPr>
          <w:rFonts w:ascii="Times New Roman" w:hAnsi="Times New Roman"/>
          <w:sz w:val="26"/>
          <w:szCs w:val="26"/>
        </w:rPr>
      </w:pPr>
      <w:r>
        <w:rPr>
          <w:rFonts w:ascii="Times New Roman" w:hAnsi="Times New Roman"/>
          <w:sz w:val="26"/>
          <w:szCs w:val="26"/>
        </w:rPr>
        <w:lastRenderedPageBreak/>
        <w:t>Приложение 3</w:t>
      </w:r>
      <w:r w:rsidR="008211B8">
        <w:rPr>
          <w:rFonts w:ascii="Times New Roman" w:hAnsi="Times New Roman"/>
          <w:sz w:val="26"/>
          <w:szCs w:val="26"/>
        </w:rPr>
        <w:t>.</w:t>
      </w:r>
    </w:p>
    <w:p w:rsidR="008211B8" w:rsidRPr="00E82BF5" w:rsidRDefault="008211B8" w:rsidP="008211B8">
      <w:pPr>
        <w:tabs>
          <w:tab w:val="left" w:pos="5220"/>
        </w:tabs>
        <w:spacing w:line="288" w:lineRule="auto"/>
        <w:rPr>
          <w:rFonts w:ascii="Times New Roman" w:hAnsi="Times New Roman"/>
          <w:sz w:val="26"/>
          <w:szCs w:val="26"/>
        </w:rPr>
      </w:pPr>
      <w:r w:rsidRPr="00E82BF5">
        <w:rPr>
          <w:rFonts w:ascii="Times New Roman" w:hAnsi="Times New Roman"/>
          <w:sz w:val="26"/>
          <w:szCs w:val="26"/>
        </w:rPr>
        <w:tab/>
      </w:r>
    </w:p>
    <w:p w:rsidR="008211B8" w:rsidRPr="004512A5" w:rsidRDefault="008211B8" w:rsidP="008211B8">
      <w:pPr>
        <w:pStyle w:val="17PRIL-header-1"/>
        <w:spacing w:line="288" w:lineRule="auto"/>
        <w:rPr>
          <w:rFonts w:ascii="Times New Roman" w:hAnsi="Times New Roman" w:cs="Times New Roman"/>
          <w:b/>
          <w:sz w:val="32"/>
          <w:szCs w:val="32"/>
        </w:rPr>
      </w:pPr>
      <w:r w:rsidRPr="004512A5">
        <w:rPr>
          <w:rFonts w:ascii="Times New Roman" w:hAnsi="Times New Roman" w:cs="Times New Roman"/>
          <w:b/>
          <w:sz w:val="32"/>
          <w:szCs w:val="32"/>
        </w:rPr>
        <w:t xml:space="preserve">Рабочая программа </w:t>
      </w:r>
      <w:r>
        <w:rPr>
          <w:rFonts w:ascii="Times New Roman" w:hAnsi="Times New Roman" w:cs="Times New Roman"/>
          <w:b/>
          <w:sz w:val="32"/>
          <w:szCs w:val="32"/>
        </w:rPr>
        <w:br/>
      </w:r>
      <w:r w:rsidRPr="004512A5">
        <w:rPr>
          <w:rFonts w:ascii="Times New Roman" w:hAnsi="Times New Roman" w:cs="Times New Roman"/>
          <w:b/>
          <w:sz w:val="32"/>
          <w:szCs w:val="32"/>
        </w:rPr>
        <w:t xml:space="preserve">коррекционно-развивающей работы с воспитанником </w:t>
      </w:r>
      <w:r>
        <w:rPr>
          <w:rFonts w:ascii="Times New Roman" w:hAnsi="Times New Roman" w:cs="Times New Roman"/>
          <w:b/>
          <w:sz w:val="32"/>
          <w:szCs w:val="32"/>
        </w:rPr>
        <w:br/>
      </w:r>
      <w:r w:rsidRPr="004512A5">
        <w:rPr>
          <w:rFonts w:ascii="Times New Roman" w:hAnsi="Times New Roman" w:cs="Times New Roman"/>
          <w:b/>
          <w:sz w:val="32"/>
          <w:szCs w:val="32"/>
        </w:rPr>
        <w:t>из семьи в социально опасном положении</w:t>
      </w:r>
    </w:p>
    <w:tbl>
      <w:tblPr>
        <w:tblW w:w="9154" w:type="dxa"/>
        <w:tblInd w:w="57" w:type="dxa"/>
        <w:tblLayout w:type="fixed"/>
        <w:tblCellMar>
          <w:left w:w="0" w:type="dxa"/>
          <w:right w:w="0" w:type="dxa"/>
        </w:tblCellMar>
        <w:tblLook w:val="0000" w:firstRow="0" w:lastRow="0" w:firstColumn="0" w:lastColumn="0" w:noHBand="0" w:noVBand="0"/>
      </w:tblPr>
      <w:tblGrid>
        <w:gridCol w:w="709"/>
        <w:gridCol w:w="1925"/>
        <w:gridCol w:w="477"/>
        <w:gridCol w:w="1701"/>
        <w:gridCol w:w="1701"/>
        <w:gridCol w:w="2641"/>
      </w:tblGrid>
      <w:tr w:rsidR="008211B8" w:rsidRPr="004512A5" w:rsidTr="00FF754A">
        <w:trPr>
          <w:trHeight w:val="240"/>
          <w:tblHeader/>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hroom"/>
              <w:spacing w:line="288" w:lineRule="auto"/>
              <w:rPr>
                <w:rFonts w:ascii="Times New Roman" w:hAnsi="Times New Roman" w:cs="Times New Roman"/>
                <w:b/>
                <w:sz w:val="26"/>
                <w:szCs w:val="26"/>
              </w:rPr>
            </w:pPr>
            <w:r w:rsidRPr="004512A5">
              <w:rPr>
                <w:rFonts w:ascii="Times New Roman" w:hAnsi="Times New Roman" w:cs="Times New Roman"/>
                <w:b/>
                <w:sz w:val="26"/>
                <w:szCs w:val="26"/>
              </w:rPr>
              <w:t>№</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hroom"/>
              <w:spacing w:line="288" w:lineRule="auto"/>
              <w:rPr>
                <w:rFonts w:ascii="Times New Roman" w:hAnsi="Times New Roman" w:cs="Times New Roman"/>
                <w:b/>
                <w:sz w:val="26"/>
                <w:szCs w:val="26"/>
              </w:rPr>
            </w:pPr>
            <w:r w:rsidRPr="004512A5">
              <w:rPr>
                <w:rFonts w:ascii="Times New Roman" w:hAnsi="Times New Roman" w:cs="Times New Roman"/>
                <w:b/>
                <w:sz w:val="26"/>
                <w:szCs w:val="26"/>
              </w:rPr>
              <w:t xml:space="preserve">Раздел программы </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hroom"/>
              <w:spacing w:line="288" w:lineRule="auto"/>
              <w:rPr>
                <w:rFonts w:ascii="Times New Roman" w:hAnsi="Times New Roman" w:cs="Times New Roman"/>
                <w:b/>
                <w:sz w:val="26"/>
                <w:szCs w:val="26"/>
              </w:rPr>
            </w:pPr>
            <w:r w:rsidRPr="004512A5">
              <w:rPr>
                <w:rFonts w:ascii="Times New Roman" w:hAnsi="Times New Roman" w:cs="Times New Roman"/>
                <w:b/>
                <w:sz w:val="26"/>
                <w:szCs w:val="26"/>
              </w:rPr>
              <w:t>Содержание</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1</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Нормативно-правовая документация</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Письмо Минобрнауки России от 01.12.2015 № ВК 2969/07 «О направлении методических рекомендаций»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Федеральный закон от 24.06.1999 № 120-ФЗ «Об основах системы профилактики безнадзорности и правонарушений несовершеннолетних»</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Закон РФ «Об образовании» 29.12.2012 № 273-ФЗ</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Федеральный закон от 21.12.1996 № 159 ФЗ «О дополнительных гарантиях по социальной поддержке детей сирот и детей, оставшихся без попечения родителей»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Гражданский кодекс РФ</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Семейный кодекс РФ</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2</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Взаимодействие с государственными и общественными структурами</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Специалисты в сфере опеки и попечительства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Комиссия по делам несовершеннолетних</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Органы внутренних дел</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Управление образованием</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Специалисты детской поликлиники</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3</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Направления КРР</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Диагностическая деятельность</w:t>
            </w:r>
          </w:p>
          <w:p w:rsidR="008211B8" w:rsidRPr="004512A5" w:rsidRDefault="008211B8" w:rsidP="00FF754A">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Организационная деятельность</w:t>
            </w:r>
          </w:p>
          <w:p w:rsidR="008211B8" w:rsidRPr="004512A5" w:rsidRDefault="008211B8" w:rsidP="00FF754A">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Консультационно-просветительская деятельность</w:t>
            </w:r>
          </w:p>
          <w:p w:rsidR="008211B8" w:rsidRPr="004512A5" w:rsidRDefault="008211B8" w:rsidP="00FF754A">
            <w:pPr>
              <w:pStyle w:val="17TABL-txt"/>
              <w:spacing w:line="288" w:lineRule="auto"/>
              <w:rPr>
                <w:rFonts w:ascii="Times New Roman" w:hAnsi="Times New Roman" w:cs="Times New Roman"/>
                <w:sz w:val="26"/>
                <w:szCs w:val="26"/>
              </w:rPr>
            </w:pPr>
            <w:r w:rsidRPr="004512A5">
              <w:rPr>
                <w:rStyle w:val="c0"/>
                <w:rFonts w:ascii="Times New Roman" w:hAnsi="Times New Roman"/>
                <w:sz w:val="26"/>
                <w:szCs w:val="26"/>
              </w:rPr>
              <w:t>Коррекционно-профилактическая деятельность</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4</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Цель и задачи КРР</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CB4FED">
              <w:rPr>
                <w:rFonts w:ascii="Times New Roman" w:hAnsi="Times New Roman" w:cs="Times New Roman"/>
                <w:b/>
                <w:sz w:val="26"/>
                <w:szCs w:val="26"/>
              </w:rPr>
              <w:t>Цель:</w:t>
            </w:r>
            <w:r w:rsidRPr="004512A5">
              <w:rPr>
                <w:rFonts w:ascii="Times New Roman" w:hAnsi="Times New Roman" w:cs="Times New Roman"/>
                <w:sz w:val="26"/>
                <w:szCs w:val="26"/>
              </w:rPr>
              <w:t xml:space="preserve"> помочь сформировать </w:t>
            </w:r>
            <w:r w:rsidRPr="004512A5">
              <w:rPr>
                <w:rStyle w:val="c0"/>
                <w:rFonts w:ascii="Times New Roman" w:hAnsi="Times New Roman"/>
                <w:sz w:val="26"/>
                <w:szCs w:val="26"/>
              </w:rPr>
              <w:t>комплексную систему социально-психолого</w:t>
            </w:r>
            <w:r>
              <w:rPr>
                <w:rStyle w:val="c0"/>
                <w:rFonts w:ascii="Times New Roman" w:hAnsi="Times New Roman"/>
                <w:sz w:val="26"/>
                <w:szCs w:val="26"/>
              </w:rPr>
              <w:t>-</w:t>
            </w:r>
            <w:r w:rsidRPr="004512A5">
              <w:rPr>
                <w:rStyle w:val="c0"/>
                <w:rFonts w:ascii="Times New Roman" w:hAnsi="Times New Roman"/>
                <w:sz w:val="26"/>
                <w:szCs w:val="26"/>
              </w:rPr>
              <w:t>педагогической поддержки семьи.</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Задачи КРР:</w:t>
            </w:r>
            <w:r w:rsidRPr="004512A5">
              <w:rPr>
                <w:rStyle w:val="c11"/>
                <w:rFonts w:ascii="Times New Roman" w:hAnsi="Times New Roman" w:cs="Times New Roman"/>
                <w:sz w:val="26"/>
                <w:szCs w:val="26"/>
              </w:rPr>
              <w:t xml:space="preserve"> </w:t>
            </w:r>
            <w:r w:rsidRPr="004512A5">
              <w:rPr>
                <w:rFonts w:ascii="Times New Roman" w:hAnsi="Times New Roman" w:cs="Times New Roman"/>
                <w:sz w:val="26"/>
                <w:szCs w:val="26"/>
              </w:rPr>
              <w:t>выявить семьи, которые нуждаются в профилактическом внимании на ранней стадии кризиса; контролировать и поставить на учет ППк, семьи группы риска по запросу педагогов, на основе заключения ПМПК;</w:t>
            </w:r>
            <w:r w:rsidRPr="004512A5">
              <w:rPr>
                <w:rStyle w:val="c0"/>
                <w:rFonts w:ascii="Times New Roman" w:hAnsi="Times New Roman"/>
                <w:sz w:val="26"/>
                <w:szCs w:val="26"/>
              </w:rPr>
              <w:t xml:space="preserve"> побуждать родителей к сознательной деятельности по развитию и воспитанию ребенка в </w:t>
            </w:r>
            <w:r w:rsidRPr="004512A5">
              <w:rPr>
                <w:rStyle w:val="c0"/>
                <w:rFonts w:ascii="Times New Roman" w:hAnsi="Times New Roman"/>
                <w:sz w:val="26"/>
                <w:szCs w:val="26"/>
              </w:rPr>
              <w:lastRenderedPageBreak/>
              <w:t xml:space="preserve">семье; оптимизировать детско-родительские отношения; повысить правовую и психолого-педагогическую культуру родителей; оказывать консультативно-методическую помощь родителям в вопросах воспитания и развития ребенка; разрабатывать методические рекомендации для родителей; </w:t>
            </w:r>
            <w:r w:rsidRPr="004512A5">
              <w:rPr>
                <w:rFonts w:ascii="Times New Roman" w:hAnsi="Times New Roman" w:cs="Times New Roman"/>
                <w:sz w:val="26"/>
                <w:szCs w:val="26"/>
              </w:rPr>
              <w:t>пропагандировать семейные ценности, семейное воспитание и здоровый образ жизни</w:t>
            </w:r>
          </w:p>
        </w:tc>
      </w:tr>
      <w:tr w:rsidR="008211B8" w:rsidRPr="004512A5" w:rsidTr="00FF754A">
        <w:trPr>
          <w:trHeight w:val="240"/>
        </w:trPr>
        <w:tc>
          <w:tcPr>
            <w:tcW w:w="709"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5</w:t>
            </w:r>
          </w:p>
        </w:tc>
        <w:tc>
          <w:tcPr>
            <w:tcW w:w="1925" w:type="dxa"/>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Алгоритм выявления и сопровождения семей в социально опасном положении </w:t>
            </w:r>
          </w:p>
        </w:tc>
        <w:tc>
          <w:tcPr>
            <w:tcW w:w="6520" w:type="dxa"/>
            <w:gridSpan w:val="4"/>
            <w:tcBorders>
              <w:top w:val="single" w:sz="2" w:space="0" w:color="000000"/>
              <w:left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pacing w:val="3"/>
                <w:sz w:val="26"/>
                <w:szCs w:val="26"/>
              </w:rPr>
              <w:t>1-й этап:</w:t>
            </w:r>
            <w:r w:rsidRPr="004512A5">
              <w:rPr>
                <w:rStyle w:val="c11"/>
                <w:rFonts w:ascii="Times New Roman" w:hAnsi="Times New Roman" w:cs="Times New Roman"/>
                <w:spacing w:val="3"/>
                <w:sz w:val="26"/>
                <w:szCs w:val="26"/>
              </w:rPr>
              <w:t xml:space="preserve"> </w:t>
            </w:r>
            <w:r w:rsidRPr="00CB4FED">
              <w:rPr>
                <w:rStyle w:val="c11"/>
                <w:rFonts w:ascii="Times New Roman" w:hAnsi="Times New Roman" w:cs="Times New Roman"/>
                <w:b/>
                <w:spacing w:val="3"/>
                <w:sz w:val="26"/>
                <w:szCs w:val="26"/>
              </w:rPr>
              <w:t>выявляем семьи группы риска.</w:t>
            </w:r>
            <w:r w:rsidRPr="004512A5">
              <w:rPr>
                <w:rFonts w:ascii="Times New Roman" w:hAnsi="Times New Roman" w:cs="Times New Roman"/>
                <w:spacing w:val="3"/>
                <w:sz w:val="26"/>
                <w:szCs w:val="26"/>
              </w:rPr>
              <w:t xml:space="preserve"> Неблагополучие семей определяем по факторам социального риска. Ежегодно в начале учебного года проводим мониторинг семей, по результатам которого составляем социальный паспорт детского сада и создаем банк данных детей на внутрисадовском учете. По результатам мониторинга прогнозируем стратегию взаимодействия с семьями.</w:t>
            </w:r>
          </w:p>
        </w:tc>
      </w:tr>
      <w:tr w:rsidR="008211B8" w:rsidRPr="004512A5" w:rsidTr="00FF754A">
        <w:trPr>
          <w:trHeight w:val="240"/>
        </w:trPr>
        <w:tc>
          <w:tcPr>
            <w:tcW w:w="709"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1925" w:type="dxa"/>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6520" w:type="dxa"/>
            <w:gridSpan w:val="4"/>
            <w:tcBorders>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2-й этап:</w:t>
            </w:r>
            <w:r w:rsidRPr="004512A5">
              <w:rPr>
                <w:rStyle w:val="c11"/>
                <w:rFonts w:ascii="Times New Roman" w:hAnsi="Times New Roman" w:cs="Times New Roman"/>
                <w:sz w:val="26"/>
                <w:szCs w:val="26"/>
              </w:rPr>
              <w:t xml:space="preserve"> </w:t>
            </w:r>
            <w:r w:rsidRPr="00CB4FED">
              <w:rPr>
                <w:rStyle w:val="c11"/>
                <w:rFonts w:ascii="Times New Roman" w:hAnsi="Times New Roman" w:cs="Times New Roman"/>
                <w:b/>
                <w:sz w:val="26"/>
                <w:szCs w:val="26"/>
              </w:rPr>
              <w:t>устанавливаем контакт с семьей.</w:t>
            </w:r>
            <w:r w:rsidRPr="004512A5">
              <w:rPr>
                <w:rFonts w:ascii="Times New Roman" w:hAnsi="Times New Roman" w:cs="Times New Roman"/>
                <w:sz w:val="26"/>
                <w:szCs w:val="26"/>
              </w:rPr>
              <w:t xml:space="preserve"> Приглашаем родителей или законных представителей к специалистам.</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3-й этап:</w:t>
            </w:r>
            <w:r w:rsidRPr="004512A5">
              <w:rPr>
                <w:rStyle w:val="c11"/>
                <w:rFonts w:ascii="Times New Roman" w:hAnsi="Times New Roman" w:cs="Times New Roman"/>
                <w:sz w:val="26"/>
                <w:szCs w:val="26"/>
              </w:rPr>
              <w:t xml:space="preserve"> </w:t>
            </w:r>
            <w:r w:rsidRPr="00CB4FED">
              <w:rPr>
                <w:rStyle w:val="c11"/>
                <w:rFonts w:ascii="Times New Roman" w:hAnsi="Times New Roman" w:cs="Times New Roman"/>
                <w:b/>
                <w:sz w:val="26"/>
                <w:szCs w:val="26"/>
              </w:rPr>
              <w:t>изучаем семьи.</w:t>
            </w:r>
            <w:r w:rsidRPr="004512A5">
              <w:rPr>
                <w:rFonts w:ascii="Times New Roman" w:hAnsi="Times New Roman" w:cs="Times New Roman"/>
                <w:sz w:val="26"/>
                <w:szCs w:val="26"/>
              </w:rPr>
              <w:t xml:space="preserve"> Проводим социально-педагогическую и психологическую диагностику семьи. Анализируем микроклимат в семье, материальное обеспечение, социальный статус родителей, жилищно</w:t>
            </w:r>
            <w:r>
              <w:rPr>
                <w:rFonts w:ascii="Times New Roman" w:hAnsi="Times New Roman" w:cs="Times New Roman"/>
                <w:sz w:val="26"/>
                <w:szCs w:val="26"/>
              </w:rPr>
              <w:t>-</w:t>
            </w:r>
            <w:r w:rsidRPr="004512A5">
              <w:rPr>
                <w:rFonts w:ascii="Times New Roman" w:hAnsi="Times New Roman" w:cs="Times New Roman"/>
                <w:sz w:val="26"/>
                <w:szCs w:val="26"/>
              </w:rPr>
              <w:t>бытовые условия, стиль воспитания, положение ребенка в семье. По результатам определяем тип семьи и причины семейного неблагополучия.</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4-й этап: собираем документы.</w:t>
            </w:r>
            <w:r w:rsidRPr="004512A5">
              <w:rPr>
                <w:rFonts w:ascii="Times New Roman" w:hAnsi="Times New Roman" w:cs="Times New Roman"/>
                <w:sz w:val="26"/>
                <w:szCs w:val="26"/>
              </w:rPr>
              <w:t xml:space="preserve"> С помощью специалистов детского сада и родителей собираем документы на семью.</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5-й этап: разрабатываем план индивидуального психолого-педагогического сопровождения семьи.</w:t>
            </w:r>
            <w:r w:rsidRPr="004512A5">
              <w:rPr>
                <w:rFonts w:ascii="Times New Roman" w:hAnsi="Times New Roman" w:cs="Times New Roman"/>
                <w:sz w:val="26"/>
                <w:szCs w:val="26"/>
              </w:rPr>
              <w:t xml:space="preserve"> В плане прописываем содержание необходимой помощи и поддержки со стороны детского сада. Выбираем формы и методы работы с семьей.</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6-й этап: реализуем индивидуальный план психолого-педагогического сопровождения семьи.</w:t>
            </w:r>
            <w:r w:rsidRPr="004512A5">
              <w:rPr>
                <w:rStyle w:val="c11"/>
                <w:rFonts w:ascii="Times New Roman" w:hAnsi="Times New Roman" w:cs="Times New Roman"/>
                <w:sz w:val="26"/>
                <w:szCs w:val="26"/>
              </w:rPr>
              <w:t xml:space="preserve"> </w:t>
            </w:r>
            <w:r w:rsidRPr="004512A5">
              <w:rPr>
                <w:rFonts w:ascii="Times New Roman" w:hAnsi="Times New Roman" w:cs="Times New Roman"/>
                <w:sz w:val="26"/>
                <w:szCs w:val="26"/>
              </w:rPr>
              <w:t xml:space="preserve">Психолого-педагогическое сопровождение семей группы </w:t>
            </w:r>
            <w:r w:rsidRPr="004512A5">
              <w:rPr>
                <w:rFonts w:ascii="Times New Roman" w:hAnsi="Times New Roman" w:cs="Times New Roman"/>
                <w:sz w:val="26"/>
                <w:szCs w:val="26"/>
              </w:rPr>
              <w:lastRenderedPageBreak/>
              <w:t>риска предполагает комплексную работу со всеми участниками педагогического процесса.</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sz w:val="26"/>
                <w:szCs w:val="26"/>
              </w:rPr>
              <w:t>Воспитатель</w:t>
            </w:r>
            <w:r w:rsidRPr="004512A5">
              <w:rPr>
                <w:rFonts w:ascii="Times New Roman" w:hAnsi="Times New Roman" w:cs="Times New Roman"/>
                <w:sz w:val="26"/>
                <w:szCs w:val="26"/>
              </w:rPr>
              <w:t xml:space="preserve"> наблюдает за детьми и оказывает им необходимую помощь в развитии и социализации. Приглашает родителей на индивидуальные беседы по вопросам воспитания и развития детей, проводит индивидуальные и групповые консультации по ознакомлению с правовыми документами в области образования и воспитания детей, личностного и психического развития.</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Педагог-психолог</w:t>
            </w:r>
            <w:r w:rsidRPr="004512A5">
              <w:rPr>
                <w:rFonts w:ascii="Times New Roman" w:hAnsi="Times New Roman" w:cs="Times New Roman"/>
                <w:sz w:val="26"/>
                <w:szCs w:val="26"/>
              </w:rPr>
              <w:t xml:space="preserve"> знакомит родителей с представлением о возрастной психологии, о значимости периода дошкольного детства, ранимости детской психики, возможных последствиях жестокого и грубого обращения с ребенком, проводит круглые столы по вопросам эффективного воспитания. Родителей приглашают на тренинги по коррекции детско-родительских отношений, практикумы по обучению навыкам конструктивного взаимодействия в семье и рефлексивного поведения. Формы работы педагога-психолога с детьми: наблюдение, беседа, диагностика эмоционально-волевой, интеллектуальной и личностной сфер, коррекционно-развивающая работа, мониторинг психологического состояния.</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Учитель-логопед</w:t>
            </w:r>
            <w:r w:rsidRPr="004512A5">
              <w:rPr>
                <w:rFonts w:ascii="Times New Roman" w:hAnsi="Times New Roman" w:cs="Times New Roman"/>
                <w:sz w:val="26"/>
                <w:szCs w:val="26"/>
              </w:rPr>
              <w:t xml:space="preserve"> производит диагностику развития речевой сферы и коррекцию речевых нарушений у воспитанников. Проводит консультации, открытые занятия и семинары-практикумы по своему направлению.</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Музыкальный руководитель</w:t>
            </w:r>
            <w:r w:rsidRPr="004512A5">
              <w:rPr>
                <w:rFonts w:ascii="Times New Roman" w:hAnsi="Times New Roman" w:cs="Times New Roman"/>
                <w:sz w:val="26"/>
                <w:szCs w:val="26"/>
              </w:rPr>
              <w:t xml:space="preserve"> проводит занятия, которые способствуют развитию и сплочению детей в группе. Использует народные и подвижные игры, хороводные игры с пением, телесно ориентированные игры.</w:t>
            </w:r>
          </w:p>
          <w:p w:rsidR="008211B8" w:rsidRPr="004512A5" w:rsidRDefault="008211B8" w:rsidP="00FF754A">
            <w:pPr>
              <w:pStyle w:val="17TABL-txt"/>
              <w:spacing w:line="288" w:lineRule="auto"/>
              <w:rPr>
                <w:rFonts w:ascii="Times New Roman" w:hAnsi="Times New Roman" w:cs="Times New Roman"/>
                <w:sz w:val="26"/>
                <w:szCs w:val="26"/>
              </w:rPr>
            </w:pPr>
            <w:r w:rsidRPr="00CB4FED">
              <w:rPr>
                <w:rStyle w:val="c11"/>
                <w:rFonts w:ascii="Times New Roman" w:hAnsi="Times New Roman" w:cs="Times New Roman"/>
                <w:b/>
                <w:i/>
                <w:iCs/>
                <w:sz w:val="26"/>
                <w:szCs w:val="26"/>
              </w:rPr>
              <w:t>Инструктор по физической культуре</w:t>
            </w:r>
            <w:r w:rsidRPr="004512A5">
              <w:rPr>
                <w:rFonts w:ascii="Times New Roman" w:hAnsi="Times New Roman" w:cs="Times New Roman"/>
                <w:sz w:val="26"/>
                <w:szCs w:val="26"/>
              </w:rPr>
              <w:t xml:space="preserve"> проводит: диагностику физического развития воспитанников; занятия по развитию психофизических процессов: скорости, выносливости, ловкости; закаливание, самомассаж.</w:t>
            </w:r>
          </w:p>
          <w:p w:rsidR="008211B8" w:rsidRPr="004512A5" w:rsidRDefault="008211B8" w:rsidP="00FF754A">
            <w:pPr>
              <w:pStyle w:val="17TABL-txt"/>
              <w:spacing w:line="288" w:lineRule="auto"/>
              <w:rPr>
                <w:rFonts w:ascii="Times New Roman" w:hAnsi="Times New Roman" w:cs="Times New Roman"/>
                <w:sz w:val="26"/>
                <w:szCs w:val="26"/>
              </w:rPr>
            </w:pPr>
            <w:r w:rsidRPr="00837043">
              <w:rPr>
                <w:rStyle w:val="c11"/>
                <w:rFonts w:ascii="Times New Roman" w:hAnsi="Times New Roman" w:cs="Times New Roman"/>
                <w:b/>
                <w:sz w:val="26"/>
                <w:szCs w:val="26"/>
              </w:rPr>
              <w:lastRenderedPageBreak/>
              <w:t>7-й этап: анализ работы.</w:t>
            </w:r>
            <w:r w:rsidRPr="004512A5">
              <w:rPr>
                <w:rFonts w:ascii="Times New Roman" w:hAnsi="Times New Roman" w:cs="Times New Roman"/>
                <w:sz w:val="26"/>
                <w:szCs w:val="26"/>
              </w:rPr>
              <w:t xml:space="preserve"> Проводим наблюдение за семьей, динамикой развития детско-родительских отношений; оказываем психолого-педагогическую помощь семье.</w:t>
            </w:r>
          </w:p>
          <w:p w:rsidR="008211B8" w:rsidRPr="004512A5" w:rsidRDefault="008211B8" w:rsidP="00FF754A">
            <w:pPr>
              <w:pStyle w:val="17TABL-txt"/>
              <w:spacing w:line="288" w:lineRule="auto"/>
              <w:rPr>
                <w:rFonts w:ascii="Times New Roman" w:hAnsi="Times New Roman" w:cs="Times New Roman"/>
                <w:sz w:val="26"/>
                <w:szCs w:val="26"/>
              </w:rPr>
            </w:pPr>
            <w:r w:rsidRPr="00837043">
              <w:rPr>
                <w:rStyle w:val="c11"/>
                <w:rFonts w:ascii="Times New Roman" w:hAnsi="Times New Roman" w:cs="Times New Roman"/>
                <w:b/>
                <w:sz w:val="26"/>
                <w:szCs w:val="26"/>
              </w:rPr>
              <w:t>8-й этап: снимаем с учета.</w:t>
            </w:r>
            <w:r w:rsidRPr="004512A5">
              <w:rPr>
                <w:rFonts w:ascii="Times New Roman" w:hAnsi="Times New Roman" w:cs="Times New Roman"/>
                <w:sz w:val="26"/>
                <w:szCs w:val="26"/>
              </w:rPr>
              <w:t xml:space="preserve"> Если положение в семье улучшается или ребенок выбывает из детского сада – снимаем с учета</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6</w:t>
            </w:r>
          </w:p>
        </w:tc>
        <w:tc>
          <w:tcPr>
            <w:tcW w:w="1925"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Анкеты, тесты, опросники для работы с семьями СОП</w:t>
            </w:r>
          </w:p>
          <w:p w:rsidR="008211B8" w:rsidRPr="004512A5" w:rsidRDefault="008211B8" w:rsidP="00FF754A">
            <w:pPr>
              <w:pStyle w:val="17TABL-txt"/>
              <w:spacing w:line="288" w:lineRule="auto"/>
              <w:rPr>
                <w:rFonts w:ascii="Times New Roman" w:hAnsi="Times New Roman" w:cs="Times New Roman"/>
                <w:sz w:val="26"/>
                <w:szCs w:val="26"/>
              </w:rPr>
            </w:pPr>
          </w:p>
        </w:tc>
        <w:tc>
          <w:tcPr>
            <w:tcW w:w="6520" w:type="dxa"/>
            <w:gridSpan w:val="4"/>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Диагностические методики для родителей или законных представителей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Анкета «Воспитание в семье»</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Анкета «Хорошие ли вы родители?»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Опросник ПЭА (понимание, эмоциональное притяжение, авторитетность) А.Н. Волкова (в модификации В.И. Слепковой)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Опросник «Анализ семейной тревоги» (АСТ) Э.Г. Эйдамиллер, В. Юстицкис</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Тест «Уровень субъективного контроля» (умение брать на себя ответственность) Дж. Роттер</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Тест «Стратегии семейного воспитания» С.С. Степанова (в модификации И.И. Махониной)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Диагностические методики для детей: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pacing w:val="-5"/>
                <w:sz w:val="26"/>
                <w:szCs w:val="26"/>
              </w:rPr>
              <w:t>Методика «Дом – Дерево – Человек» (исследование личности) Дж. Бук</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Методика «Несуществующее животное» М.З. Друкаревич.</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Методика «Межличностные отношения ребенка» Р. Жиля</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Методика «Рисунок семьи» </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Проективный цветовой тест Люшера </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Методика «Паровозик» С.В. Велиева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Методика «Цветик-восьмицветик» А.О. Прохорова, С.В. Велиева</w:t>
            </w:r>
          </w:p>
        </w:tc>
      </w:tr>
      <w:tr w:rsidR="008211B8" w:rsidRPr="004512A5" w:rsidTr="00FF754A">
        <w:trPr>
          <w:trHeight w:val="15"/>
        </w:trPr>
        <w:tc>
          <w:tcPr>
            <w:tcW w:w="709" w:type="dxa"/>
            <w:vMerge w:val="restart"/>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7</w:t>
            </w:r>
          </w:p>
        </w:tc>
        <w:tc>
          <w:tcPr>
            <w:tcW w:w="1925" w:type="dxa"/>
            <w:vMerge w:val="restart"/>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Примерный комплекс мер по психолого-педагогическому </w:t>
            </w:r>
            <w:r w:rsidRPr="004512A5">
              <w:rPr>
                <w:rFonts w:ascii="Times New Roman" w:hAnsi="Times New Roman" w:cs="Times New Roman"/>
                <w:sz w:val="26"/>
                <w:szCs w:val="26"/>
              </w:rPr>
              <w:lastRenderedPageBreak/>
              <w:t>сопровождению воспитанников: планы, программы</w:t>
            </w: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Название программы.</w:t>
            </w:r>
          </w:p>
          <w:p w:rsidR="008211B8" w:rsidRPr="004512A5" w:rsidRDefault="008211B8" w:rsidP="00FF754A">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субъекты сопровождения</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Задачи</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hroom"/>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Методы коррекции</w:t>
            </w:r>
          </w:p>
        </w:tc>
      </w:tr>
      <w:tr w:rsidR="008211B8" w:rsidRPr="004512A5" w:rsidTr="00FF754A">
        <w:trPr>
          <w:trHeight w:val="74"/>
        </w:trPr>
        <w:tc>
          <w:tcPr>
            <w:tcW w:w="709" w:type="dxa"/>
            <w:vMerge/>
            <w:tcBorders>
              <w:top w:val="single" w:sz="2" w:space="0" w:color="000000"/>
              <w:left w:val="single" w:sz="2" w:space="0" w:color="000000"/>
              <w:bottom w:val="single" w:sz="2" w:space="0" w:color="000000"/>
              <w:right w:val="single" w:sz="2" w:space="0" w:color="000000"/>
            </w:tcBorders>
          </w:tcPr>
          <w:p w:rsidR="008211B8" w:rsidRPr="004512A5" w:rsidRDefault="008211B8" w:rsidP="00FF754A">
            <w:pPr>
              <w:pStyle w:val="af8"/>
              <w:textAlignment w:val="auto"/>
              <w:rPr>
                <w:color w:val="auto"/>
                <w:sz w:val="26"/>
                <w:szCs w:val="26"/>
                <w:lang w:val="ru-RU"/>
              </w:rPr>
            </w:pPr>
          </w:p>
        </w:tc>
        <w:tc>
          <w:tcPr>
            <w:tcW w:w="1925" w:type="dxa"/>
            <w:vMerge/>
            <w:tcBorders>
              <w:top w:val="single" w:sz="2" w:space="0" w:color="000000"/>
              <w:left w:val="single" w:sz="2" w:space="0" w:color="000000"/>
              <w:bottom w:val="single" w:sz="2" w:space="0" w:color="000000"/>
              <w:right w:val="single" w:sz="2" w:space="0" w:color="000000"/>
            </w:tcBorders>
          </w:tcPr>
          <w:p w:rsidR="008211B8" w:rsidRPr="004512A5" w:rsidRDefault="008211B8" w:rsidP="00FF754A">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1</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Индивидуальные коррекционные занятия</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Цель программы: тренировка психических процессов в игровой форме. Стартовые условия: ребенок 5–7 лет, с низкой зрелостью произвольности психических познавательных процессов. </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Ответственный: педагог-психолог</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компоненты произвольного внимания: сосредоточенность, переключаемость, объем, устойчивость.</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произвольную зрительную и слуховую память.</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компоненты логического мышления, умения анализировать, делать выводы</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Игры с правилами: дидактические, настольно-печатные, подвижные, развивающие, сюжетно-ролевые, драматизации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Пальчиковые игры</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Сенсорные игры</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Графические игры</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Упражнения на нейтрализацию эмоциональной</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тревожности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Музыкально-ритмические движения</w:t>
            </w:r>
          </w:p>
        </w:tc>
      </w:tr>
      <w:tr w:rsidR="008211B8" w:rsidRPr="004512A5" w:rsidTr="00FF754A">
        <w:trPr>
          <w:trHeight w:val="86"/>
        </w:trPr>
        <w:tc>
          <w:tcPr>
            <w:tcW w:w="709"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af8"/>
              <w:textAlignment w:val="auto"/>
              <w:rPr>
                <w:color w:val="auto"/>
                <w:sz w:val="26"/>
                <w:szCs w:val="26"/>
                <w:lang w:val="ru-RU"/>
              </w:rPr>
            </w:pPr>
          </w:p>
        </w:tc>
        <w:tc>
          <w:tcPr>
            <w:tcW w:w="1925"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2</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Программа групповых игровых тренингов </w:t>
            </w:r>
            <w:r w:rsidRPr="004512A5">
              <w:rPr>
                <w:rFonts w:ascii="Times New Roman" w:hAnsi="Times New Roman" w:cs="Times New Roman"/>
                <w:i/>
                <w:iCs/>
                <w:sz w:val="26"/>
                <w:szCs w:val="26"/>
              </w:rPr>
              <w:t>«Давайте жить дружно»</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Цель: способствовать психическому и личностному </w:t>
            </w:r>
            <w:r w:rsidRPr="004512A5">
              <w:rPr>
                <w:rFonts w:ascii="Times New Roman" w:hAnsi="Times New Roman" w:cs="Times New Roman"/>
                <w:sz w:val="26"/>
                <w:szCs w:val="26"/>
              </w:rPr>
              <w:lastRenderedPageBreak/>
              <w:t>росту ребенка.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Стартовые условия: дети 4–6 лет с высоким уровнем тревожности.</w:t>
            </w:r>
          </w:p>
        </w:tc>
        <w:tc>
          <w:tcPr>
            <w:tcW w:w="170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pacing w:val="-1"/>
                <w:sz w:val="26"/>
                <w:szCs w:val="26"/>
              </w:rPr>
            </w:pPr>
            <w:r w:rsidRPr="004512A5">
              <w:rPr>
                <w:rFonts w:ascii="Times New Roman" w:hAnsi="Times New Roman" w:cs="Times New Roman"/>
                <w:spacing w:val="-1"/>
                <w:sz w:val="26"/>
                <w:szCs w:val="26"/>
              </w:rPr>
              <w:lastRenderedPageBreak/>
              <w:t>Сформировать чувство принадлежности к группе, помочь ребенку почувствовать себя более защищенным.</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Развивать навыки социального поведения.</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Формировать позитивное отношение к своему «Я».</w:t>
            </w:r>
          </w:p>
        </w:tc>
        <w:tc>
          <w:tcPr>
            <w:tcW w:w="2641" w:type="dxa"/>
            <w:tcBorders>
              <w:top w:val="single" w:sz="2" w:space="0" w:color="000000"/>
              <w:left w:val="single" w:sz="2" w:space="0" w:color="000000"/>
              <w:bottom w:val="single" w:sz="2" w:space="0" w:color="000000"/>
              <w:right w:val="single" w:sz="2" w:space="0" w:color="000000"/>
            </w:tcBorders>
            <w:tcMar>
              <w:top w:w="62" w:type="dxa"/>
              <w:left w:w="57" w:type="dxa"/>
              <w:bottom w:w="74"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Мимическая гимнастика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Упражнения на мышечную релаксацию</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Дыхательная гимнастика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Элементы сказкотерапии</w:t>
            </w:r>
          </w:p>
          <w:p w:rsidR="008211B8" w:rsidRPr="004512A5" w:rsidRDefault="008211B8" w:rsidP="00FF754A">
            <w:pPr>
              <w:pStyle w:val="17TABL-txt"/>
              <w:spacing w:line="288" w:lineRule="auto"/>
              <w:rPr>
                <w:rFonts w:ascii="Times New Roman" w:hAnsi="Times New Roman" w:cs="Times New Roman"/>
                <w:spacing w:val="-1"/>
                <w:sz w:val="26"/>
                <w:szCs w:val="26"/>
              </w:rPr>
            </w:pPr>
            <w:r w:rsidRPr="004512A5">
              <w:rPr>
                <w:rFonts w:ascii="Times New Roman" w:hAnsi="Times New Roman" w:cs="Times New Roman"/>
                <w:spacing w:val="-1"/>
                <w:sz w:val="26"/>
                <w:szCs w:val="26"/>
              </w:rPr>
              <w:t>Игры коммуникации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Рисование</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Игры с песком, рисование песком</w:t>
            </w:r>
          </w:p>
        </w:tc>
      </w:tr>
      <w:tr w:rsidR="008211B8" w:rsidRPr="004512A5" w:rsidTr="00FF754A">
        <w:trPr>
          <w:trHeight w:val="86"/>
        </w:trPr>
        <w:tc>
          <w:tcPr>
            <w:tcW w:w="709"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1925" w:type="dxa"/>
            <w:vMerge w:val="restart"/>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Ответственный: педагог–психолог</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Способствовать повышению уверенности в себе и развитию самостоятельности</w:t>
            </w:r>
          </w:p>
        </w:tc>
        <w:tc>
          <w:tcPr>
            <w:tcW w:w="264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Кляксография</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Лепка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Работа в паре, тройке </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Музыкально-ритмические упражнения</w:t>
            </w:r>
          </w:p>
        </w:tc>
      </w:tr>
      <w:tr w:rsidR="008211B8" w:rsidRPr="004512A5" w:rsidTr="00FF754A">
        <w:trPr>
          <w:trHeight w:val="62"/>
        </w:trPr>
        <w:tc>
          <w:tcPr>
            <w:tcW w:w="709" w:type="dxa"/>
            <w:vMerge/>
            <w:tcBorders>
              <w:top w:val="single" w:sz="2" w:space="0" w:color="000000"/>
              <w:left w:val="single" w:sz="2" w:space="0" w:color="000000"/>
              <w:bottom w:val="single" w:sz="2" w:space="0" w:color="000000"/>
              <w:right w:val="single" w:sz="2" w:space="0" w:color="000000"/>
            </w:tcBorders>
          </w:tcPr>
          <w:p w:rsidR="008211B8" w:rsidRPr="004512A5" w:rsidRDefault="008211B8" w:rsidP="00FF754A">
            <w:pPr>
              <w:pStyle w:val="af8"/>
              <w:textAlignment w:val="auto"/>
              <w:rPr>
                <w:color w:val="auto"/>
                <w:sz w:val="26"/>
                <w:szCs w:val="26"/>
                <w:lang w:val="ru-RU"/>
              </w:rPr>
            </w:pPr>
          </w:p>
        </w:tc>
        <w:tc>
          <w:tcPr>
            <w:tcW w:w="1925" w:type="dxa"/>
            <w:vMerge/>
            <w:tcBorders>
              <w:top w:val="single" w:sz="2" w:space="0" w:color="000000"/>
              <w:left w:val="single" w:sz="2" w:space="0" w:color="000000"/>
              <w:bottom w:val="single" w:sz="2" w:space="0" w:color="000000"/>
              <w:right w:val="single" w:sz="2" w:space="0" w:color="000000"/>
            </w:tcBorders>
          </w:tcPr>
          <w:p w:rsidR="008211B8" w:rsidRPr="004512A5" w:rsidRDefault="008211B8" w:rsidP="00FF754A">
            <w:pPr>
              <w:pStyle w:val="af8"/>
              <w:textAlignment w:val="auto"/>
              <w:rPr>
                <w:color w:val="auto"/>
                <w:sz w:val="26"/>
                <w:szCs w:val="26"/>
                <w:lang w:val="ru-RU"/>
              </w:rPr>
            </w:pPr>
          </w:p>
        </w:tc>
        <w:tc>
          <w:tcPr>
            <w:tcW w:w="477"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3</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i/>
                <w:iCs/>
                <w:sz w:val="26"/>
                <w:szCs w:val="26"/>
              </w:rPr>
            </w:pPr>
            <w:r w:rsidRPr="004512A5">
              <w:rPr>
                <w:rFonts w:ascii="Times New Roman" w:hAnsi="Times New Roman" w:cs="Times New Roman"/>
                <w:i/>
                <w:iCs/>
                <w:sz w:val="26"/>
                <w:szCs w:val="26"/>
              </w:rPr>
              <w:t>Логопедическая КРР</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Цель: коррекция общего недоразвития речи детей старшего дошкольного возраста».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Стартовые условия: дети 5–7 лет с проблемами </w:t>
            </w:r>
            <w:r w:rsidRPr="004512A5">
              <w:rPr>
                <w:rFonts w:ascii="Times New Roman" w:hAnsi="Times New Roman" w:cs="Times New Roman"/>
                <w:sz w:val="26"/>
                <w:szCs w:val="26"/>
              </w:rPr>
              <w:br/>
              <w:t>в речи.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Ответственный: учитель-логопед</w:t>
            </w:r>
          </w:p>
        </w:tc>
        <w:tc>
          <w:tcPr>
            <w:tcW w:w="170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Развитие просодической стороны речи, правильного звукопроизношения.</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Развитие фонематических процессов, лексико-грамматических средств языка</w:t>
            </w:r>
          </w:p>
        </w:tc>
        <w:tc>
          <w:tcPr>
            <w:tcW w:w="2641"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Артикуляционные гимнастики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Игры на развитие направленной воздушной струи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Пальчиковые гимнастики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Компьютерная игра «Игры для Тигры»</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Логопедический массаж пальцев и кистей рук с помощью нестандартного оборудования</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8</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 xml:space="preserve">Комплекс мер по психолого-педагогическому </w:t>
            </w:r>
            <w:r w:rsidRPr="004512A5">
              <w:rPr>
                <w:rFonts w:ascii="Times New Roman" w:hAnsi="Times New Roman" w:cs="Times New Roman"/>
                <w:sz w:val="26"/>
                <w:szCs w:val="26"/>
              </w:rPr>
              <w:lastRenderedPageBreak/>
              <w:t>сопровождению родителей или законных представителей</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Социальные акции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Индивидуальные и групповые консультации, занятия с элементами тренинга</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Анкетирование</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pacing w:val="-3"/>
                <w:sz w:val="26"/>
                <w:szCs w:val="26"/>
              </w:rPr>
              <w:lastRenderedPageBreak/>
              <w:t>Участие родителей в конкурсах, выставках, субботниках, праздника</w:t>
            </w:r>
            <w:r w:rsidRPr="004512A5">
              <w:rPr>
                <w:rFonts w:ascii="Times New Roman" w:hAnsi="Times New Roman" w:cs="Times New Roman"/>
                <w:sz w:val="26"/>
                <w:szCs w:val="26"/>
              </w:rPr>
              <w:t>х</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Семинары-практикумы</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Лектории</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Клуб</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Памятки, буклеты</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Маршруты выходного дня</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lastRenderedPageBreak/>
              <w:t>9</w:t>
            </w: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Методическое сопровождение</w:t>
            </w: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Алябьева Е.А. Коррекционно развивающие занятия для детей старшего дошкольного возраста. – М.: ТЦ Сфера, 2010</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Крюкова С.В. «Удивляюсь, злюсь, боюсь, хвастаюсь и радуюсь». – М.: «Генезис», 2009</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Кряжева Н.Л. Развитие эмоционального мира детей. – Ярославль: Академия развития, 2000</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Клюева Н.В., Филиппова Ю.В. Общение: дети 5–7 лет, 2-е изд. – Ярославль: Академия развития, 2001</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Крюкова С.В., Слободяник Н.П. Удивляюсь, злюсь, боюсь, хвас­таюсь и радуюсь: Программы эмоционального развития детей дошкольного и младшего школьного возраста. – М.: Генезис, 2000</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Минаева В.М. Развитие эмоций дошкольников. Занятия. Игры. – М.: Владос, 2001</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Панфилова М.А. Игротерапия общения: Тесты и коррекционные игры. – М.: Детство Пресс, 2007</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pacing w:val="-1"/>
                <w:sz w:val="26"/>
                <w:szCs w:val="26"/>
              </w:rPr>
              <w:t xml:space="preserve">Хухлаева О.В., Хухлаев О.Е., Первушина И.М. Тропинка к своему Я. – </w:t>
            </w:r>
            <w:r w:rsidRPr="004512A5">
              <w:rPr>
                <w:rFonts w:ascii="Times New Roman" w:hAnsi="Times New Roman" w:cs="Times New Roman"/>
                <w:sz w:val="26"/>
                <w:szCs w:val="26"/>
              </w:rPr>
              <w:t>Москва, «Генезис», 2004</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Семенака Н.И. Уроки добра. – Москва, «АРКТИ», 2002</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Чистякова М.И. Психогимнастика. – Москва, «Просвещение», 1990</w:t>
            </w:r>
          </w:p>
        </w:tc>
      </w:tr>
      <w:tr w:rsidR="008211B8" w:rsidRPr="004512A5" w:rsidTr="00FF754A">
        <w:trPr>
          <w:trHeight w:val="240"/>
        </w:trPr>
        <w:tc>
          <w:tcPr>
            <w:tcW w:w="709"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1925" w:type="dxa"/>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af8"/>
              <w:textAlignment w:val="auto"/>
              <w:rPr>
                <w:color w:val="auto"/>
                <w:sz w:val="26"/>
                <w:szCs w:val="26"/>
                <w:lang w:val="ru-RU"/>
              </w:rPr>
            </w:pPr>
          </w:p>
        </w:tc>
        <w:tc>
          <w:tcPr>
            <w:tcW w:w="6520" w:type="dxa"/>
            <w:gridSpan w:val="4"/>
            <w:tcBorders>
              <w:top w:val="single" w:sz="2" w:space="0" w:color="000000"/>
              <w:left w:val="single" w:sz="2" w:space="0" w:color="000000"/>
              <w:bottom w:val="single" w:sz="2" w:space="0" w:color="000000"/>
              <w:right w:val="single" w:sz="2" w:space="0" w:color="000000"/>
            </w:tcBorders>
            <w:tcMar>
              <w:top w:w="71" w:type="dxa"/>
              <w:left w:w="57" w:type="dxa"/>
              <w:bottom w:w="82" w:type="dxa"/>
              <w:right w:w="57" w:type="dxa"/>
            </w:tcMar>
          </w:tcPr>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Методическое пособие для психолога по социально-психологическому сопровождению семей, находящихся в социально опасном положении (СОП)</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Пылаева Н.М., Ахутина Т.В. Школа внимания. Методика развития и коррекции внимания у детей 5–7 лет</w:t>
            </w:r>
          </w:p>
          <w:p w:rsidR="008211B8" w:rsidRPr="004512A5" w:rsidRDefault="008211B8" w:rsidP="00FF754A">
            <w:pPr>
              <w:pStyle w:val="17TABL-txt"/>
              <w:spacing w:line="288" w:lineRule="auto"/>
              <w:rPr>
                <w:rFonts w:ascii="Times New Roman" w:hAnsi="Times New Roman" w:cs="Times New Roman"/>
                <w:sz w:val="26"/>
                <w:szCs w:val="26"/>
              </w:rPr>
            </w:pPr>
            <w:r w:rsidRPr="004512A5">
              <w:rPr>
                <w:rFonts w:ascii="Times New Roman" w:hAnsi="Times New Roman" w:cs="Times New Roman"/>
                <w:sz w:val="26"/>
                <w:szCs w:val="26"/>
              </w:rPr>
              <w:t>Давай познакомимся! Тренинговое развитие и коррекция эмоционального мира дошкольников 4–6 лет: Пособие для практических работников детских садов / Автор-</w:t>
            </w:r>
            <w:r w:rsidRPr="004512A5">
              <w:rPr>
                <w:rFonts w:ascii="Times New Roman" w:hAnsi="Times New Roman" w:cs="Times New Roman"/>
                <w:sz w:val="26"/>
                <w:szCs w:val="26"/>
              </w:rPr>
              <w:lastRenderedPageBreak/>
              <w:t>составитель И.А. Пазухина – СПб.: «ДЕТСТВО ПРЕСС», 2008</w:t>
            </w:r>
          </w:p>
        </w:tc>
      </w:tr>
    </w:tbl>
    <w:p w:rsidR="008211B8" w:rsidRPr="004512A5" w:rsidRDefault="008211B8" w:rsidP="008211B8">
      <w:pPr>
        <w:pStyle w:val="17PRIL-txt"/>
        <w:spacing w:line="288" w:lineRule="auto"/>
        <w:rPr>
          <w:rFonts w:ascii="Times New Roman" w:hAnsi="Times New Roman" w:cs="Times New Roman"/>
          <w:sz w:val="26"/>
          <w:szCs w:val="26"/>
        </w:rPr>
      </w:pPr>
    </w:p>
    <w:p w:rsidR="008211B8" w:rsidRPr="004512A5" w:rsidRDefault="008211B8" w:rsidP="008211B8">
      <w:pPr>
        <w:spacing w:line="288" w:lineRule="auto"/>
        <w:rPr>
          <w:rFonts w:ascii="Times New Roman" w:hAnsi="Times New Roman"/>
          <w:sz w:val="26"/>
          <w:szCs w:val="26"/>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F74B34" w:rsidRDefault="00F74B34" w:rsidP="00F74B34">
      <w:pPr>
        <w:spacing w:after="0"/>
        <w:jc w:val="right"/>
        <w:rPr>
          <w:rFonts w:ascii="Times New Roman" w:hAnsi="Times New Roman"/>
          <w:sz w:val="24"/>
          <w:szCs w:val="24"/>
        </w:rPr>
      </w:pPr>
    </w:p>
    <w:p w:rsidR="006769A4" w:rsidRDefault="006769A4" w:rsidP="00F74B34">
      <w:pPr>
        <w:spacing w:after="0"/>
        <w:jc w:val="right"/>
        <w:rPr>
          <w:rFonts w:ascii="Times New Roman" w:hAnsi="Times New Roman"/>
          <w:sz w:val="24"/>
          <w:szCs w:val="24"/>
        </w:rPr>
      </w:pPr>
    </w:p>
    <w:p w:rsidR="00AB6ECB" w:rsidRDefault="00AB6ECB" w:rsidP="00F74B34">
      <w:pPr>
        <w:spacing w:after="0"/>
        <w:jc w:val="right"/>
        <w:rPr>
          <w:rFonts w:ascii="Times New Roman" w:hAnsi="Times New Roman"/>
          <w:sz w:val="24"/>
          <w:szCs w:val="24"/>
        </w:rPr>
      </w:pPr>
    </w:p>
    <w:p w:rsidR="00AB6ECB" w:rsidRDefault="00AB6ECB" w:rsidP="00F74B34">
      <w:pPr>
        <w:spacing w:after="0"/>
        <w:jc w:val="right"/>
        <w:rPr>
          <w:rFonts w:ascii="Times New Roman" w:hAnsi="Times New Roman"/>
          <w:sz w:val="24"/>
          <w:szCs w:val="24"/>
        </w:rPr>
      </w:pPr>
    </w:p>
    <w:p w:rsidR="00AB6ECB" w:rsidRDefault="00AB6ECB" w:rsidP="00F74B34">
      <w:pPr>
        <w:spacing w:after="0"/>
        <w:jc w:val="right"/>
        <w:rPr>
          <w:rFonts w:ascii="Times New Roman" w:hAnsi="Times New Roman"/>
          <w:sz w:val="24"/>
          <w:szCs w:val="24"/>
        </w:rPr>
      </w:pPr>
    </w:p>
    <w:p w:rsidR="00F74B34" w:rsidRPr="006769A4" w:rsidRDefault="00AB6ECB" w:rsidP="006769A4">
      <w:pPr>
        <w:spacing w:after="0"/>
        <w:jc w:val="right"/>
        <w:rPr>
          <w:rFonts w:ascii="Times New Roman" w:hAnsi="Times New Roman"/>
          <w:sz w:val="24"/>
          <w:szCs w:val="24"/>
        </w:rPr>
      </w:pPr>
      <w:r>
        <w:rPr>
          <w:rFonts w:ascii="Times New Roman" w:hAnsi="Times New Roman"/>
          <w:sz w:val="24"/>
          <w:szCs w:val="24"/>
        </w:rPr>
        <w:lastRenderedPageBreak/>
        <w:t>Приложение 4</w:t>
      </w:r>
      <w:r w:rsidR="00F74B34">
        <w:rPr>
          <w:rFonts w:ascii="Times New Roman" w:hAnsi="Times New Roman"/>
          <w:sz w:val="24"/>
          <w:szCs w:val="24"/>
        </w:rPr>
        <w:t xml:space="preserve">. </w:t>
      </w:r>
    </w:p>
    <w:p w:rsidR="00F74B34" w:rsidRDefault="00F74B34" w:rsidP="00F74B34">
      <w:pPr>
        <w:keepNext/>
        <w:jc w:val="center"/>
        <w:outlineLvl w:val="0"/>
        <w:rPr>
          <w:rFonts w:ascii="Times New Roman" w:eastAsia="Times New Roman" w:hAnsi="Times New Roman"/>
          <w:b/>
          <w:bCs/>
          <w:kern w:val="32"/>
        </w:rPr>
      </w:pPr>
      <w:r>
        <w:rPr>
          <w:rFonts w:ascii="Times New Roman" w:eastAsia="Times New Roman" w:hAnsi="Times New Roman"/>
          <w:b/>
          <w:bCs/>
          <w:kern w:val="32"/>
        </w:rPr>
        <w:t>Пакет методик для диагностики психологической готовности дошкольников к школьному обучению</w:t>
      </w:r>
    </w:p>
    <w:p w:rsidR="00F74B34" w:rsidRDefault="00F74B34" w:rsidP="00F74B34">
      <w:pPr>
        <w:ind w:firstLine="708"/>
        <w:jc w:val="right"/>
        <w:rPr>
          <w:rFonts w:ascii="Times New Roman" w:hAnsi="Times New Roman"/>
          <w:b/>
          <w:i/>
        </w:rPr>
      </w:pPr>
    </w:p>
    <w:p w:rsidR="00F74B34" w:rsidRDefault="00F74B34" w:rsidP="00F74B34">
      <w:pPr>
        <w:ind w:firstLine="567"/>
        <w:jc w:val="both"/>
        <w:rPr>
          <w:rFonts w:ascii="Times New Roman" w:hAnsi="Times New Roman"/>
        </w:rPr>
      </w:pPr>
      <w:r>
        <w:rPr>
          <w:rFonts w:ascii="Times New Roman" w:hAnsi="Times New Roman"/>
        </w:rPr>
        <w:t>Психологическая готовность к школе — сложное образование, предполагающее достаточно высокий уровень развития мотивационной, интеллектуальной сфер и сферы произвольности. Обычно выделяют два аспекта психологической готовности — личностную (мотивационную) и интеллектуальную готовность к школе. Оба аспекта важны как для того, чтобы учебная деятельность ребенка была успешной, так и для его скорейшей адаптации к новым условиям, безболезненного вхождения в новую систему отношений.</w:t>
      </w:r>
    </w:p>
    <w:p w:rsidR="00F74B34" w:rsidRDefault="00F74B34" w:rsidP="00F74B34">
      <w:pPr>
        <w:ind w:firstLine="567"/>
        <w:jc w:val="both"/>
        <w:rPr>
          <w:rFonts w:ascii="Times New Roman" w:hAnsi="Times New Roman"/>
        </w:rPr>
      </w:pPr>
      <w:r>
        <w:rPr>
          <w:rFonts w:ascii="Times New Roman" w:hAnsi="Times New Roman"/>
        </w:rPr>
        <w:t>В соответствии с психологической структурой деятельности (Эльконин Д.Б.) в структуре готовности выделяются пять блоков учебно-важных качеств:</w:t>
      </w:r>
    </w:p>
    <w:p w:rsidR="00F74B34" w:rsidRDefault="00F74B34" w:rsidP="00F74B34">
      <w:pPr>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4070"/>
        <w:gridCol w:w="4426"/>
      </w:tblGrid>
      <w:tr w:rsidR="00F74B34" w:rsidTr="00F74B34">
        <w:trPr>
          <w:jc w:val="center"/>
        </w:trPr>
        <w:tc>
          <w:tcPr>
            <w:tcW w:w="85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w:t>
            </w:r>
          </w:p>
        </w:tc>
        <w:tc>
          <w:tcPr>
            <w:tcW w:w="4102"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Функциональный блок</w:t>
            </w:r>
          </w:p>
        </w:tc>
        <w:tc>
          <w:tcPr>
            <w:tcW w:w="447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Учебно-важное качество</w:t>
            </w:r>
          </w:p>
        </w:tc>
      </w:tr>
      <w:tr w:rsidR="00F74B34" w:rsidTr="00F74B34">
        <w:trPr>
          <w:jc w:val="center"/>
        </w:trPr>
        <w:tc>
          <w:tcPr>
            <w:tcW w:w="85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lang w:val="en-US"/>
              </w:rPr>
              <w:t>I</w:t>
            </w:r>
            <w:r>
              <w:rPr>
                <w:rFonts w:ascii="Times New Roman" w:hAnsi="Times New Roman"/>
              </w:rPr>
              <w:t xml:space="preserve">. </w:t>
            </w:r>
          </w:p>
        </w:tc>
        <w:tc>
          <w:tcPr>
            <w:tcW w:w="4102"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Личностно-мотивационный</w:t>
            </w:r>
          </w:p>
        </w:tc>
        <w:tc>
          <w:tcPr>
            <w:tcW w:w="447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Мотивы учения</w:t>
            </w:r>
          </w:p>
        </w:tc>
      </w:tr>
      <w:tr w:rsidR="00F74B34" w:rsidTr="00F74B34">
        <w:trPr>
          <w:jc w:val="center"/>
        </w:trPr>
        <w:tc>
          <w:tcPr>
            <w:tcW w:w="85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lang w:val="en-US"/>
              </w:rPr>
              <w:t>II</w:t>
            </w:r>
            <w:r>
              <w:rPr>
                <w:rFonts w:ascii="Times New Roman" w:hAnsi="Times New Roman"/>
              </w:rPr>
              <w:t>.</w:t>
            </w:r>
          </w:p>
        </w:tc>
        <w:tc>
          <w:tcPr>
            <w:tcW w:w="4102"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Представление о целях деятельности</w:t>
            </w:r>
          </w:p>
        </w:tc>
        <w:tc>
          <w:tcPr>
            <w:tcW w:w="447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Принятие учебной задачи</w:t>
            </w:r>
          </w:p>
        </w:tc>
      </w:tr>
      <w:tr w:rsidR="00F74B34" w:rsidTr="00F74B34">
        <w:trPr>
          <w:jc w:val="center"/>
        </w:trPr>
        <w:tc>
          <w:tcPr>
            <w:tcW w:w="85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rPr>
            </w:pPr>
            <w:r>
              <w:rPr>
                <w:rFonts w:ascii="Times New Roman" w:hAnsi="Times New Roman"/>
                <w:lang w:val="en-US"/>
              </w:rPr>
              <w:t>III</w:t>
            </w:r>
            <w:r>
              <w:rPr>
                <w:rFonts w:ascii="Times New Roman" w:hAnsi="Times New Roman"/>
              </w:rPr>
              <w:t>.</w:t>
            </w:r>
          </w:p>
          <w:p w:rsidR="00F74B34" w:rsidRDefault="00F74B34">
            <w:pPr>
              <w:jc w:val="both"/>
              <w:rPr>
                <w:rFonts w:ascii="Times New Roman" w:hAnsi="Times New Roman"/>
              </w:rPr>
            </w:pPr>
          </w:p>
        </w:tc>
        <w:tc>
          <w:tcPr>
            <w:tcW w:w="4102"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Представления о содержании и способах выполнения учебной деятельности</w:t>
            </w:r>
          </w:p>
        </w:tc>
        <w:tc>
          <w:tcPr>
            <w:tcW w:w="447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Графические навыки</w:t>
            </w:r>
          </w:p>
          <w:p w:rsidR="00F74B34" w:rsidRDefault="00F74B34">
            <w:pPr>
              <w:jc w:val="both"/>
              <w:rPr>
                <w:rFonts w:ascii="Times New Roman" w:hAnsi="Times New Roman"/>
              </w:rPr>
            </w:pPr>
            <w:r>
              <w:rPr>
                <w:rFonts w:ascii="Times New Roman" w:hAnsi="Times New Roman"/>
              </w:rPr>
              <w:t>Зрительный анализ</w:t>
            </w:r>
          </w:p>
        </w:tc>
      </w:tr>
      <w:tr w:rsidR="00F74B34" w:rsidTr="00F74B34">
        <w:trPr>
          <w:jc w:val="center"/>
        </w:trPr>
        <w:tc>
          <w:tcPr>
            <w:tcW w:w="85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rPr>
            </w:pPr>
            <w:r>
              <w:rPr>
                <w:rFonts w:ascii="Times New Roman" w:hAnsi="Times New Roman"/>
                <w:lang w:val="en-US"/>
              </w:rPr>
              <w:t>IV</w:t>
            </w:r>
            <w:r>
              <w:rPr>
                <w:rFonts w:ascii="Times New Roman" w:hAnsi="Times New Roman"/>
              </w:rPr>
              <w:t>.</w:t>
            </w:r>
          </w:p>
          <w:p w:rsidR="00F74B34" w:rsidRDefault="00F74B34">
            <w:pPr>
              <w:jc w:val="both"/>
              <w:rPr>
                <w:rFonts w:ascii="Times New Roman" w:hAnsi="Times New Roman"/>
              </w:rPr>
            </w:pPr>
          </w:p>
          <w:p w:rsidR="00F74B34" w:rsidRDefault="00F74B34">
            <w:pPr>
              <w:jc w:val="both"/>
              <w:rPr>
                <w:rFonts w:ascii="Times New Roman" w:hAnsi="Times New Roman"/>
              </w:rPr>
            </w:pPr>
          </w:p>
        </w:tc>
        <w:tc>
          <w:tcPr>
            <w:tcW w:w="4102"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Информационная основа деятельности (познавательные процессы)</w:t>
            </w:r>
          </w:p>
        </w:tc>
        <w:tc>
          <w:tcPr>
            <w:tcW w:w="447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 xml:space="preserve">Уровень развития </w:t>
            </w:r>
          </w:p>
          <w:p w:rsidR="00F74B34" w:rsidRDefault="00F74B34">
            <w:pPr>
              <w:jc w:val="both"/>
              <w:rPr>
                <w:rFonts w:ascii="Times New Roman" w:hAnsi="Times New Roman"/>
              </w:rPr>
            </w:pPr>
            <w:r>
              <w:rPr>
                <w:rFonts w:ascii="Times New Roman" w:hAnsi="Times New Roman"/>
              </w:rPr>
              <w:t>Восприятия</w:t>
            </w:r>
          </w:p>
          <w:p w:rsidR="00F74B34" w:rsidRDefault="00F74B34">
            <w:pPr>
              <w:jc w:val="both"/>
              <w:rPr>
                <w:rFonts w:ascii="Times New Roman" w:hAnsi="Times New Roman"/>
              </w:rPr>
            </w:pPr>
            <w:r>
              <w:rPr>
                <w:rFonts w:ascii="Times New Roman" w:hAnsi="Times New Roman"/>
              </w:rPr>
              <w:t>Памяти</w:t>
            </w:r>
          </w:p>
          <w:p w:rsidR="00F74B34" w:rsidRDefault="00F74B34">
            <w:pPr>
              <w:jc w:val="both"/>
              <w:rPr>
                <w:rFonts w:ascii="Times New Roman" w:hAnsi="Times New Roman"/>
              </w:rPr>
            </w:pPr>
            <w:r>
              <w:rPr>
                <w:rFonts w:ascii="Times New Roman" w:hAnsi="Times New Roman"/>
              </w:rPr>
              <w:t xml:space="preserve">Внимания </w:t>
            </w:r>
          </w:p>
          <w:p w:rsidR="00F74B34" w:rsidRDefault="00F74B34">
            <w:pPr>
              <w:jc w:val="both"/>
              <w:rPr>
                <w:rFonts w:ascii="Times New Roman" w:hAnsi="Times New Roman"/>
              </w:rPr>
            </w:pPr>
            <w:r>
              <w:rPr>
                <w:rFonts w:ascii="Times New Roman" w:hAnsi="Times New Roman"/>
              </w:rPr>
              <w:t>Воображения</w:t>
            </w:r>
          </w:p>
          <w:p w:rsidR="00F74B34" w:rsidRDefault="00F74B34">
            <w:pPr>
              <w:jc w:val="both"/>
              <w:rPr>
                <w:rFonts w:ascii="Times New Roman" w:hAnsi="Times New Roman"/>
              </w:rPr>
            </w:pPr>
            <w:r>
              <w:rPr>
                <w:rFonts w:ascii="Times New Roman" w:hAnsi="Times New Roman"/>
              </w:rPr>
              <w:t>Мышления</w:t>
            </w:r>
          </w:p>
        </w:tc>
      </w:tr>
      <w:tr w:rsidR="00F74B34" w:rsidTr="00F74B34">
        <w:trPr>
          <w:jc w:val="center"/>
        </w:trPr>
        <w:tc>
          <w:tcPr>
            <w:tcW w:w="85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rPr>
            </w:pPr>
            <w:r>
              <w:rPr>
                <w:rFonts w:ascii="Times New Roman" w:hAnsi="Times New Roman"/>
                <w:lang w:val="en-US"/>
              </w:rPr>
              <w:t>V</w:t>
            </w:r>
            <w:r>
              <w:rPr>
                <w:rFonts w:ascii="Times New Roman" w:hAnsi="Times New Roman"/>
              </w:rPr>
              <w:t>.</w:t>
            </w:r>
          </w:p>
          <w:p w:rsidR="00F74B34" w:rsidRDefault="00F74B34">
            <w:pPr>
              <w:jc w:val="both"/>
              <w:rPr>
                <w:rFonts w:ascii="Times New Roman" w:hAnsi="Times New Roman"/>
              </w:rPr>
            </w:pPr>
          </w:p>
        </w:tc>
        <w:tc>
          <w:tcPr>
            <w:tcW w:w="4102"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Управление деятельностью и принятие решений</w:t>
            </w:r>
          </w:p>
        </w:tc>
        <w:tc>
          <w:tcPr>
            <w:tcW w:w="447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Произвольная регуляция деятельности</w:t>
            </w:r>
          </w:p>
        </w:tc>
      </w:tr>
    </w:tbl>
    <w:p w:rsidR="00F74B34" w:rsidRDefault="00F74B34" w:rsidP="00F74B34">
      <w:pPr>
        <w:jc w:val="both"/>
        <w:rPr>
          <w:rFonts w:ascii="Times New Roman" w:hAnsi="Times New Roman"/>
          <w:color w:val="000000"/>
          <w:lang w:bidi="ru-RU"/>
        </w:rPr>
      </w:pPr>
      <w:r>
        <w:rPr>
          <w:rFonts w:ascii="Times New Roman" w:hAnsi="Times New Roman"/>
        </w:rPr>
        <w:t xml:space="preserve">        </w:t>
      </w:r>
    </w:p>
    <w:p w:rsidR="00F74B34" w:rsidRDefault="00F74B34" w:rsidP="00F74B34">
      <w:pPr>
        <w:ind w:firstLine="567"/>
        <w:jc w:val="both"/>
        <w:rPr>
          <w:rFonts w:ascii="Times New Roman" w:hAnsi="Times New Roman"/>
        </w:rPr>
      </w:pPr>
      <w:r>
        <w:rPr>
          <w:rFonts w:ascii="Times New Roman" w:hAnsi="Times New Roman"/>
        </w:rPr>
        <w:lastRenderedPageBreak/>
        <w:t>В данном пакете представлен комплекс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F74B34" w:rsidRDefault="00F74B34" w:rsidP="00F74B34">
      <w:pPr>
        <w:ind w:firstLine="708"/>
        <w:jc w:val="both"/>
        <w:rPr>
          <w:rFonts w:ascii="Times New Roman" w:hAnsi="Times New Roman"/>
        </w:rPr>
      </w:pPr>
      <w:r>
        <w:rPr>
          <w:rFonts w:ascii="Times New Roman" w:hAnsi="Times New Roman"/>
        </w:rPr>
        <w:t>К каждой из представленных в комплексе методик с описанием и краткой инструкцией, даётся способ оценки результата, делается вывод об уровне развития дошкольника.</w:t>
      </w:r>
    </w:p>
    <w:p w:rsidR="00F74B34" w:rsidRDefault="00F74B34" w:rsidP="00F74B34">
      <w:pPr>
        <w:ind w:firstLine="708"/>
        <w:jc w:val="both"/>
        <w:rPr>
          <w:rFonts w:ascii="Times New Roman" w:hAnsi="Times New Roman"/>
        </w:rPr>
      </w:pPr>
      <w:r>
        <w:rPr>
          <w:rFonts w:ascii="Times New Roman" w:hAnsi="Times New Roman"/>
        </w:rPr>
        <w:t xml:space="preserve">Показатели психологического развития, выражаются в стандартизированной четырёхбалльной шкале. Показатель в 4 балла говорит о высоком уровне развития исследуемого параметра; находящиеся в пределах 2-3 баллов, в большинстве случаев свидетельствуют о наличии у ребенка способностей или задатков к их развитию; показатели в пределах 0-I баллов – о том, что у ребенка имеется серьезное отставание в психологическом развитии и ребенку требуется специальная помощь в виде коррекционно-развивающей работы, в частных случаях - консультации специалистов. </w:t>
      </w:r>
    </w:p>
    <w:p w:rsidR="00F74B34" w:rsidRDefault="00F74B34" w:rsidP="00F74B34">
      <w:pPr>
        <w:ind w:firstLine="708"/>
        <w:jc w:val="both"/>
        <w:rPr>
          <w:rFonts w:ascii="Times New Roman" w:hAnsi="Times New Roman"/>
        </w:rPr>
      </w:pPr>
      <w:r>
        <w:rPr>
          <w:rFonts w:ascii="Times New Roman" w:hAnsi="Times New Roman"/>
        </w:rPr>
        <w:t>Предлагаемые задания построены в определенном порядке, позволяя ребёнку выдержать нагрузку в процессе обследования. Диагностика начинается с рисования (предпочитаемого вида деятельности дошкольников), что создаст положительный эмоциональный настрой и даст установку на успешную работу. Последующие задания способствуют чередованию нагрузки на различные психические функции, поддерживая интерес ребёнка.</w:t>
      </w:r>
    </w:p>
    <w:p w:rsidR="00F74B34" w:rsidRDefault="00F74B34" w:rsidP="00F74B34">
      <w:pPr>
        <w:ind w:firstLine="708"/>
        <w:jc w:val="both"/>
        <w:rPr>
          <w:rFonts w:ascii="Times New Roman" w:hAnsi="Times New Roman"/>
        </w:rPr>
      </w:pPr>
      <w:r>
        <w:rPr>
          <w:rFonts w:ascii="Times New Roman" w:hAnsi="Times New Roman"/>
        </w:rPr>
        <w:t xml:space="preserve">На индивидуальных Бланках для детей задания расположены в соответствующем порядке, облегчающем процесс обследования для педагогов. </w:t>
      </w:r>
    </w:p>
    <w:p w:rsidR="00F74B34" w:rsidRDefault="00F74B34" w:rsidP="00F74B34">
      <w:pPr>
        <w:ind w:firstLine="708"/>
        <w:jc w:val="both"/>
        <w:rPr>
          <w:rFonts w:ascii="Times New Roman" w:hAnsi="Times New Roman"/>
        </w:rPr>
      </w:pPr>
      <w:r>
        <w:rPr>
          <w:rFonts w:ascii="Times New Roman" w:hAnsi="Times New Roman"/>
        </w:rPr>
        <w:t xml:space="preserve">Результаты, полученные по частным психодиагностическим методикам при комплексном обследовании детей, заносятся в Итоговую таблицу </w:t>
      </w:r>
      <w:r>
        <w:rPr>
          <w:rFonts w:ascii="Times New Roman" w:hAnsi="Times New Roman"/>
          <w:lang w:val="en-US"/>
        </w:rPr>
        <w:t>Ex</w:t>
      </w:r>
      <w:r>
        <w:rPr>
          <w:rFonts w:ascii="Times New Roman" w:hAnsi="Times New Roman"/>
        </w:rPr>
        <w:t>с</w:t>
      </w:r>
      <w:r>
        <w:rPr>
          <w:rFonts w:ascii="Times New Roman" w:hAnsi="Times New Roman"/>
          <w:lang w:val="en-US"/>
        </w:rPr>
        <w:t>el</w:t>
      </w:r>
      <w:r>
        <w:rPr>
          <w:rFonts w:ascii="Times New Roman" w:hAnsi="Times New Roman"/>
        </w:rPr>
        <w:t xml:space="preserve"> в аналогичном порядке. Заполненная таблица позволяет сделать качественный и количественный анализ развития конкретного ребенка и определить общегрупповую тенденцию развития детей 6—7 лет, что регламентировано п. 3.2.2. ФГОС ДО (Федеральный государственный образовательный стандарт дошкольного образования, приказ Министерства образования и науки №II55 от I7 октября 20I3 года).</w:t>
      </w:r>
    </w:p>
    <w:p w:rsidR="00F74B34" w:rsidRDefault="00F74B34" w:rsidP="00F74B34">
      <w:pPr>
        <w:ind w:firstLine="708"/>
        <w:jc w:val="both"/>
        <w:rPr>
          <w:rFonts w:ascii="Times New Roman" w:hAnsi="Times New Roman"/>
        </w:rPr>
      </w:pPr>
      <w:r>
        <w:rPr>
          <w:rFonts w:ascii="Times New Roman" w:hAnsi="Times New Roman"/>
        </w:rPr>
        <w:t xml:space="preserve">Показатели уровня психологического развития ребёнка, отражают достигнутый уровень развития на конец учебного года. По полученным результатам можно сделать заключение об уровне психологической готовности к обучению в школе. </w:t>
      </w:r>
    </w:p>
    <w:p w:rsidR="00F74B34" w:rsidRDefault="00F74B34" w:rsidP="00F74B34">
      <w:pPr>
        <w:ind w:firstLine="708"/>
        <w:jc w:val="both"/>
        <w:rPr>
          <w:rFonts w:ascii="Times New Roman" w:hAnsi="Times New Roman"/>
        </w:rPr>
      </w:pPr>
      <w:r>
        <w:rPr>
          <w:rFonts w:ascii="Times New Roman" w:hAnsi="Times New Roman"/>
        </w:rPr>
        <w:lastRenderedPageBreak/>
        <w:t>Допустимо использование данных методик для изучения познавательной сферы при первичной диагностике в начале учебного года (исключая мотивацию). Данные, полученные при первичном обследовании, позволят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 осуществляя индивидуально-личностный подход. При возникновении спорных вопросов по конкретному ребёнку и по конкретным параметрам, следует провести дополнительное индивидуальное обследование.</w:t>
      </w:r>
    </w:p>
    <w:p w:rsidR="00F74B34" w:rsidRDefault="00F74B34" w:rsidP="00F74B34">
      <w:pPr>
        <w:ind w:firstLine="708"/>
        <w:jc w:val="both"/>
        <w:rPr>
          <w:rFonts w:ascii="Times New Roman" w:hAnsi="Times New Roman"/>
        </w:rPr>
      </w:pPr>
      <w:r>
        <w:rPr>
          <w:rFonts w:ascii="Times New Roman" w:hAnsi="Times New Roman"/>
        </w:rPr>
        <w:t xml:space="preserve">Преимущество предлагаемого пакета методик в комплексном обследовании учебно-важных качеств при использовании подгрупповой формы организации. </w:t>
      </w:r>
    </w:p>
    <w:p w:rsidR="00F74B34" w:rsidRDefault="00F74B34" w:rsidP="00F74B34">
      <w:pPr>
        <w:ind w:firstLine="708"/>
        <w:jc w:val="both"/>
        <w:rPr>
          <w:rFonts w:ascii="Times New Roman" w:hAnsi="Times New Roman"/>
        </w:rPr>
      </w:pPr>
      <w:r>
        <w:rPr>
          <w:rFonts w:ascii="Times New Roman" w:hAnsi="Times New Roman"/>
        </w:rPr>
        <w:t>В особых случаях, при отсутствии в ДОО педагога-психолога, данное обследование может провести педагог с высшим педагогическим образованием.</w:t>
      </w:r>
    </w:p>
    <w:p w:rsidR="00F74B34" w:rsidRDefault="00F74B34" w:rsidP="00F74B34">
      <w:pPr>
        <w:jc w:val="center"/>
        <w:rPr>
          <w:rFonts w:ascii="Times New Roman" w:eastAsia="Times New Roman" w:hAnsi="Times New Roman"/>
          <w:b/>
          <w:bCs/>
          <w:i/>
          <w:iCs/>
          <w:u w:val="single"/>
        </w:rPr>
      </w:pPr>
      <w:r>
        <w:rPr>
          <w:rFonts w:ascii="Times New Roman" w:eastAsia="Times New Roman" w:hAnsi="Times New Roman"/>
          <w:b/>
          <w:bCs/>
          <w:i/>
          <w:iCs/>
          <w:u w:val="single"/>
          <w:lang w:val="en-US"/>
        </w:rPr>
        <w:t>I</w:t>
      </w:r>
      <w:r>
        <w:rPr>
          <w:rFonts w:ascii="Times New Roman" w:eastAsia="Times New Roman" w:hAnsi="Times New Roman"/>
          <w:b/>
          <w:bCs/>
          <w:i/>
          <w:iCs/>
          <w:u w:val="single"/>
        </w:rPr>
        <w:t>. Личностно-мотивационный блок. Мотивационная готовность</w:t>
      </w:r>
    </w:p>
    <w:p w:rsidR="00F74B34" w:rsidRDefault="00F74B34" w:rsidP="00F74B34">
      <w:pPr>
        <w:spacing w:after="240"/>
        <w:jc w:val="both"/>
        <w:rPr>
          <w:rFonts w:ascii="Times New Roman" w:eastAsia="Times New Roman" w:hAnsi="Times New Roman"/>
          <w:i/>
          <w:iCs/>
        </w:rPr>
      </w:pPr>
      <w:r>
        <w:rPr>
          <w:rFonts w:ascii="Times New Roman" w:eastAsia="Times New Roman" w:hAnsi="Times New Roman"/>
          <w:b/>
          <w:bCs/>
          <w:i/>
          <w:iCs/>
        </w:rPr>
        <w:t>Методика «Выбери картинку» (методика Гинзбург М.Р., экспериментальные материалы и система оценки Пахомовой И.Ю., Овчаровой Р.В.)</w:t>
      </w:r>
    </w:p>
    <w:p w:rsidR="00F74B34" w:rsidRDefault="00F74B34" w:rsidP="00F74B34">
      <w:pPr>
        <w:jc w:val="both"/>
        <w:rPr>
          <w:rFonts w:ascii="Times New Roman" w:hAnsi="Times New Roman"/>
          <w:b/>
          <w:bCs/>
        </w:rPr>
      </w:pPr>
      <w:r>
        <w:rPr>
          <w:rFonts w:ascii="Times New Roman" w:hAnsi="Times New Roman"/>
          <w:b/>
          <w:bCs/>
        </w:rPr>
        <w:t>Внимание! В целях оптимизации процесса обследования данный параметр обследуется в заключении.</w:t>
      </w:r>
    </w:p>
    <w:p w:rsidR="00F74B34" w:rsidRDefault="00F74B34" w:rsidP="00F74B34">
      <w:pPr>
        <w:jc w:val="both"/>
        <w:rPr>
          <w:rFonts w:ascii="Times New Roman" w:hAnsi="Times New Roman"/>
          <w:color w:val="000000"/>
        </w:rPr>
      </w:pPr>
      <w:r>
        <w:rPr>
          <w:rFonts w:ascii="Times New Roman" w:hAnsi="Times New Roman"/>
          <w:b/>
          <w:bCs/>
        </w:rPr>
        <w:t xml:space="preserve">Цель: </w:t>
      </w:r>
      <w:r>
        <w:rPr>
          <w:rFonts w:ascii="Times New Roman" w:hAnsi="Times New Roman"/>
        </w:rPr>
        <w:t>выявление доминирующего мотива учения.</w:t>
      </w:r>
    </w:p>
    <w:p w:rsidR="00F74B34" w:rsidRDefault="00F74B34" w:rsidP="00F74B34">
      <w:pPr>
        <w:jc w:val="both"/>
        <w:rPr>
          <w:rFonts w:ascii="Times New Roman" w:hAnsi="Times New Roman"/>
        </w:rPr>
      </w:pPr>
      <w:r>
        <w:rPr>
          <w:rFonts w:ascii="Times New Roman" w:hAnsi="Times New Roman"/>
          <w:b/>
          <w:bCs/>
        </w:rPr>
        <w:t xml:space="preserve">Материал: </w:t>
      </w:r>
      <w:r>
        <w:rPr>
          <w:rFonts w:ascii="Times New Roman" w:hAnsi="Times New Roman"/>
        </w:rPr>
        <w:t>лист с картинками, символизирующими шесть мотивов учения (Приложение I). Такие же картинки расположены на индивидуальном бланке.</w:t>
      </w:r>
    </w:p>
    <w:p w:rsidR="00F74B34" w:rsidRDefault="00F74B34" w:rsidP="00F74B34">
      <w:pPr>
        <w:jc w:val="both"/>
        <w:rPr>
          <w:rFonts w:ascii="Times New Roman" w:hAnsi="Times New Roman"/>
        </w:rPr>
      </w:pPr>
      <w:r>
        <w:rPr>
          <w:rFonts w:ascii="Times New Roman" w:hAnsi="Times New Roman"/>
          <w:b/>
          <w:bCs/>
        </w:rPr>
        <w:t xml:space="preserve">Инструкция: </w:t>
      </w:r>
      <w:r>
        <w:rPr>
          <w:rFonts w:ascii="Times New Roman" w:hAnsi="Times New Roman"/>
        </w:rPr>
        <w:t xml:space="preserve">Детям демонстрируется лист с картинками (Приложение I), в ходе чтения рассказа педагог помогает детям найти соответствующую картинку на демонстрационном листе и на индивидуальном Бланке. </w:t>
      </w:r>
    </w:p>
    <w:p w:rsidR="00F74B34" w:rsidRDefault="00F74B34" w:rsidP="00F74B34">
      <w:pPr>
        <w:jc w:val="both"/>
        <w:rPr>
          <w:rFonts w:ascii="Times New Roman" w:hAnsi="Times New Roman"/>
        </w:rPr>
      </w:pPr>
      <w:r>
        <w:rPr>
          <w:rFonts w:ascii="Times New Roman" w:hAnsi="Times New Roman"/>
        </w:rPr>
        <w:t>«Сейчас я прочитаю рассказ. Мальчики и девочки разговаривали про школу.</w:t>
      </w:r>
    </w:p>
    <w:p w:rsidR="00F74B34" w:rsidRDefault="00F74B34" w:rsidP="00F74B34">
      <w:pPr>
        <w:jc w:val="both"/>
        <w:rPr>
          <w:rFonts w:ascii="Times New Roman" w:hAnsi="Times New Roman"/>
          <w:i/>
          <w:iCs/>
        </w:rPr>
      </w:pPr>
      <w:r>
        <w:rPr>
          <w:rFonts w:ascii="Times New Roman" w:hAnsi="Times New Roman"/>
          <w:b/>
          <w:bCs/>
        </w:rPr>
        <w:t>Первый ребёнок</w:t>
      </w:r>
      <w:r>
        <w:rPr>
          <w:rFonts w:ascii="Times New Roman" w:hAnsi="Times New Roman"/>
        </w:rPr>
        <w:t xml:space="preserve"> сказал: «Я пойду в школу потому, что меня мама заставляет. А если бы не мама, я бы в школу не ходил». Демонстрируется картинка, которая характеризует </w:t>
      </w:r>
      <w:r>
        <w:rPr>
          <w:rFonts w:ascii="Times New Roman" w:hAnsi="Times New Roman"/>
          <w:i/>
          <w:iCs/>
        </w:rPr>
        <w:t>внешний мотив, рисунок № I.</w:t>
      </w:r>
    </w:p>
    <w:p w:rsidR="00F74B34" w:rsidRDefault="00F74B34" w:rsidP="00F74B34">
      <w:pPr>
        <w:jc w:val="both"/>
        <w:rPr>
          <w:rFonts w:ascii="Times New Roman" w:hAnsi="Times New Roman"/>
        </w:rPr>
      </w:pPr>
      <w:r>
        <w:rPr>
          <w:rFonts w:ascii="Times New Roman" w:hAnsi="Times New Roman"/>
          <w:noProof/>
        </w:rPr>
        <w:lastRenderedPageBreak/>
        <w:t>Рис.I.</w:t>
      </w:r>
      <w:r>
        <w:rPr>
          <w:rFonts w:ascii="Times New Roman" w:hAnsi="Times New Roman"/>
          <w:noProof/>
          <w:lang w:eastAsia="ru-RU"/>
        </w:rPr>
        <w:drawing>
          <wp:inline distT="0" distB="0" distL="0" distR="0">
            <wp:extent cx="1162050" cy="904875"/>
            <wp:effectExtent l="0" t="0" r="0" b="9525"/>
            <wp:docPr id="9" name="Рисунок 9" descr="Описание: http://www.studfiles.ru/html/2706/156/html_raRPLJPq7o.1KH7/img-cX8Q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studfiles.ru/html/2706/156/html_raRPLJPq7o.1KH7/img-cX8Qe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904875"/>
                    </a:xfrm>
                    <a:prstGeom prst="rect">
                      <a:avLst/>
                    </a:prstGeom>
                    <a:noFill/>
                    <a:ln>
                      <a:noFill/>
                    </a:ln>
                  </pic:spPr>
                </pic:pic>
              </a:graphicData>
            </a:graphic>
          </wp:inline>
        </w:drawing>
      </w:r>
    </w:p>
    <w:p w:rsidR="00F74B34" w:rsidRDefault="00F74B34" w:rsidP="00F74B34">
      <w:pPr>
        <w:jc w:val="both"/>
        <w:rPr>
          <w:rFonts w:ascii="Times New Roman" w:hAnsi="Times New Roman"/>
          <w:i/>
          <w:iCs/>
        </w:rPr>
      </w:pPr>
      <w:r>
        <w:rPr>
          <w:rFonts w:ascii="Times New Roman" w:hAnsi="Times New Roman"/>
          <w:b/>
          <w:bCs/>
        </w:rPr>
        <w:t>Второй ребёнок</w:t>
      </w:r>
      <w:r>
        <w:rPr>
          <w:rFonts w:ascii="Times New Roman" w:hAnsi="Times New Roman"/>
        </w:rPr>
        <w:t xml:space="preserve"> сказал: «Я пойду в школу потому, что мне нравится учиться, нравится делать уроки. Даже если бы школы не было, я бы всё равно учился». Демонстрируется картинка, в основе которой </w:t>
      </w:r>
      <w:r>
        <w:rPr>
          <w:rFonts w:ascii="Times New Roman" w:hAnsi="Times New Roman"/>
          <w:i/>
          <w:iCs/>
        </w:rPr>
        <w:t>учебный мотив, рисунок № 2.</w:t>
      </w:r>
    </w:p>
    <w:p w:rsidR="00F74B34" w:rsidRDefault="00F74B34" w:rsidP="00F74B34">
      <w:pPr>
        <w:jc w:val="both"/>
        <w:rPr>
          <w:rFonts w:ascii="Times New Roman" w:hAnsi="Times New Roman"/>
          <w:i/>
          <w:iCs/>
        </w:rPr>
      </w:pPr>
      <w:r>
        <w:rPr>
          <w:rFonts w:ascii="Times New Roman" w:hAnsi="Times New Roman"/>
          <w:noProof/>
        </w:rPr>
        <w:t xml:space="preserve">Рис.2. </w:t>
      </w:r>
      <w:r>
        <w:rPr>
          <w:rFonts w:ascii="Times New Roman" w:hAnsi="Times New Roman"/>
          <w:noProof/>
          <w:lang w:eastAsia="ru-RU"/>
        </w:rPr>
        <w:drawing>
          <wp:inline distT="0" distB="0" distL="0" distR="0">
            <wp:extent cx="1276350" cy="790575"/>
            <wp:effectExtent l="0" t="0" r="0" b="9525"/>
            <wp:docPr id="8" name="Рисунок 8" descr="Описание: http://www.studfiles.ru/html/2706/156/html_raRPLJPq7o.1KH7/img-65f5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studfiles.ru/html/2706/156/html_raRPLJPq7o.1KH7/img-65f5S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790575"/>
                    </a:xfrm>
                    <a:prstGeom prst="rect">
                      <a:avLst/>
                    </a:prstGeom>
                    <a:noFill/>
                    <a:ln>
                      <a:noFill/>
                    </a:ln>
                  </pic:spPr>
                </pic:pic>
              </a:graphicData>
            </a:graphic>
          </wp:inline>
        </w:drawing>
      </w:r>
    </w:p>
    <w:p w:rsidR="00F74B34" w:rsidRDefault="00F74B34" w:rsidP="00F74B34">
      <w:pPr>
        <w:jc w:val="both"/>
        <w:rPr>
          <w:rFonts w:ascii="Times New Roman" w:hAnsi="Times New Roman"/>
          <w:i/>
          <w:iCs/>
        </w:rPr>
      </w:pPr>
      <w:r>
        <w:rPr>
          <w:rFonts w:ascii="Times New Roman" w:hAnsi="Times New Roman"/>
          <w:b/>
          <w:bCs/>
        </w:rPr>
        <w:t>Третий ребёнок</w:t>
      </w:r>
      <w:r>
        <w:rPr>
          <w:rFonts w:ascii="Times New Roman" w:hAnsi="Times New Roman"/>
        </w:rPr>
        <w:t xml:space="preserve"> сказал: «Я хотел бы пойти в школу потому, что там весело и много ребят, с которыми можно играть». Демонстрируется картинка, на которой изображены фигурки двух детей, играющих в мяч </w:t>
      </w:r>
      <w:r>
        <w:rPr>
          <w:rFonts w:ascii="Times New Roman" w:hAnsi="Times New Roman"/>
          <w:i/>
          <w:iCs/>
        </w:rPr>
        <w:t>(игровой мотив), рисунок № 3.</w:t>
      </w:r>
    </w:p>
    <w:p w:rsidR="00F74B34" w:rsidRDefault="00F74B34" w:rsidP="00F74B34">
      <w:pPr>
        <w:jc w:val="both"/>
        <w:rPr>
          <w:rFonts w:ascii="Times New Roman" w:hAnsi="Times New Roman"/>
          <w:i/>
          <w:iCs/>
        </w:rPr>
      </w:pPr>
      <w:r>
        <w:rPr>
          <w:rFonts w:ascii="Times New Roman" w:hAnsi="Times New Roman"/>
          <w:noProof/>
        </w:rPr>
        <w:t xml:space="preserve">Рис.3. </w:t>
      </w:r>
      <w:r>
        <w:rPr>
          <w:rFonts w:ascii="Times New Roman" w:hAnsi="Times New Roman"/>
          <w:noProof/>
          <w:lang w:eastAsia="ru-RU"/>
        </w:rPr>
        <w:drawing>
          <wp:inline distT="0" distB="0" distL="0" distR="0">
            <wp:extent cx="1266825" cy="790575"/>
            <wp:effectExtent l="0" t="0" r="9525" b="9525"/>
            <wp:docPr id="7" name="Рисунок 7" descr="Описание: http://www.studfiles.ru/html/2706/156/html_raRPLJPq7o.1KH7/img-_1OV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studfiles.ru/html/2706/156/html_raRPLJPq7o.1KH7/img-_1OV4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790575"/>
                    </a:xfrm>
                    <a:prstGeom prst="rect">
                      <a:avLst/>
                    </a:prstGeom>
                    <a:noFill/>
                    <a:ln>
                      <a:noFill/>
                    </a:ln>
                  </pic:spPr>
                </pic:pic>
              </a:graphicData>
            </a:graphic>
          </wp:inline>
        </w:drawing>
      </w:r>
    </w:p>
    <w:p w:rsidR="00F74B34" w:rsidRDefault="00F74B34" w:rsidP="00F74B34">
      <w:pPr>
        <w:jc w:val="both"/>
        <w:rPr>
          <w:rFonts w:ascii="Times New Roman" w:hAnsi="Times New Roman"/>
          <w:i/>
          <w:iCs/>
        </w:rPr>
      </w:pPr>
      <w:r>
        <w:rPr>
          <w:rFonts w:ascii="Times New Roman" w:hAnsi="Times New Roman"/>
          <w:b/>
          <w:bCs/>
        </w:rPr>
        <w:t>Четвёртый ребёнок</w:t>
      </w:r>
      <w:r>
        <w:rPr>
          <w:rFonts w:ascii="Times New Roman" w:hAnsi="Times New Roman"/>
        </w:rPr>
        <w:t xml:space="preserve"> сказал: «Я пойду в школу потому, что я большой. В школе я буду чувствовать себя большим, а в садике я чувствую себя маленьким». Демонстрируется картинка, на которой изображены две фигурки взрослого и ребёнка, у взрослого — портфель в руках, у ребёнка — игрушечный автомобиль (</w:t>
      </w:r>
      <w:r>
        <w:rPr>
          <w:rFonts w:ascii="Times New Roman" w:hAnsi="Times New Roman"/>
          <w:i/>
          <w:iCs/>
        </w:rPr>
        <w:t>позиционный мотив), рисунок № 4.</w:t>
      </w:r>
    </w:p>
    <w:p w:rsidR="00F74B34" w:rsidRDefault="00F74B34" w:rsidP="00F74B34">
      <w:pPr>
        <w:jc w:val="both"/>
        <w:rPr>
          <w:rFonts w:ascii="Times New Roman" w:hAnsi="Times New Roman"/>
          <w:i/>
          <w:iCs/>
        </w:rPr>
      </w:pPr>
      <w:r>
        <w:rPr>
          <w:rFonts w:ascii="Times New Roman" w:hAnsi="Times New Roman"/>
          <w:noProof/>
        </w:rPr>
        <w:t xml:space="preserve">Рис.4. </w:t>
      </w:r>
      <w:r>
        <w:rPr>
          <w:rFonts w:ascii="Times New Roman" w:hAnsi="Times New Roman"/>
          <w:noProof/>
          <w:lang w:eastAsia="ru-RU"/>
        </w:rPr>
        <w:drawing>
          <wp:inline distT="0" distB="0" distL="0" distR="0">
            <wp:extent cx="1123950" cy="800100"/>
            <wp:effectExtent l="0" t="0" r="0" b="0"/>
            <wp:docPr id="6" name="Рисунок 6" descr="Описание: http://www.studfiles.ru/html/2706/156/html_raRPLJPq7o.1KH7/img-MnSui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www.studfiles.ru/html/2706/156/html_raRPLJPq7o.1KH7/img-MnSui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3950" cy="800100"/>
                    </a:xfrm>
                    <a:prstGeom prst="rect">
                      <a:avLst/>
                    </a:prstGeom>
                    <a:noFill/>
                    <a:ln>
                      <a:noFill/>
                    </a:ln>
                  </pic:spPr>
                </pic:pic>
              </a:graphicData>
            </a:graphic>
          </wp:inline>
        </w:drawing>
      </w:r>
    </w:p>
    <w:p w:rsidR="00F74B34" w:rsidRDefault="00F74B34" w:rsidP="00F74B34">
      <w:pPr>
        <w:jc w:val="both"/>
        <w:rPr>
          <w:rFonts w:ascii="Times New Roman" w:hAnsi="Times New Roman"/>
          <w:i/>
          <w:iCs/>
        </w:rPr>
      </w:pPr>
      <w:r>
        <w:rPr>
          <w:rFonts w:ascii="Times New Roman" w:hAnsi="Times New Roman"/>
          <w:b/>
          <w:bCs/>
        </w:rPr>
        <w:t>Пятый</w:t>
      </w:r>
      <w:r>
        <w:rPr>
          <w:rFonts w:ascii="Times New Roman" w:hAnsi="Times New Roman"/>
        </w:rPr>
        <w:t xml:space="preserve"> сказал: «Я хочу пойти в школу потому, что нужно учиться. Без ученья никакого дела не сделаешь, а выучишься — можешь стать кем хочешь». Демонстрируется картинка, на которой фигурка с портфелем в руках направляется к зданию школы </w:t>
      </w:r>
      <w:r>
        <w:rPr>
          <w:rFonts w:ascii="Times New Roman" w:hAnsi="Times New Roman"/>
          <w:i/>
          <w:iCs/>
        </w:rPr>
        <w:t>(социальный мотив), рисунок № 5.</w:t>
      </w:r>
    </w:p>
    <w:p w:rsidR="00F74B34" w:rsidRDefault="00F74B34" w:rsidP="00F74B34">
      <w:pPr>
        <w:jc w:val="both"/>
        <w:rPr>
          <w:rFonts w:ascii="Times New Roman" w:hAnsi="Times New Roman"/>
          <w:i/>
          <w:iCs/>
        </w:rPr>
      </w:pPr>
      <w:r>
        <w:rPr>
          <w:rFonts w:ascii="Times New Roman" w:hAnsi="Times New Roman"/>
          <w:noProof/>
        </w:rPr>
        <w:t xml:space="preserve">Рис.5. </w:t>
      </w:r>
      <w:r>
        <w:rPr>
          <w:rFonts w:ascii="Times New Roman" w:hAnsi="Times New Roman"/>
          <w:noProof/>
          <w:lang w:eastAsia="ru-RU"/>
        </w:rPr>
        <w:drawing>
          <wp:inline distT="0" distB="0" distL="0" distR="0">
            <wp:extent cx="971550" cy="1038225"/>
            <wp:effectExtent l="0" t="0" r="0" b="9525"/>
            <wp:docPr id="5" name="Рисунок 5" descr="Описание: http://www.studfiles.ru/html/2706/156/html_raRPLJPq7o.1KH7/img-8ewJ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studfiles.ru/html/2706/156/html_raRPLJPq7o.1KH7/img-8ewJf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1038225"/>
                    </a:xfrm>
                    <a:prstGeom prst="rect">
                      <a:avLst/>
                    </a:prstGeom>
                    <a:noFill/>
                    <a:ln>
                      <a:noFill/>
                    </a:ln>
                  </pic:spPr>
                </pic:pic>
              </a:graphicData>
            </a:graphic>
          </wp:inline>
        </w:drawing>
      </w:r>
    </w:p>
    <w:p w:rsidR="00F74B34" w:rsidRDefault="00F74B34" w:rsidP="00F74B34">
      <w:pPr>
        <w:jc w:val="both"/>
        <w:rPr>
          <w:rFonts w:ascii="Times New Roman" w:hAnsi="Times New Roman"/>
          <w:i/>
          <w:iCs/>
        </w:rPr>
      </w:pPr>
      <w:r>
        <w:rPr>
          <w:rFonts w:ascii="Times New Roman" w:hAnsi="Times New Roman"/>
          <w:b/>
          <w:bCs/>
        </w:rPr>
        <w:lastRenderedPageBreak/>
        <w:t>Шестой</w:t>
      </w:r>
      <w:r>
        <w:rPr>
          <w:rFonts w:ascii="Times New Roman" w:hAnsi="Times New Roman"/>
        </w:rPr>
        <w:t xml:space="preserve"> сказал: «Я хочу ходить в школу, чтобы получать пятёрки». Показывается картинка с изображением фигурки ребёнка с тетрадкой в руках </w:t>
      </w:r>
      <w:r>
        <w:rPr>
          <w:rFonts w:ascii="Times New Roman" w:hAnsi="Times New Roman"/>
          <w:i/>
          <w:iCs/>
        </w:rPr>
        <w:t>(мотив оценки), рисунок № 6.</w:t>
      </w:r>
    </w:p>
    <w:p w:rsidR="00F74B34" w:rsidRDefault="00F74B34" w:rsidP="00F74B34">
      <w:pPr>
        <w:jc w:val="both"/>
        <w:rPr>
          <w:rFonts w:ascii="Times New Roman" w:hAnsi="Times New Roman"/>
        </w:rPr>
      </w:pPr>
      <w:r>
        <w:rPr>
          <w:rFonts w:ascii="Times New Roman" w:hAnsi="Times New Roman"/>
          <w:noProof/>
        </w:rPr>
        <w:t xml:space="preserve">Рис.6. </w:t>
      </w:r>
      <w:r>
        <w:rPr>
          <w:rFonts w:ascii="Times New Roman" w:hAnsi="Times New Roman"/>
          <w:noProof/>
          <w:lang w:eastAsia="ru-RU"/>
        </w:rPr>
        <w:drawing>
          <wp:inline distT="0" distB="0" distL="0" distR="0">
            <wp:extent cx="647700" cy="1009650"/>
            <wp:effectExtent l="0" t="0" r="0" b="0"/>
            <wp:docPr id="4" name="Рисунок 4" descr="Описание: http://www.studfiles.ru/html/2706/156/html_raRPLJPq7o.1KH7/img-H3eg0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studfiles.ru/html/2706/156/html_raRPLJPq7o.1KH7/img-H3eg0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1009650"/>
                    </a:xfrm>
                    <a:prstGeom prst="rect">
                      <a:avLst/>
                    </a:prstGeom>
                    <a:noFill/>
                    <a:ln>
                      <a:noFill/>
                    </a:ln>
                  </pic:spPr>
                </pic:pic>
              </a:graphicData>
            </a:graphic>
          </wp:inline>
        </w:drawing>
      </w:r>
    </w:p>
    <w:p w:rsidR="00F74B34" w:rsidRDefault="00F74B34" w:rsidP="00F74B34">
      <w:pPr>
        <w:jc w:val="both"/>
        <w:rPr>
          <w:rFonts w:ascii="Times New Roman" w:hAnsi="Times New Roman"/>
        </w:rPr>
      </w:pPr>
      <w:r>
        <w:rPr>
          <w:rFonts w:ascii="Times New Roman" w:hAnsi="Times New Roman"/>
        </w:rPr>
        <w:t>После прочтения рассказа педагог предлагает детям поставить крестик на той картинке, где ребёнок</w:t>
      </w:r>
      <w:r>
        <w:rPr>
          <w:rFonts w:ascii="Times New Roman" w:hAnsi="Times New Roman"/>
          <w:b/>
          <w:bCs/>
        </w:rPr>
        <w:t xml:space="preserve"> </w:t>
      </w:r>
      <w:r>
        <w:rPr>
          <w:rFonts w:ascii="Times New Roman" w:hAnsi="Times New Roman"/>
        </w:rPr>
        <w:t>прав.</w:t>
      </w:r>
    </w:p>
    <w:p w:rsidR="00F74B34" w:rsidRDefault="00F74B34" w:rsidP="00F74B34">
      <w:pPr>
        <w:jc w:val="both"/>
        <w:rPr>
          <w:rFonts w:ascii="Times New Roman" w:hAnsi="Times New Roman"/>
          <w:b/>
          <w:bCs/>
          <w:u w:val="single"/>
        </w:rPr>
      </w:pPr>
      <w:r>
        <w:rPr>
          <w:rFonts w:ascii="Times New Roman" w:hAnsi="Times New Roman"/>
          <w:b/>
          <w:bCs/>
          <w:u w:val="single"/>
        </w:rPr>
        <w:t>Оценка результатов и выводы об уровне развития</w:t>
      </w:r>
    </w:p>
    <w:p w:rsidR="00F74B34" w:rsidRDefault="00F74B34" w:rsidP="00F74B34">
      <w:pPr>
        <w:jc w:val="both"/>
        <w:rPr>
          <w:rFonts w:ascii="Times New Roman" w:hAnsi="Times New Roman"/>
          <w:b/>
          <w:i/>
        </w:rPr>
      </w:pPr>
      <w:r>
        <w:rPr>
          <w:rFonts w:ascii="Times New Roman" w:hAnsi="Times New Roman"/>
          <w:b/>
          <w:i/>
        </w:rPr>
        <w:t>4 балла – социальный мотив – картинка № 5</w:t>
      </w:r>
    </w:p>
    <w:p w:rsidR="00F74B34" w:rsidRDefault="00F74B34" w:rsidP="00F74B34">
      <w:pPr>
        <w:jc w:val="both"/>
        <w:rPr>
          <w:rFonts w:ascii="Times New Roman" w:hAnsi="Times New Roman"/>
        </w:rPr>
      </w:pPr>
      <w:r>
        <w:rPr>
          <w:rFonts w:ascii="Times New Roman" w:hAnsi="Times New Roman"/>
        </w:rPr>
        <w:t>внутренняя позиция школьника сформирована, ориентация учебная, понимание общественной значимости учения, стремление к социальной роли школьника, положительное отношение к школе.</w:t>
      </w:r>
    </w:p>
    <w:p w:rsidR="00F74B34" w:rsidRDefault="00F74B34" w:rsidP="00F74B34">
      <w:pPr>
        <w:jc w:val="both"/>
        <w:rPr>
          <w:rFonts w:ascii="Times New Roman" w:hAnsi="Times New Roman"/>
          <w:b/>
          <w:i/>
        </w:rPr>
      </w:pPr>
      <w:r>
        <w:rPr>
          <w:rFonts w:ascii="Times New Roman" w:hAnsi="Times New Roman"/>
          <w:b/>
          <w:i/>
        </w:rPr>
        <w:t>4 балла – учебно-познавательный мотив – картинка № 2</w:t>
      </w:r>
    </w:p>
    <w:p w:rsidR="00F74B34" w:rsidRDefault="00F74B34" w:rsidP="00F74B34">
      <w:pPr>
        <w:jc w:val="both"/>
        <w:rPr>
          <w:rFonts w:ascii="Times New Roman" w:hAnsi="Times New Roman"/>
        </w:rPr>
      </w:pPr>
      <w:r>
        <w:rPr>
          <w:rFonts w:ascii="Times New Roman" w:hAnsi="Times New Roman"/>
        </w:rPr>
        <w:t>внутренняя позиция школьника сформирована достаточно, ориентация учебная, интерес к новым знаниям, желание научиться новому, положительное отношение к школе.</w:t>
      </w:r>
    </w:p>
    <w:p w:rsidR="00F74B34" w:rsidRDefault="00F74B34" w:rsidP="00F74B34">
      <w:pPr>
        <w:jc w:val="both"/>
        <w:rPr>
          <w:rFonts w:ascii="Times New Roman" w:hAnsi="Times New Roman"/>
          <w:b/>
          <w:i/>
        </w:rPr>
      </w:pPr>
      <w:r>
        <w:rPr>
          <w:rFonts w:ascii="Times New Roman" w:hAnsi="Times New Roman"/>
          <w:b/>
          <w:i/>
        </w:rPr>
        <w:t>3 балла – оценочный мотив – картинка № 6</w:t>
      </w:r>
    </w:p>
    <w:p w:rsidR="00F74B34" w:rsidRDefault="00F74B34" w:rsidP="00F74B34">
      <w:pPr>
        <w:jc w:val="both"/>
        <w:rPr>
          <w:rFonts w:ascii="Times New Roman" w:hAnsi="Times New Roman"/>
        </w:rPr>
      </w:pPr>
      <w:r>
        <w:rPr>
          <w:rFonts w:ascii="Times New Roman" w:hAnsi="Times New Roman"/>
        </w:rPr>
        <w:t xml:space="preserve">начальная стадия формирования внутренней позиции школьника, стремление получить одобрение (оценку) взрослого. </w:t>
      </w:r>
    </w:p>
    <w:p w:rsidR="00F74B34" w:rsidRDefault="00F74B34" w:rsidP="00F74B34">
      <w:pPr>
        <w:jc w:val="both"/>
        <w:rPr>
          <w:rFonts w:ascii="Times New Roman" w:hAnsi="Times New Roman"/>
          <w:b/>
          <w:i/>
        </w:rPr>
      </w:pPr>
      <w:r>
        <w:rPr>
          <w:rFonts w:ascii="Times New Roman" w:hAnsi="Times New Roman"/>
          <w:b/>
          <w:i/>
        </w:rPr>
        <w:t>2 балла – позиционный мотив – картинка № 4</w:t>
      </w:r>
    </w:p>
    <w:p w:rsidR="00F74B34" w:rsidRDefault="00F74B34" w:rsidP="00F74B34">
      <w:pPr>
        <w:jc w:val="both"/>
        <w:rPr>
          <w:rFonts w:ascii="Times New Roman" w:hAnsi="Times New Roman"/>
        </w:rPr>
      </w:pPr>
      <w:r>
        <w:rPr>
          <w:rFonts w:ascii="Times New Roman" w:hAnsi="Times New Roman"/>
        </w:rPr>
        <w:t>начальная стадия формирования внутренней позиции школьника, интерес к внешней атрибутике школы.</w:t>
      </w:r>
    </w:p>
    <w:p w:rsidR="00F74B34" w:rsidRDefault="00F74B34" w:rsidP="00F74B34">
      <w:pPr>
        <w:jc w:val="both"/>
        <w:rPr>
          <w:rFonts w:ascii="Times New Roman" w:hAnsi="Times New Roman"/>
          <w:b/>
          <w:i/>
        </w:rPr>
      </w:pPr>
      <w:r>
        <w:rPr>
          <w:rFonts w:ascii="Times New Roman" w:hAnsi="Times New Roman"/>
          <w:b/>
          <w:i/>
        </w:rPr>
        <w:t>I балл – внешний мотив -  картинка № I</w:t>
      </w:r>
    </w:p>
    <w:p w:rsidR="00F74B34" w:rsidRDefault="00F74B34" w:rsidP="00F74B34">
      <w:pPr>
        <w:jc w:val="both"/>
        <w:rPr>
          <w:rFonts w:ascii="Times New Roman" w:hAnsi="Times New Roman"/>
        </w:rPr>
      </w:pPr>
      <w:r>
        <w:rPr>
          <w:rFonts w:ascii="Times New Roman" w:hAnsi="Times New Roman"/>
        </w:rPr>
        <w:t>ребенок не проявляет интереса к школе (внутренняя позиция школьника не сформирована), "Пойду в школу, потому что мама так сказала".</w:t>
      </w:r>
    </w:p>
    <w:p w:rsidR="00F74B34" w:rsidRDefault="00F74B34" w:rsidP="00F74B34">
      <w:pPr>
        <w:jc w:val="both"/>
        <w:rPr>
          <w:rFonts w:ascii="Times New Roman" w:hAnsi="Times New Roman"/>
          <w:b/>
          <w:i/>
        </w:rPr>
      </w:pPr>
      <w:r>
        <w:rPr>
          <w:rFonts w:ascii="Times New Roman" w:hAnsi="Times New Roman"/>
          <w:b/>
          <w:i/>
        </w:rPr>
        <w:t>0 баллов – игровой мотив -  картинка № 3</w:t>
      </w:r>
    </w:p>
    <w:p w:rsidR="00F74B34" w:rsidRDefault="00F74B34" w:rsidP="00F74B34">
      <w:pPr>
        <w:jc w:val="both"/>
        <w:rPr>
          <w:rFonts w:ascii="Times New Roman" w:hAnsi="Times New Roman"/>
        </w:rPr>
      </w:pPr>
      <w:r>
        <w:rPr>
          <w:rFonts w:ascii="Times New Roman" w:hAnsi="Times New Roman"/>
        </w:rPr>
        <w:t>ребенок не проявляет интереса к школе (внутренняя позиция школьника не сформирована), "Хочу в школу, потому что там можно играть с друзьями".</w:t>
      </w:r>
    </w:p>
    <w:p w:rsidR="00F74B34" w:rsidRDefault="00F74B34" w:rsidP="00F74B34">
      <w:pPr>
        <w:jc w:val="both"/>
        <w:rPr>
          <w:rFonts w:ascii="Times New Roman" w:eastAsia="Times New Roman" w:hAnsi="Times New Roman"/>
          <w:b/>
          <w:bCs/>
          <w:i/>
          <w:iCs/>
          <w:u w:val="single"/>
        </w:rPr>
      </w:pPr>
    </w:p>
    <w:p w:rsidR="00F74B34" w:rsidRDefault="00F74B34" w:rsidP="00F74B34">
      <w:pPr>
        <w:jc w:val="center"/>
        <w:rPr>
          <w:rFonts w:ascii="Times New Roman" w:eastAsia="Times New Roman" w:hAnsi="Times New Roman"/>
          <w:b/>
          <w:bCs/>
          <w:i/>
          <w:iCs/>
          <w:u w:val="single"/>
        </w:rPr>
      </w:pPr>
      <w:r>
        <w:rPr>
          <w:rFonts w:ascii="Times New Roman" w:eastAsia="Times New Roman" w:hAnsi="Times New Roman"/>
          <w:b/>
          <w:bCs/>
          <w:i/>
          <w:iCs/>
          <w:u w:val="single"/>
          <w:lang w:val="en-US"/>
        </w:rPr>
        <w:lastRenderedPageBreak/>
        <w:t>II</w:t>
      </w:r>
      <w:r>
        <w:rPr>
          <w:rFonts w:ascii="Times New Roman" w:eastAsia="Times New Roman" w:hAnsi="Times New Roman"/>
          <w:b/>
          <w:bCs/>
          <w:i/>
          <w:iCs/>
          <w:u w:val="single"/>
        </w:rPr>
        <w:t>. Блок «Представление о целях деятельности».</w:t>
      </w:r>
    </w:p>
    <w:p w:rsidR="00F74B34" w:rsidRDefault="00F74B34" w:rsidP="00F74B34">
      <w:pPr>
        <w:jc w:val="center"/>
        <w:rPr>
          <w:rFonts w:ascii="Times New Roman" w:eastAsia="Times New Roman" w:hAnsi="Times New Roman"/>
          <w:b/>
          <w:bCs/>
          <w:i/>
          <w:iCs/>
          <w:u w:val="single"/>
        </w:rPr>
      </w:pPr>
      <w:r>
        <w:rPr>
          <w:rFonts w:ascii="Times New Roman" w:eastAsia="Times New Roman" w:hAnsi="Times New Roman"/>
          <w:b/>
          <w:bCs/>
          <w:i/>
          <w:iCs/>
          <w:u w:val="single"/>
        </w:rPr>
        <w:t>Принятие учебной задачи (представление о целях деятельности)</w:t>
      </w:r>
    </w:p>
    <w:p w:rsidR="00F74B34" w:rsidRDefault="00F74B34" w:rsidP="00F74B34">
      <w:pPr>
        <w:jc w:val="both"/>
        <w:rPr>
          <w:rFonts w:ascii="Times New Roman" w:eastAsia="Times New Roman" w:hAnsi="Times New Roman"/>
          <w:b/>
          <w:bCs/>
          <w:i/>
          <w:iCs/>
        </w:rPr>
      </w:pPr>
    </w:p>
    <w:p w:rsidR="00F74B34" w:rsidRDefault="00F74B34" w:rsidP="00F74B34">
      <w:pPr>
        <w:jc w:val="center"/>
        <w:rPr>
          <w:rFonts w:ascii="Times New Roman" w:eastAsia="Times New Roman" w:hAnsi="Times New Roman"/>
          <w:b/>
          <w:bCs/>
          <w:i/>
          <w:iCs/>
          <w:u w:val="single"/>
        </w:rPr>
      </w:pPr>
      <w:r>
        <w:rPr>
          <w:rFonts w:ascii="Times New Roman" w:eastAsia="Times New Roman" w:hAnsi="Times New Roman"/>
          <w:b/>
          <w:bCs/>
          <w:i/>
          <w:iCs/>
        </w:rPr>
        <w:t>Задание № I.</w:t>
      </w:r>
      <w:r>
        <w:rPr>
          <w:rFonts w:ascii="Times New Roman" w:eastAsia="Times New Roman" w:hAnsi="Times New Roman"/>
          <w:i/>
          <w:iCs/>
        </w:rPr>
        <w:t xml:space="preserve"> </w:t>
      </w:r>
      <w:r>
        <w:rPr>
          <w:rFonts w:ascii="Times New Roman" w:eastAsia="Times New Roman" w:hAnsi="Times New Roman"/>
          <w:b/>
          <w:bCs/>
        </w:rPr>
        <w:t>Тест «Раскрась картинку» Кравцова Е.Е.</w:t>
      </w:r>
    </w:p>
    <w:p w:rsidR="00F74B34" w:rsidRDefault="00F74B34" w:rsidP="00F74B34">
      <w:pPr>
        <w:jc w:val="both"/>
        <w:rPr>
          <w:rFonts w:ascii="Times New Roman" w:eastAsia="Times New Roman" w:hAnsi="Times New Roman"/>
          <w:b/>
          <w:bCs/>
        </w:rPr>
      </w:pPr>
      <w:r>
        <w:rPr>
          <w:rFonts w:ascii="Courier New" w:eastAsia="Courier New" w:hAnsi="Courier New" w:cs="Courier New"/>
          <w:noProof/>
          <w:lang w:eastAsia="ru-RU"/>
        </w:rPr>
        <w:drawing>
          <wp:anchor distT="0" distB="0" distL="114300" distR="114300" simplePos="0" relativeHeight="251651584" behindDoc="1" locked="0" layoutInCell="1" allowOverlap="1">
            <wp:simplePos x="0" y="0"/>
            <wp:positionH relativeFrom="column">
              <wp:align>left</wp:align>
            </wp:positionH>
            <wp:positionV relativeFrom="paragraph">
              <wp:posOffset>7620</wp:posOffset>
            </wp:positionV>
            <wp:extent cx="2021205" cy="1588135"/>
            <wp:effectExtent l="0" t="0" r="0" b="0"/>
            <wp:wrapTight wrapText="bothSides">
              <wp:wrapPolygon edited="0">
                <wp:start x="0" y="0"/>
                <wp:lineTo x="0" y="21246"/>
                <wp:lineTo x="21376" y="21246"/>
                <wp:lineTo x="21376" y="0"/>
                <wp:lineTo x="0" y="0"/>
              </wp:wrapPolygon>
            </wp:wrapTight>
            <wp:docPr id="22" name="Рисунок 22" descr="Описание: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рисунок"/>
                    <pic:cNvPicPr>
                      <a:picLocks noChangeAspect="1" noChangeArrowheads="1"/>
                    </pic:cNvPicPr>
                  </pic:nvPicPr>
                  <pic:blipFill>
                    <a:blip r:embed="rId15">
                      <a:lum bright="-6000"/>
                      <a:extLst>
                        <a:ext uri="{28A0092B-C50C-407E-A947-70E740481C1C}">
                          <a14:useLocalDpi xmlns:a14="http://schemas.microsoft.com/office/drawing/2010/main" val="0"/>
                        </a:ext>
                      </a:extLst>
                    </a:blip>
                    <a:srcRect/>
                    <a:stretch>
                      <a:fillRect/>
                    </a:stretch>
                  </pic:blipFill>
                  <pic:spPr bwMode="auto">
                    <a:xfrm>
                      <a:off x="0" y="0"/>
                      <a:ext cx="2021205" cy="158813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rPr>
        <w:t>Цель: выявить индивидуальные особенности умения принимать учебную задачу взрослого: I) желание выполнять задание взрослого (принятие задачи для себя); 2) понимание того, что надо сделать (понимание задачи).</w:t>
      </w:r>
    </w:p>
    <w:p w:rsidR="00F74B34" w:rsidRDefault="00F74B34" w:rsidP="00F74B34">
      <w:pPr>
        <w:jc w:val="both"/>
        <w:rPr>
          <w:rFonts w:ascii="Times New Roman" w:hAnsi="Times New Roman"/>
        </w:rPr>
      </w:pPr>
      <w:r>
        <w:rPr>
          <w:rFonts w:ascii="Times New Roman" w:hAnsi="Times New Roman"/>
        </w:rPr>
        <w:t>Данный тест выявляет и  уровень произвольности деятельности старших дошкольников.</w:t>
      </w:r>
    </w:p>
    <w:p w:rsidR="00F74B34" w:rsidRDefault="00F74B34" w:rsidP="00F74B34">
      <w:pPr>
        <w:jc w:val="both"/>
        <w:rPr>
          <w:rFonts w:ascii="Times New Roman" w:hAnsi="Times New Roman"/>
        </w:rPr>
      </w:pPr>
      <w:r>
        <w:rPr>
          <w:rFonts w:ascii="Times New Roman" w:hAnsi="Times New Roman"/>
          <w:b/>
          <w:bCs/>
        </w:rPr>
        <w:t>Материал</w:t>
      </w:r>
      <w:r>
        <w:rPr>
          <w:rFonts w:ascii="Times New Roman" w:hAnsi="Times New Roman"/>
        </w:rPr>
        <w:t>: педагог готовит образец контурного рисунка, раскрашенного в нетрадиционные цвета:</w:t>
      </w:r>
    </w:p>
    <w:p w:rsidR="00F74B34" w:rsidRDefault="00F74B34" w:rsidP="00F74B34">
      <w:pPr>
        <w:jc w:val="both"/>
        <w:rPr>
          <w:rFonts w:ascii="Times New Roman" w:hAnsi="Times New Roman"/>
        </w:rPr>
      </w:pPr>
      <w:r>
        <w:rPr>
          <w:rFonts w:ascii="Times New Roman" w:hAnsi="Times New Roman"/>
        </w:rPr>
        <w:t xml:space="preserve">дерево – красное, небо – чёрное, солнце – зелёное, облака – коричневые, земля – синяя. </w:t>
      </w:r>
    </w:p>
    <w:p w:rsidR="00F74B34" w:rsidRDefault="00F74B34" w:rsidP="00F74B34">
      <w:pPr>
        <w:jc w:val="both"/>
        <w:rPr>
          <w:rFonts w:ascii="Times New Roman" w:hAnsi="Times New Roman"/>
        </w:rPr>
      </w:pPr>
      <w:r>
        <w:rPr>
          <w:rFonts w:ascii="Times New Roman" w:hAnsi="Times New Roman"/>
        </w:rPr>
        <w:t>Набор цветных карандашей на каждого ребёнка.</w:t>
      </w:r>
    </w:p>
    <w:p w:rsidR="00F74B34" w:rsidRDefault="00F74B34" w:rsidP="00F74B34">
      <w:pPr>
        <w:jc w:val="both"/>
        <w:rPr>
          <w:rFonts w:ascii="Times New Roman" w:hAnsi="Times New Roman"/>
        </w:rPr>
      </w:pPr>
      <w:r>
        <w:rPr>
          <w:rFonts w:ascii="Times New Roman" w:hAnsi="Times New Roman"/>
          <w:b/>
          <w:bCs/>
        </w:rPr>
        <w:t>Инструкция:</w:t>
      </w:r>
      <w:r>
        <w:rPr>
          <w:rFonts w:ascii="Times New Roman" w:hAnsi="Times New Roman"/>
        </w:rPr>
        <w:t xml:space="preserve"> «Надо нарисовать картинку и раскрасить её так же, как у меня».</w:t>
      </w:r>
    </w:p>
    <w:p w:rsidR="00F74B34" w:rsidRDefault="00F74B34" w:rsidP="00F74B34">
      <w:pPr>
        <w:jc w:val="both"/>
        <w:rPr>
          <w:rFonts w:ascii="Times New Roman" w:hAnsi="Times New Roman"/>
        </w:rPr>
      </w:pPr>
      <w:r>
        <w:rPr>
          <w:rFonts w:ascii="Times New Roman" w:hAnsi="Times New Roman"/>
        </w:rPr>
        <w:t>Педагог не поясняет нестандартное раскрашивание.</w:t>
      </w:r>
    </w:p>
    <w:p w:rsidR="00F74B34" w:rsidRDefault="00F74B34" w:rsidP="00F74B34">
      <w:pPr>
        <w:jc w:val="both"/>
        <w:rPr>
          <w:rFonts w:ascii="Times New Roman" w:hAnsi="Times New Roman"/>
        </w:rPr>
      </w:pPr>
      <w:r>
        <w:rPr>
          <w:rFonts w:ascii="Times New Roman" w:hAnsi="Times New Roman"/>
        </w:rPr>
        <w:t>Когда задание будет выполнено, детей просят проверить, всё ли правильно сделано, похож ли их рисунок на образец.</w:t>
      </w:r>
    </w:p>
    <w:p w:rsidR="00F74B34" w:rsidRDefault="00F74B34" w:rsidP="00F74B34">
      <w:pPr>
        <w:jc w:val="both"/>
        <w:rPr>
          <w:rFonts w:ascii="Times New Roman" w:hAnsi="Times New Roman"/>
        </w:rPr>
      </w:pPr>
      <w:r>
        <w:rPr>
          <w:rFonts w:ascii="Times New Roman" w:hAnsi="Times New Roman"/>
        </w:rPr>
        <w:t>По результатам теста каждый ребенок может быть отнесен к одной из четырех групп.</w:t>
      </w:r>
    </w:p>
    <w:p w:rsidR="00F74B34" w:rsidRDefault="00F74B34" w:rsidP="00F74B34">
      <w:pPr>
        <w:numPr>
          <w:ilvl w:val="0"/>
          <w:numId w:val="65"/>
        </w:numPr>
        <w:tabs>
          <w:tab w:val="clear" w:pos="360"/>
          <w:tab w:val="num" w:pos="210"/>
          <w:tab w:val="num" w:pos="870"/>
        </w:tabs>
        <w:spacing w:after="0" w:line="240" w:lineRule="auto"/>
        <w:jc w:val="both"/>
        <w:rPr>
          <w:rFonts w:ascii="Times New Roman" w:hAnsi="Times New Roman"/>
        </w:rPr>
      </w:pPr>
      <w:r>
        <w:rPr>
          <w:rFonts w:ascii="Times New Roman" w:hAnsi="Times New Roman"/>
        </w:rPr>
        <w:t>Принимает и понимает задачу.</w:t>
      </w:r>
    </w:p>
    <w:p w:rsidR="00F74B34" w:rsidRDefault="00F74B34" w:rsidP="00F74B34">
      <w:pPr>
        <w:numPr>
          <w:ilvl w:val="0"/>
          <w:numId w:val="65"/>
        </w:numPr>
        <w:tabs>
          <w:tab w:val="clear" w:pos="360"/>
          <w:tab w:val="num" w:pos="210"/>
          <w:tab w:val="num" w:pos="870"/>
        </w:tabs>
        <w:spacing w:after="0" w:line="240" w:lineRule="auto"/>
        <w:jc w:val="both"/>
        <w:rPr>
          <w:rFonts w:ascii="Times New Roman" w:hAnsi="Times New Roman"/>
        </w:rPr>
      </w:pPr>
      <w:r>
        <w:rPr>
          <w:rFonts w:ascii="Times New Roman" w:hAnsi="Times New Roman"/>
        </w:rPr>
        <w:t>Принимает, но не понимает (хочет выполнить, но не понял, как)</w:t>
      </w:r>
    </w:p>
    <w:p w:rsidR="00F74B34" w:rsidRDefault="00F74B34" w:rsidP="00F74B34">
      <w:pPr>
        <w:numPr>
          <w:ilvl w:val="0"/>
          <w:numId w:val="65"/>
        </w:numPr>
        <w:tabs>
          <w:tab w:val="clear" w:pos="360"/>
          <w:tab w:val="num" w:pos="210"/>
          <w:tab w:val="num" w:pos="870"/>
        </w:tabs>
        <w:spacing w:after="0" w:line="240" w:lineRule="auto"/>
        <w:jc w:val="both"/>
        <w:rPr>
          <w:rFonts w:ascii="Times New Roman" w:hAnsi="Times New Roman"/>
        </w:rPr>
      </w:pPr>
      <w:r>
        <w:rPr>
          <w:rFonts w:ascii="Times New Roman" w:hAnsi="Times New Roman"/>
        </w:rPr>
        <w:t>Не принимает, но понимает (понял, что требуется, но не хочет это выполнять либо хочет выполнить по-своему).</w:t>
      </w:r>
    </w:p>
    <w:p w:rsidR="00F74B34" w:rsidRDefault="00F74B34" w:rsidP="00F74B34">
      <w:pPr>
        <w:numPr>
          <w:ilvl w:val="0"/>
          <w:numId w:val="65"/>
        </w:numPr>
        <w:tabs>
          <w:tab w:val="clear" w:pos="360"/>
          <w:tab w:val="num" w:pos="210"/>
          <w:tab w:val="num" w:pos="870"/>
        </w:tabs>
        <w:spacing w:after="0" w:line="240" w:lineRule="auto"/>
        <w:jc w:val="both"/>
        <w:rPr>
          <w:rFonts w:ascii="Times New Roman" w:hAnsi="Times New Roman"/>
        </w:rPr>
      </w:pPr>
      <w:r>
        <w:rPr>
          <w:rFonts w:ascii="Times New Roman" w:hAnsi="Times New Roman"/>
        </w:rPr>
        <w:t>Не принимает и не понимает (не хочет выполнять и не понимает суть задания).</w:t>
      </w:r>
    </w:p>
    <w:p w:rsidR="00F74B34" w:rsidRDefault="00F74B34" w:rsidP="00F74B34">
      <w:pPr>
        <w:tabs>
          <w:tab w:val="num" w:pos="870"/>
        </w:tabs>
        <w:jc w:val="both"/>
        <w:rPr>
          <w:rFonts w:ascii="Times New Roman" w:hAnsi="Times New Roman"/>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3"/>
        <w:gridCol w:w="2268"/>
        <w:gridCol w:w="1134"/>
      </w:tblGrid>
      <w:tr w:rsidR="00F74B34" w:rsidTr="00F74B34">
        <w:tc>
          <w:tcPr>
            <w:tcW w:w="6593"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b/>
                <w:bCs/>
              </w:rPr>
            </w:pPr>
            <w:r>
              <w:rPr>
                <w:rFonts w:ascii="Times New Roman" w:hAnsi="Times New Roman"/>
                <w:b/>
                <w:bCs/>
              </w:rPr>
              <w:t>Качество выполнения задания</w:t>
            </w:r>
          </w:p>
        </w:tc>
        <w:tc>
          <w:tcPr>
            <w:tcW w:w="2268"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b/>
                <w:bCs/>
              </w:rPr>
            </w:pPr>
            <w:r>
              <w:rPr>
                <w:rFonts w:ascii="Times New Roman" w:hAnsi="Times New Roman"/>
                <w:b/>
                <w:bCs/>
              </w:rPr>
              <w:t>Характер принятия</w:t>
            </w:r>
          </w:p>
        </w:tc>
        <w:tc>
          <w:tcPr>
            <w:tcW w:w="113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b/>
                <w:bCs/>
              </w:rPr>
            </w:pPr>
            <w:r>
              <w:rPr>
                <w:rFonts w:ascii="Times New Roman" w:hAnsi="Times New Roman"/>
                <w:b/>
                <w:bCs/>
              </w:rPr>
              <w:t>балл</w:t>
            </w:r>
          </w:p>
        </w:tc>
      </w:tr>
      <w:tr w:rsidR="00F74B34" w:rsidTr="00F74B34">
        <w:tc>
          <w:tcPr>
            <w:tcW w:w="65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b/>
                <w:bCs/>
                <w:lang w:val="en-US"/>
              </w:rPr>
              <w:lastRenderedPageBreak/>
              <w:t>I</w:t>
            </w:r>
            <w:r>
              <w:rPr>
                <w:rFonts w:ascii="Times New Roman" w:hAnsi="Times New Roman"/>
                <w:b/>
                <w:bCs/>
              </w:rPr>
              <w:t xml:space="preserve"> группа</w:t>
            </w:r>
            <w:r>
              <w:rPr>
                <w:rFonts w:ascii="Times New Roman" w:hAnsi="Times New Roman"/>
              </w:rPr>
              <w:t>. Дети с заданием справляются полностью. Когда их спрашивают, всё ли они правильно сделали, дети пытаются аргументировать: «Здесь небо черное, и у меня тоже, значит, правильно», «У меня так же, как у Вас на картинке».</w:t>
            </w:r>
          </w:p>
        </w:tc>
        <w:tc>
          <w:tcPr>
            <w:tcW w:w="2268"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Принимает и понимает задачу</w:t>
            </w:r>
          </w:p>
        </w:tc>
        <w:tc>
          <w:tcPr>
            <w:tcW w:w="113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b/>
                <w:bCs/>
              </w:rPr>
            </w:pPr>
          </w:p>
          <w:p w:rsidR="00F74B34" w:rsidRDefault="00F74B34">
            <w:pPr>
              <w:jc w:val="both"/>
              <w:rPr>
                <w:rFonts w:ascii="Times New Roman" w:hAnsi="Times New Roman"/>
                <w:b/>
                <w:bCs/>
              </w:rPr>
            </w:pPr>
          </w:p>
          <w:p w:rsidR="00F74B34" w:rsidRDefault="00F74B34">
            <w:pPr>
              <w:jc w:val="both"/>
              <w:rPr>
                <w:rFonts w:ascii="Times New Roman" w:hAnsi="Times New Roman"/>
                <w:b/>
                <w:bCs/>
              </w:rPr>
            </w:pPr>
            <w:r>
              <w:rPr>
                <w:rFonts w:ascii="Times New Roman" w:hAnsi="Times New Roman"/>
                <w:b/>
                <w:bCs/>
              </w:rPr>
              <w:t>4</w:t>
            </w:r>
          </w:p>
        </w:tc>
      </w:tr>
      <w:tr w:rsidR="00F74B34" w:rsidTr="00F74B34">
        <w:tc>
          <w:tcPr>
            <w:tcW w:w="65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b/>
                <w:bCs/>
                <w:lang w:val="en-US"/>
              </w:rPr>
              <w:t>II</w:t>
            </w:r>
            <w:r>
              <w:rPr>
                <w:rFonts w:ascii="Times New Roman" w:hAnsi="Times New Roman"/>
                <w:b/>
                <w:bCs/>
              </w:rPr>
              <w:t xml:space="preserve"> группа</w:t>
            </w:r>
            <w:r>
              <w:rPr>
                <w:rFonts w:ascii="Times New Roman" w:hAnsi="Times New Roman"/>
              </w:rPr>
              <w:t xml:space="preserve">. Формально задание выполняется неправильно. Дети используют цвета несоответствующие эталону, но когда педагог начинает интересоваться каждым предметом, дети </w:t>
            </w:r>
            <w:r>
              <w:rPr>
                <w:rFonts w:ascii="Times New Roman" w:hAnsi="Times New Roman"/>
                <w:i/>
                <w:iCs/>
              </w:rPr>
              <w:t>замечают</w:t>
            </w:r>
            <w:r>
              <w:rPr>
                <w:rFonts w:ascii="Times New Roman" w:hAnsi="Times New Roman"/>
              </w:rPr>
              <w:t xml:space="preserve"> свои ошибки: «Ой, здесь нужно было нарисовать красным, а я зелёным».</w:t>
            </w:r>
          </w:p>
        </w:tc>
        <w:tc>
          <w:tcPr>
            <w:tcW w:w="2268"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Принимает, но не понимает</w:t>
            </w:r>
          </w:p>
        </w:tc>
        <w:tc>
          <w:tcPr>
            <w:tcW w:w="113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b/>
                <w:bCs/>
              </w:rPr>
            </w:pPr>
            <w:r>
              <w:rPr>
                <w:rFonts w:ascii="Times New Roman" w:hAnsi="Times New Roman"/>
                <w:b/>
                <w:bCs/>
              </w:rPr>
              <w:t xml:space="preserve"> </w:t>
            </w:r>
          </w:p>
          <w:p w:rsidR="00F74B34" w:rsidRDefault="00F74B34">
            <w:pPr>
              <w:jc w:val="both"/>
              <w:rPr>
                <w:rFonts w:ascii="Times New Roman" w:hAnsi="Times New Roman"/>
                <w:b/>
                <w:bCs/>
              </w:rPr>
            </w:pPr>
          </w:p>
          <w:p w:rsidR="00F74B34" w:rsidRDefault="00F74B34">
            <w:pPr>
              <w:jc w:val="both"/>
              <w:rPr>
                <w:rFonts w:ascii="Times New Roman" w:hAnsi="Times New Roman"/>
                <w:b/>
                <w:bCs/>
              </w:rPr>
            </w:pPr>
            <w:r>
              <w:rPr>
                <w:rFonts w:ascii="Times New Roman" w:hAnsi="Times New Roman"/>
                <w:b/>
                <w:bCs/>
              </w:rPr>
              <w:t xml:space="preserve">3 </w:t>
            </w:r>
          </w:p>
        </w:tc>
      </w:tr>
      <w:tr w:rsidR="00F74B34" w:rsidTr="00F74B34">
        <w:tc>
          <w:tcPr>
            <w:tcW w:w="65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b/>
                <w:bCs/>
                <w:lang w:val="en-US"/>
              </w:rPr>
              <w:t>III</w:t>
            </w:r>
            <w:r>
              <w:rPr>
                <w:rFonts w:ascii="Times New Roman" w:hAnsi="Times New Roman"/>
                <w:b/>
                <w:bCs/>
              </w:rPr>
              <w:t xml:space="preserve"> группа</w:t>
            </w:r>
            <w:r>
              <w:rPr>
                <w:rFonts w:ascii="Times New Roman" w:hAnsi="Times New Roman"/>
              </w:rPr>
              <w:t xml:space="preserve">. Дети внимательно рассматривают образец, но раскрашивают предметы не в соответствии с эталоном. При оценке своих результатов они </w:t>
            </w:r>
            <w:r>
              <w:rPr>
                <w:rFonts w:ascii="Times New Roman" w:hAnsi="Times New Roman"/>
                <w:i/>
                <w:iCs/>
              </w:rPr>
              <w:t>рассуждают о целесообразности</w:t>
            </w:r>
            <w:r>
              <w:rPr>
                <w:rFonts w:ascii="Times New Roman" w:hAnsi="Times New Roman"/>
              </w:rPr>
              <w:t>: «дерево не красное, а зелёное», «Так не бывает» и т.д.</w:t>
            </w:r>
          </w:p>
        </w:tc>
        <w:tc>
          <w:tcPr>
            <w:tcW w:w="2268"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Не принимает, но понимает</w:t>
            </w:r>
          </w:p>
        </w:tc>
        <w:tc>
          <w:tcPr>
            <w:tcW w:w="113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b/>
                <w:bCs/>
              </w:rPr>
            </w:pPr>
          </w:p>
          <w:p w:rsidR="00F74B34" w:rsidRDefault="00F74B34">
            <w:pPr>
              <w:jc w:val="both"/>
              <w:rPr>
                <w:rFonts w:ascii="Times New Roman" w:hAnsi="Times New Roman"/>
                <w:b/>
                <w:bCs/>
              </w:rPr>
            </w:pPr>
          </w:p>
          <w:p w:rsidR="00F74B34" w:rsidRDefault="00F74B34">
            <w:pPr>
              <w:jc w:val="both"/>
              <w:rPr>
                <w:rFonts w:ascii="Times New Roman" w:hAnsi="Times New Roman"/>
                <w:b/>
                <w:bCs/>
              </w:rPr>
            </w:pPr>
            <w:r>
              <w:rPr>
                <w:rFonts w:ascii="Times New Roman" w:hAnsi="Times New Roman"/>
                <w:b/>
                <w:bCs/>
              </w:rPr>
              <w:t>2</w:t>
            </w:r>
          </w:p>
        </w:tc>
      </w:tr>
      <w:tr w:rsidR="00F74B34" w:rsidTr="00F74B34">
        <w:tc>
          <w:tcPr>
            <w:tcW w:w="65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b/>
                <w:bCs/>
                <w:lang w:val="en-US"/>
              </w:rPr>
              <w:t>IV</w:t>
            </w:r>
            <w:r>
              <w:rPr>
                <w:rFonts w:ascii="Times New Roman" w:hAnsi="Times New Roman"/>
                <w:b/>
                <w:bCs/>
              </w:rPr>
              <w:t xml:space="preserve"> группа</w:t>
            </w:r>
            <w:r>
              <w:rPr>
                <w:rFonts w:ascii="Times New Roman" w:hAnsi="Times New Roman"/>
              </w:rPr>
              <w:t xml:space="preserve">. Дети выполняют задание неправильно. Раскрашивают картинку в те цвета, которые им нравятся. Когда их просят сравнить картинку с образцом, </w:t>
            </w:r>
            <w:r>
              <w:rPr>
                <w:rFonts w:ascii="Times New Roman" w:hAnsi="Times New Roman"/>
                <w:i/>
                <w:iCs/>
              </w:rPr>
              <w:t>не замечают</w:t>
            </w:r>
            <w:r>
              <w:rPr>
                <w:rFonts w:ascii="Times New Roman" w:hAnsi="Times New Roman"/>
              </w:rPr>
              <w:t xml:space="preserve"> своих ошибок. Даже когда педагог уточняет: «А дерево у тебя на рисунке такое же, как у меня?», дети отвечают утвердительно, иногда не взглянув на рисунок. </w:t>
            </w:r>
          </w:p>
        </w:tc>
        <w:tc>
          <w:tcPr>
            <w:tcW w:w="2268"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Не принимает и не понимает</w:t>
            </w:r>
          </w:p>
        </w:tc>
        <w:tc>
          <w:tcPr>
            <w:tcW w:w="113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b/>
                <w:bCs/>
              </w:rPr>
            </w:pPr>
          </w:p>
          <w:p w:rsidR="00F74B34" w:rsidRDefault="00F74B34">
            <w:pPr>
              <w:jc w:val="both"/>
              <w:rPr>
                <w:rFonts w:ascii="Times New Roman" w:hAnsi="Times New Roman"/>
                <w:b/>
                <w:bCs/>
              </w:rPr>
            </w:pPr>
          </w:p>
          <w:p w:rsidR="00F74B34" w:rsidRDefault="00F74B34">
            <w:pPr>
              <w:jc w:val="both"/>
              <w:rPr>
                <w:rFonts w:ascii="Times New Roman" w:hAnsi="Times New Roman"/>
                <w:b/>
                <w:bCs/>
              </w:rPr>
            </w:pPr>
          </w:p>
          <w:p w:rsidR="00F74B34" w:rsidRDefault="00F74B34">
            <w:pPr>
              <w:jc w:val="both"/>
              <w:rPr>
                <w:rFonts w:ascii="Times New Roman" w:hAnsi="Times New Roman"/>
                <w:b/>
                <w:bCs/>
              </w:rPr>
            </w:pPr>
            <w:r>
              <w:rPr>
                <w:rFonts w:ascii="Times New Roman" w:hAnsi="Times New Roman"/>
                <w:b/>
                <w:bCs/>
              </w:rPr>
              <w:t>I</w:t>
            </w:r>
          </w:p>
        </w:tc>
      </w:tr>
    </w:tbl>
    <w:p w:rsidR="00F74B34" w:rsidRDefault="00F74B34" w:rsidP="00F74B34">
      <w:pPr>
        <w:jc w:val="both"/>
        <w:rPr>
          <w:rFonts w:ascii="Times New Roman" w:hAnsi="Times New Roman"/>
          <w:b/>
          <w:bCs/>
          <w:color w:val="000000"/>
          <w:u w:val="single"/>
          <w:lang w:bidi="ru-RU"/>
        </w:rPr>
      </w:pPr>
    </w:p>
    <w:p w:rsidR="00F74B34" w:rsidRDefault="00F74B34" w:rsidP="00F74B34">
      <w:pPr>
        <w:jc w:val="both"/>
        <w:rPr>
          <w:rFonts w:ascii="Times New Roman" w:hAnsi="Times New Roman"/>
          <w:u w:val="single"/>
        </w:rPr>
      </w:pPr>
      <w:r>
        <w:rPr>
          <w:rFonts w:ascii="Times New Roman" w:hAnsi="Times New Roman"/>
          <w:b/>
          <w:bCs/>
          <w:u w:val="single"/>
        </w:rPr>
        <w:t xml:space="preserve">Примечание: </w:t>
      </w:r>
      <w:r>
        <w:rPr>
          <w:rFonts w:ascii="Times New Roman" w:hAnsi="Times New Roman"/>
          <w:u w:val="single"/>
        </w:rPr>
        <w:t xml:space="preserve">по окончании диагностики педагог собирает Бланки, если рисунок ребенка </w:t>
      </w:r>
      <w:r>
        <w:rPr>
          <w:rFonts w:ascii="Times New Roman" w:hAnsi="Times New Roman"/>
          <w:b/>
          <w:bCs/>
          <w:u w:val="single"/>
        </w:rPr>
        <w:t>соответствует</w:t>
      </w:r>
      <w:r>
        <w:rPr>
          <w:rFonts w:ascii="Times New Roman" w:hAnsi="Times New Roman"/>
          <w:u w:val="single"/>
        </w:rPr>
        <w:t xml:space="preserve"> образцу дополнительный вопрос не задается.</w:t>
      </w:r>
    </w:p>
    <w:p w:rsidR="00F74B34" w:rsidRDefault="00F74B34" w:rsidP="00F74B34">
      <w:pPr>
        <w:jc w:val="both"/>
        <w:rPr>
          <w:rFonts w:ascii="Times New Roman" w:hAnsi="Times New Roman"/>
          <w:u w:val="single"/>
        </w:rPr>
      </w:pPr>
      <w:r>
        <w:rPr>
          <w:rFonts w:ascii="Times New Roman" w:hAnsi="Times New Roman"/>
          <w:u w:val="single"/>
        </w:rPr>
        <w:t xml:space="preserve">Если рисунок </w:t>
      </w:r>
      <w:r>
        <w:rPr>
          <w:rFonts w:ascii="Times New Roman" w:hAnsi="Times New Roman"/>
          <w:b/>
          <w:bCs/>
          <w:u w:val="single"/>
        </w:rPr>
        <w:t>не соответствует</w:t>
      </w:r>
      <w:r>
        <w:rPr>
          <w:rFonts w:ascii="Times New Roman" w:hAnsi="Times New Roman"/>
          <w:u w:val="single"/>
        </w:rPr>
        <w:t xml:space="preserve"> образцу, педагог задаёт вопрос: «Твой рисунок похож на мой?», ответ ребёнка фиксируется в табличке на бланке по характеру принятия (см.таблицу выше), педагог ставит знак в соответсвующей клетке.</w:t>
      </w:r>
    </w:p>
    <w:p w:rsidR="00F74B34" w:rsidRDefault="00F74B34" w:rsidP="00F74B34">
      <w:pPr>
        <w:jc w:val="both"/>
        <w:rPr>
          <w:rFonts w:ascii="Times New Roman" w:hAnsi="Times New Roman"/>
          <w:b/>
          <w:bCs/>
          <w:u w:val="single"/>
        </w:rPr>
      </w:pPr>
      <w:r>
        <w:rPr>
          <w:rFonts w:ascii="Times New Roman" w:hAnsi="Times New Roman"/>
          <w:b/>
          <w:bCs/>
          <w:u w:val="single"/>
        </w:rPr>
        <w:t>Оценка результатов:</w:t>
      </w:r>
    </w:p>
    <w:p w:rsidR="00F74B34" w:rsidRDefault="00F74B34" w:rsidP="00F74B34">
      <w:pPr>
        <w:jc w:val="both"/>
        <w:rPr>
          <w:rFonts w:ascii="Times New Roman" w:hAnsi="Times New Roman"/>
        </w:rPr>
      </w:pPr>
      <w:r>
        <w:rPr>
          <w:rFonts w:ascii="Times New Roman" w:hAnsi="Times New Roman"/>
        </w:rPr>
        <w:t>4 балла – высокий результат</w:t>
      </w:r>
    </w:p>
    <w:p w:rsidR="00F74B34" w:rsidRDefault="00F74B34" w:rsidP="00F74B34">
      <w:pPr>
        <w:jc w:val="both"/>
        <w:rPr>
          <w:rFonts w:ascii="Times New Roman" w:hAnsi="Times New Roman"/>
        </w:rPr>
      </w:pPr>
      <w:r>
        <w:rPr>
          <w:rFonts w:ascii="Times New Roman" w:hAnsi="Times New Roman"/>
        </w:rPr>
        <w:t>3 балла – средний</w:t>
      </w:r>
    </w:p>
    <w:p w:rsidR="00F74B34" w:rsidRDefault="00F74B34" w:rsidP="00F74B34">
      <w:pPr>
        <w:jc w:val="both"/>
        <w:rPr>
          <w:rFonts w:ascii="Times New Roman" w:hAnsi="Times New Roman"/>
        </w:rPr>
      </w:pPr>
      <w:r>
        <w:rPr>
          <w:rFonts w:ascii="Times New Roman" w:hAnsi="Times New Roman"/>
        </w:rPr>
        <w:t>2 балл – ниже среднего</w:t>
      </w:r>
    </w:p>
    <w:p w:rsidR="00F74B34" w:rsidRDefault="00F74B34" w:rsidP="00F74B34">
      <w:pPr>
        <w:jc w:val="both"/>
        <w:rPr>
          <w:rFonts w:ascii="Times New Roman" w:hAnsi="Times New Roman"/>
        </w:rPr>
      </w:pPr>
      <w:r>
        <w:rPr>
          <w:rFonts w:ascii="Times New Roman" w:hAnsi="Times New Roman"/>
        </w:rPr>
        <w:lastRenderedPageBreak/>
        <w:t>I баллов – низкий</w:t>
      </w:r>
    </w:p>
    <w:p w:rsidR="00F74B34" w:rsidRDefault="00F74B34" w:rsidP="00F74B34">
      <w:pPr>
        <w:jc w:val="both"/>
        <w:rPr>
          <w:rFonts w:ascii="Times New Roman" w:eastAsia="Times New Roman" w:hAnsi="Times New Roman"/>
          <w:b/>
          <w:bCs/>
          <w:u w:val="single"/>
        </w:rPr>
      </w:pPr>
    </w:p>
    <w:p w:rsidR="00F74B34" w:rsidRDefault="00F74B34" w:rsidP="00F74B34">
      <w:pPr>
        <w:jc w:val="center"/>
        <w:rPr>
          <w:rFonts w:ascii="Times New Roman" w:eastAsia="Times New Roman" w:hAnsi="Times New Roman"/>
          <w:b/>
          <w:bCs/>
          <w:i/>
          <w:iCs/>
          <w:u w:val="single"/>
        </w:rPr>
      </w:pPr>
      <w:r>
        <w:rPr>
          <w:rFonts w:ascii="Times New Roman" w:eastAsia="Times New Roman" w:hAnsi="Times New Roman"/>
          <w:b/>
          <w:bCs/>
          <w:i/>
          <w:iCs/>
          <w:u w:val="single"/>
          <w:lang w:val="en-US"/>
        </w:rPr>
        <w:t>III</w:t>
      </w:r>
      <w:r>
        <w:rPr>
          <w:rFonts w:ascii="Times New Roman" w:eastAsia="Times New Roman" w:hAnsi="Times New Roman"/>
          <w:b/>
          <w:bCs/>
          <w:i/>
          <w:iCs/>
          <w:u w:val="single"/>
        </w:rPr>
        <w:t>. Блок «Представление о содержании и способах выполнения учебной деятельности».</w:t>
      </w:r>
    </w:p>
    <w:p w:rsidR="00F74B34" w:rsidRDefault="00F74B34" w:rsidP="00F74B34">
      <w:pPr>
        <w:jc w:val="center"/>
        <w:rPr>
          <w:rFonts w:ascii="Times New Roman" w:eastAsia="Times New Roman" w:hAnsi="Times New Roman"/>
          <w:b/>
          <w:bCs/>
          <w:i/>
          <w:iCs/>
          <w:u w:val="single"/>
        </w:rPr>
      </w:pPr>
      <w:r>
        <w:rPr>
          <w:rFonts w:ascii="Courier New" w:eastAsia="Courier New" w:hAnsi="Courier New" w:cs="Courier New"/>
          <w:noProof/>
          <w:lang w:eastAsia="ru-RU"/>
        </w:rPr>
        <w:drawing>
          <wp:anchor distT="0" distB="0" distL="114300" distR="114300" simplePos="0" relativeHeight="251652608" behindDoc="1" locked="0" layoutInCell="1" allowOverlap="1">
            <wp:simplePos x="0" y="0"/>
            <wp:positionH relativeFrom="column">
              <wp:posOffset>-45720</wp:posOffset>
            </wp:positionH>
            <wp:positionV relativeFrom="paragraph">
              <wp:posOffset>113665</wp:posOffset>
            </wp:positionV>
            <wp:extent cx="1790700" cy="1950720"/>
            <wp:effectExtent l="0" t="0" r="0" b="0"/>
            <wp:wrapTight wrapText="bothSides">
              <wp:wrapPolygon edited="0">
                <wp:start x="0" y="0"/>
                <wp:lineTo x="0" y="21305"/>
                <wp:lineTo x="21370" y="21305"/>
                <wp:lineTo x="21370" y="0"/>
                <wp:lineTo x="0" y="0"/>
              </wp:wrapPolygon>
            </wp:wrapTight>
            <wp:docPr id="21" name="Рисунок 21" descr="Описание: https://sites.google.com/site/logopedonlain/_/rsrc/1310482135371/psihologogiceskaa-diagnostika-testy/testy-dla-detej-ot-5-do-7-let/zritelno-motornaa-koorditacia-test-bendera/%D0%9C%D0%BE%D1%82%20%D0%B3%D0%BE%D1%82%D0%BE%D0%B2%D0%BD..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https://sites.google.com/site/logopedonlain/_/rsrc/1310482135371/psihologogiceskaa-diagnostika-testy/testy-dla-detej-ot-5-do-7-let/zritelno-motornaa-koorditacia-test-bendera/%D0%9C%D0%BE%D1%82%20%D0%B3%D0%BE%D1%82%D0%BE%D0%B2%D0%BD..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0700" cy="19507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i/>
          <w:iCs/>
          <w:u w:val="single"/>
        </w:rPr>
        <w:t>Графические навыки, зрительный анализ</w:t>
      </w:r>
    </w:p>
    <w:p w:rsidR="00F74B34" w:rsidRDefault="00F74B34" w:rsidP="00F74B34">
      <w:pPr>
        <w:jc w:val="both"/>
        <w:rPr>
          <w:rFonts w:ascii="Times New Roman" w:eastAsia="Times New Roman" w:hAnsi="Times New Roman"/>
          <w:b/>
          <w:bCs/>
          <w:i/>
          <w:iCs/>
        </w:rPr>
      </w:pPr>
    </w:p>
    <w:p w:rsidR="00F74B34" w:rsidRDefault="00F74B34" w:rsidP="00F74B34">
      <w:pPr>
        <w:jc w:val="both"/>
        <w:rPr>
          <w:rFonts w:ascii="Times New Roman" w:eastAsia="Times New Roman" w:hAnsi="Times New Roman"/>
          <w:b/>
          <w:bCs/>
        </w:rPr>
      </w:pPr>
      <w:r>
        <w:rPr>
          <w:rFonts w:ascii="Times New Roman" w:eastAsia="Times New Roman" w:hAnsi="Times New Roman"/>
          <w:b/>
          <w:bCs/>
          <w:i/>
          <w:iCs/>
        </w:rPr>
        <w:t xml:space="preserve">Задание № 2.    </w:t>
      </w:r>
      <w:r>
        <w:rPr>
          <w:rFonts w:ascii="Times New Roman" w:eastAsia="Times New Roman" w:hAnsi="Times New Roman"/>
          <w:b/>
          <w:bCs/>
        </w:rPr>
        <w:t>Методика «Нарисуй фигуры»</w:t>
      </w:r>
      <w:r>
        <w:rPr>
          <w:rFonts w:ascii="Times New Roman" w:eastAsia="Times New Roman" w:hAnsi="Times New Roman"/>
        </w:rPr>
        <w:t xml:space="preserve"> </w:t>
      </w:r>
      <w:r>
        <w:rPr>
          <w:rFonts w:ascii="Times New Roman" w:eastAsia="Times New Roman" w:hAnsi="Times New Roman"/>
          <w:b/>
          <w:bCs/>
        </w:rPr>
        <w:t>(Бендер Л.)</w:t>
      </w:r>
    </w:p>
    <w:p w:rsidR="00F74B34" w:rsidRDefault="00F74B34" w:rsidP="00F74B34">
      <w:pPr>
        <w:jc w:val="both"/>
        <w:rPr>
          <w:rFonts w:ascii="Times New Roman" w:eastAsia="Times New Roman" w:hAnsi="Times New Roman"/>
        </w:rPr>
      </w:pPr>
    </w:p>
    <w:p w:rsidR="00F74B34" w:rsidRDefault="00F74B34" w:rsidP="00F74B34">
      <w:pPr>
        <w:jc w:val="both"/>
        <w:rPr>
          <w:rFonts w:ascii="Times New Roman" w:hAnsi="Times New Roman"/>
        </w:rPr>
      </w:pPr>
      <w:r>
        <w:rPr>
          <w:rFonts w:ascii="Times New Roman" w:hAnsi="Times New Roman"/>
          <w:b/>
          <w:bCs/>
        </w:rPr>
        <w:t xml:space="preserve">Цель: </w:t>
      </w:r>
      <w:r>
        <w:rPr>
          <w:rFonts w:ascii="Times New Roman" w:hAnsi="Times New Roman"/>
        </w:rPr>
        <w:t>выявление уровня развития графических навыков и зрительного анализа.</w:t>
      </w:r>
    </w:p>
    <w:p w:rsidR="00F74B34" w:rsidRDefault="00F74B34" w:rsidP="00F74B34">
      <w:pPr>
        <w:jc w:val="both"/>
        <w:rPr>
          <w:rFonts w:ascii="Times New Roman" w:hAnsi="Times New Roman"/>
        </w:rPr>
      </w:pPr>
      <w:r>
        <w:rPr>
          <w:rFonts w:ascii="Times New Roman" w:hAnsi="Times New Roman"/>
          <w:b/>
          <w:bCs/>
        </w:rPr>
        <w:t>Инструкция</w:t>
      </w:r>
      <w:r>
        <w:rPr>
          <w:rFonts w:ascii="Times New Roman" w:hAnsi="Times New Roman"/>
        </w:rPr>
        <w:t>. «Здесь нарисованы фигуры</w:t>
      </w:r>
      <w:r>
        <w:rPr>
          <w:rFonts w:ascii="Times New Roman" w:hAnsi="Times New Roman"/>
          <w:i/>
          <w:iCs/>
        </w:rPr>
        <w:t xml:space="preserve">. </w:t>
      </w:r>
      <w:r>
        <w:rPr>
          <w:rFonts w:ascii="Times New Roman" w:hAnsi="Times New Roman"/>
        </w:rPr>
        <w:t>(Специалист показывает на бланке пальцем место, где расположены фигуры).  Нарисуйте такие же фигуры».</w:t>
      </w:r>
    </w:p>
    <w:p w:rsidR="00F74B34" w:rsidRDefault="00F74B34" w:rsidP="00F74B34">
      <w:pPr>
        <w:jc w:val="both"/>
        <w:rPr>
          <w:rFonts w:ascii="Times New Roman" w:hAnsi="Times New Roman"/>
        </w:rPr>
      </w:pPr>
      <w:r>
        <w:rPr>
          <w:rFonts w:ascii="Times New Roman" w:hAnsi="Times New Roman"/>
        </w:rPr>
        <w:t>Никаких других пояснений давать не нужно.</w:t>
      </w:r>
      <w:r>
        <w:rPr>
          <w:rFonts w:ascii="Times New Roman" w:hAnsi="Times New Roman"/>
          <w:b/>
          <w:bCs/>
        </w:rPr>
        <w:t xml:space="preserve"> </w:t>
      </w:r>
    </w:p>
    <w:p w:rsidR="00F74B34" w:rsidRDefault="00F74B34" w:rsidP="00F74B34">
      <w:pPr>
        <w:jc w:val="both"/>
        <w:rPr>
          <w:rFonts w:ascii="Times New Roman" w:hAnsi="Times New Roman"/>
          <w:b/>
          <w:bCs/>
        </w:rPr>
      </w:pPr>
      <w:r>
        <w:rPr>
          <w:rFonts w:ascii="Times New Roman" w:hAnsi="Times New Roman"/>
          <w:b/>
          <w:bCs/>
          <w:u w:val="single"/>
        </w:rPr>
        <w:t>Оценка результатов</w:t>
      </w:r>
      <w:r>
        <w:rPr>
          <w:rFonts w:ascii="Times New Roman" w:hAnsi="Times New Roman"/>
          <w:b/>
          <w:bCs/>
        </w:rPr>
        <w:t xml:space="preserve"> </w:t>
      </w:r>
    </w:p>
    <w:p w:rsidR="00F74B34" w:rsidRDefault="00F74B34" w:rsidP="00F74B34">
      <w:pPr>
        <w:jc w:val="both"/>
        <w:rPr>
          <w:rFonts w:ascii="Times New Roman" w:hAnsi="Times New Roman"/>
        </w:rPr>
      </w:pPr>
      <w:r>
        <w:rPr>
          <w:rFonts w:ascii="Times New Roman" w:hAnsi="Times New Roman"/>
        </w:rPr>
        <w:t xml:space="preserve">Подсчитывают количество баллов, набранных ребенком при рисовании каждой фигуры. </w:t>
      </w:r>
    </w:p>
    <w:p w:rsidR="00F74B34" w:rsidRDefault="00F74B34" w:rsidP="00F74B34">
      <w:pPr>
        <w:jc w:val="both"/>
        <w:rPr>
          <w:rFonts w:ascii="Times New Roman" w:hAnsi="Times New Roman"/>
        </w:rPr>
      </w:pPr>
      <w:r>
        <w:rPr>
          <w:rFonts w:ascii="Times New Roman" w:hAnsi="Times New Roman"/>
        </w:rPr>
        <w:t xml:space="preserve">Фигура I — правильный ромб -2 балла, размеры фигур приблизительно одинаковые - 2 балла; обе фигуры соприкасаются углами или почти соприкасаются — I балл. </w:t>
      </w:r>
    </w:p>
    <w:p w:rsidR="00F74B34" w:rsidRDefault="00F74B34" w:rsidP="00F74B34">
      <w:pPr>
        <w:jc w:val="both"/>
        <w:rPr>
          <w:rFonts w:ascii="Times New Roman" w:hAnsi="Times New Roman"/>
        </w:rPr>
      </w:pPr>
      <w:r>
        <w:rPr>
          <w:rFonts w:ascii="Times New Roman" w:hAnsi="Times New Roman"/>
        </w:rPr>
        <w:t>Фигура 2 — горизонтальная ось проходит через все три вершины - 2 балла; есть хотя бы два четких угла — 2 балла; число элементов правильное - 2 балла; расстояние между элементами одинаковое - 2 балла.</w:t>
      </w:r>
    </w:p>
    <w:p w:rsidR="00F74B34" w:rsidRDefault="00F74B34" w:rsidP="00F74B34">
      <w:pPr>
        <w:jc w:val="both"/>
        <w:rPr>
          <w:rFonts w:ascii="Times New Roman" w:hAnsi="Times New Roman"/>
        </w:rPr>
      </w:pPr>
      <w:r>
        <w:rPr>
          <w:rFonts w:ascii="Times New Roman" w:hAnsi="Times New Roman"/>
        </w:rPr>
        <w:t xml:space="preserve"> Фигура 3 — у внешней фигуры все утлы правильные - 2 балла. Внешняя фигура расположена горизонтально -I балл; внутренняя фигура лежит посредине большой — I балл; внутренняя фигура соприкасается с внешней вверху и внизу - I балл. </w:t>
      </w:r>
    </w:p>
    <w:p w:rsidR="00F74B34" w:rsidRDefault="00F74B34" w:rsidP="00F74B34">
      <w:pPr>
        <w:jc w:val="both"/>
        <w:rPr>
          <w:rFonts w:ascii="Times New Roman" w:hAnsi="Times New Roman"/>
        </w:rPr>
      </w:pPr>
      <w:r>
        <w:rPr>
          <w:rFonts w:ascii="Times New Roman" w:hAnsi="Times New Roman"/>
        </w:rPr>
        <w:t xml:space="preserve">Максимальное общее количество баллов, которое может набрать ребенок при копировании всех трех фигур, — I8. </w:t>
      </w:r>
    </w:p>
    <w:p w:rsidR="00F74B34" w:rsidRDefault="00F74B34" w:rsidP="00F74B34">
      <w:pPr>
        <w:jc w:val="both"/>
        <w:rPr>
          <w:rFonts w:ascii="Times New Roman" w:hAnsi="Times New Roman"/>
        </w:rPr>
      </w:pPr>
    </w:p>
    <w:p w:rsidR="00F74B34" w:rsidRDefault="00F74B34" w:rsidP="00F74B34">
      <w:pPr>
        <w:jc w:val="both"/>
        <w:rPr>
          <w:rFonts w:ascii="Times New Roman" w:hAnsi="Times New Roman"/>
          <w:b/>
          <w:bCs/>
          <w:u w:val="single"/>
        </w:rPr>
      </w:pPr>
      <w:r>
        <w:rPr>
          <w:rFonts w:ascii="Times New Roman" w:hAnsi="Times New Roman"/>
          <w:b/>
          <w:bCs/>
          <w:u w:val="single"/>
        </w:rPr>
        <w:t>Выводы об уровне развития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143"/>
        <w:gridCol w:w="3144"/>
      </w:tblGrid>
      <w:tr w:rsidR="00F74B34" w:rsidTr="00F74B34">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lastRenderedPageBreak/>
              <w:t>Сумма баллов</w:t>
            </w:r>
          </w:p>
        </w:tc>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b/>
                <w:bCs/>
              </w:rPr>
            </w:pPr>
            <w:r>
              <w:rPr>
                <w:rFonts w:ascii="Times New Roman" w:hAnsi="Times New Roman"/>
                <w:b/>
                <w:bCs/>
              </w:rPr>
              <w:t>Итоговый балл</w:t>
            </w:r>
          </w:p>
        </w:tc>
        <w:tc>
          <w:tcPr>
            <w:tcW w:w="314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Уровень развития</w:t>
            </w:r>
          </w:p>
        </w:tc>
      </w:tr>
      <w:tr w:rsidR="00F74B34" w:rsidTr="00F74B34">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I4 – I8</w:t>
            </w:r>
          </w:p>
        </w:tc>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4</w:t>
            </w:r>
          </w:p>
        </w:tc>
        <w:tc>
          <w:tcPr>
            <w:tcW w:w="314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Высокий</w:t>
            </w:r>
          </w:p>
        </w:tc>
      </w:tr>
      <w:tr w:rsidR="00F74B34" w:rsidTr="00F74B34">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I0 – I3</w:t>
            </w:r>
          </w:p>
        </w:tc>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3</w:t>
            </w:r>
          </w:p>
        </w:tc>
        <w:tc>
          <w:tcPr>
            <w:tcW w:w="314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Средний</w:t>
            </w:r>
          </w:p>
        </w:tc>
      </w:tr>
      <w:tr w:rsidR="00F74B34" w:rsidTr="00F74B34">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5 - 9</w:t>
            </w:r>
          </w:p>
        </w:tc>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2</w:t>
            </w:r>
          </w:p>
        </w:tc>
        <w:tc>
          <w:tcPr>
            <w:tcW w:w="314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Ниже среднего</w:t>
            </w:r>
          </w:p>
        </w:tc>
      </w:tr>
      <w:tr w:rsidR="00F74B34" w:rsidTr="00F74B34">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0 - 4</w:t>
            </w:r>
          </w:p>
        </w:tc>
        <w:tc>
          <w:tcPr>
            <w:tcW w:w="314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I</w:t>
            </w:r>
          </w:p>
        </w:tc>
        <w:tc>
          <w:tcPr>
            <w:tcW w:w="314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Низкий</w:t>
            </w:r>
          </w:p>
        </w:tc>
      </w:tr>
    </w:tbl>
    <w:p w:rsidR="00F74B34" w:rsidRDefault="00F74B34" w:rsidP="00F74B34">
      <w:pPr>
        <w:jc w:val="both"/>
        <w:rPr>
          <w:rFonts w:ascii="Times New Roman" w:hAnsi="Times New Roman"/>
          <w:b/>
          <w:bCs/>
          <w:i/>
          <w:iCs/>
          <w:color w:val="000000"/>
          <w:u w:val="single"/>
          <w:lang w:bidi="ru-RU"/>
        </w:rPr>
      </w:pPr>
    </w:p>
    <w:p w:rsidR="00F74B34" w:rsidRDefault="00F74B34" w:rsidP="00F74B34">
      <w:pPr>
        <w:jc w:val="center"/>
        <w:rPr>
          <w:rFonts w:ascii="Times New Roman" w:hAnsi="Times New Roman"/>
          <w:b/>
          <w:bCs/>
          <w:u w:val="single"/>
        </w:rPr>
      </w:pPr>
      <w:r>
        <w:rPr>
          <w:rFonts w:ascii="Times New Roman" w:hAnsi="Times New Roman"/>
          <w:b/>
          <w:bCs/>
          <w:i/>
          <w:iCs/>
          <w:u w:val="single"/>
          <w:lang w:val="en-US"/>
        </w:rPr>
        <w:t>IV</w:t>
      </w:r>
      <w:r>
        <w:rPr>
          <w:rFonts w:ascii="Times New Roman" w:hAnsi="Times New Roman"/>
          <w:b/>
          <w:bCs/>
          <w:i/>
          <w:iCs/>
          <w:u w:val="single"/>
        </w:rPr>
        <w:t xml:space="preserve">. </w:t>
      </w:r>
      <w:r>
        <w:rPr>
          <w:rFonts w:ascii="Times New Roman" w:hAnsi="Times New Roman"/>
          <w:b/>
          <w:bCs/>
          <w:u w:val="single"/>
        </w:rPr>
        <w:t xml:space="preserve"> Блок «Информационная основа деятельности»</w:t>
      </w:r>
    </w:p>
    <w:p w:rsidR="00F74B34" w:rsidRDefault="00F74B34" w:rsidP="00F74B34">
      <w:pPr>
        <w:jc w:val="both"/>
        <w:rPr>
          <w:rFonts w:ascii="Times New Roman" w:hAnsi="Times New Roman"/>
          <w:b/>
          <w:bCs/>
          <w:i/>
          <w:iCs/>
        </w:rPr>
      </w:pPr>
      <w:r>
        <w:rPr>
          <w:rFonts w:ascii="Times New Roman" w:hAnsi="Times New Roman"/>
          <w:b/>
          <w:bCs/>
          <w:i/>
          <w:iCs/>
        </w:rPr>
        <w:t xml:space="preserve">Задание № 3.   </w:t>
      </w:r>
      <w:r>
        <w:rPr>
          <w:rFonts w:ascii="Times New Roman" w:hAnsi="Times New Roman"/>
          <w:b/>
          <w:bCs/>
        </w:rPr>
        <w:t>Слуховая память. Внимание. Восприятие.</w:t>
      </w:r>
    </w:p>
    <w:p w:rsidR="00F74B34" w:rsidRDefault="00F74B34" w:rsidP="00F74B34">
      <w:pPr>
        <w:jc w:val="both"/>
        <w:rPr>
          <w:rFonts w:ascii="Times New Roman" w:hAnsi="Times New Roman"/>
          <w:b/>
          <w:bCs/>
        </w:rPr>
      </w:pPr>
      <w:r>
        <w:rPr>
          <w:rFonts w:ascii="Times New Roman" w:hAnsi="Times New Roman"/>
          <w:b/>
          <w:bCs/>
        </w:rPr>
        <w:t>Методика «Слушаем и рисуем» (Тихомирова Л.Ф.)</w:t>
      </w:r>
    </w:p>
    <w:p w:rsidR="00F74B34" w:rsidRDefault="00F74B34" w:rsidP="00F74B34">
      <w:pPr>
        <w:jc w:val="both"/>
        <w:rPr>
          <w:rFonts w:ascii="Times New Roman" w:hAnsi="Times New Roman"/>
        </w:rPr>
      </w:pPr>
      <w:r>
        <w:rPr>
          <w:rFonts w:ascii="Times New Roman" w:hAnsi="Times New Roman"/>
          <w:b/>
          <w:bCs/>
        </w:rPr>
        <w:t>Цель:</w:t>
      </w:r>
      <w:r>
        <w:rPr>
          <w:rFonts w:ascii="Times New Roman" w:hAnsi="Times New Roman"/>
          <w:b/>
          <w:bCs/>
          <w:i/>
          <w:iCs/>
        </w:rPr>
        <w:t xml:space="preserve"> </w:t>
      </w:r>
      <w:r>
        <w:rPr>
          <w:rFonts w:ascii="Times New Roman" w:hAnsi="Times New Roman"/>
        </w:rPr>
        <w:t xml:space="preserve">обследование слуховой памяти, восприятия; уровня слухового внимания. </w:t>
      </w:r>
    </w:p>
    <w:p w:rsidR="00F74B34" w:rsidRDefault="00F74B34" w:rsidP="00F74B34">
      <w:pPr>
        <w:jc w:val="both"/>
        <w:rPr>
          <w:rFonts w:ascii="Times New Roman" w:hAnsi="Times New Roman"/>
        </w:rPr>
      </w:pPr>
      <w:r>
        <w:rPr>
          <w:rFonts w:ascii="Times New Roman" w:hAnsi="Times New Roman"/>
          <w:b/>
          <w:bCs/>
        </w:rPr>
        <w:t>Инструкция</w:t>
      </w:r>
      <w:r>
        <w:rPr>
          <w:rFonts w:ascii="Times New Roman" w:hAnsi="Times New Roman"/>
        </w:rPr>
        <w:t>. «Послушайте рассказ и нарисуйте рисунок по моему рассказу. Будьте внимательны! Нарисовать надо ТОЛЬКО то, что я рассказала.</w:t>
      </w:r>
    </w:p>
    <w:p w:rsidR="00F74B34" w:rsidRDefault="00F74B34" w:rsidP="00F74B34">
      <w:pPr>
        <w:jc w:val="both"/>
        <w:rPr>
          <w:rFonts w:ascii="Times New Roman" w:hAnsi="Times New Roman"/>
        </w:rPr>
      </w:pPr>
      <w:r>
        <w:rPr>
          <w:rFonts w:ascii="Times New Roman" w:hAnsi="Times New Roman"/>
        </w:rPr>
        <w:t xml:space="preserve"> «В воскресение я слепила трёх снеговиков из комков снега. Один получился большой, второй - поменьше, а третий – совсем маленький. Руки первого и второго – снежные комочки, а у третьего – из палочек. Глазки черные, нос – морковка».</w:t>
      </w:r>
    </w:p>
    <w:p w:rsidR="00F74B34" w:rsidRDefault="00F74B34" w:rsidP="00F74B34">
      <w:pPr>
        <w:jc w:val="both"/>
        <w:rPr>
          <w:rFonts w:ascii="Times New Roman" w:hAnsi="Times New Roman"/>
        </w:rPr>
      </w:pPr>
      <w:r>
        <w:rPr>
          <w:rFonts w:ascii="Times New Roman" w:hAnsi="Times New Roman"/>
        </w:rPr>
        <w:t>Текст зачитывается 2 раза.</w:t>
      </w:r>
    </w:p>
    <w:p w:rsidR="00F74B34" w:rsidRDefault="00F74B34" w:rsidP="00F74B34">
      <w:pPr>
        <w:jc w:val="both"/>
        <w:rPr>
          <w:rFonts w:ascii="Times New Roman" w:hAnsi="Times New Roman"/>
          <w:b/>
          <w:bCs/>
          <w:u w:val="single"/>
        </w:rPr>
      </w:pPr>
      <w:r>
        <w:rPr>
          <w:rFonts w:ascii="Times New Roman" w:hAnsi="Times New Roman"/>
          <w:b/>
          <w:bCs/>
          <w:u w:val="single"/>
        </w:rPr>
        <w:t xml:space="preserve">Оценка результатов  </w:t>
      </w:r>
    </w:p>
    <w:p w:rsidR="00F74B34" w:rsidRDefault="00F74B34" w:rsidP="00F74B34">
      <w:pPr>
        <w:jc w:val="both"/>
        <w:rPr>
          <w:rFonts w:ascii="Times New Roman" w:hAnsi="Times New Roman"/>
        </w:rPr>
      </w:pPr>
      <w:r>
        <w:rPr>
          <w:rFonts w:ascii="Times New Roman" w:hAnsi="Times New Roman"/>
        </w:rPr>
        <w:t xml:space="preserve">4 балла – ребенок нарисовал в соответствии с рассказом </w:t>
      </w:r>
    </w:p>
    <w:p w:rsidR="00F74B34" w:rsidRDefault="00F74B34" w:rsidP="00F74B34">
      <w:pPr>
        <w:jc w:val="both"/>
        <w:rPr>
          <w:rFonts w:ascii="Times New Roman" w:hAnsi="Times New Roman"/>
        </w:rPr>
      </w:pPr>
      <w:r>
        <w:rPr>
          <w:rFonts w:ascii="Times New Roman" w:hAnsi="Times New Roman"/>
        </w:rPr>
        <w:t>3 балла – ребенок ошибся в одной детали (руки снеговика)</w:t>
      </w:r>
    </w:p>
    <w:p w:rsidR="00F74B34" w:rsidRDefault="00F74B34" w:rsidP="00F74B34">
      <w:pPr>
        <w:jc w:val="both"/>
        <w:rPr>
          <w:rFonts w:ascii="Times New Roman" w:hAnsi="Times New Roman"/>
        </w:rPr>
      </w:pPr>
      <w:r>
        <w:rPr>
          <w:rFonts w:ascii="Times New Roman" w:hAnsi="Times New Roman"/>
        </w:rPr>
        <w:t xml:space="preserve">2 балла – ребенок ошибся в нескольких деталях (неправильное количество снеговиков, руки снеговиков не соответствуют рассказу </w:t>
      </w:r>
      <w:r>
        <w:rPr>
          <w:rFonts w:ascii="Times New Roman" w:hAnsi="Times New Roman"/>
          <w:b/>
          <w:bCs/>
        </w:rPr>
        <w:t xml:space="preserve">или </w:t>
      </w:r>
      <w:r>
        <w:rPr>
          <w:rFonts w:ascii="Times New Roman" w:hAnsi="Times New Roman"/>
        </w:rPr>
        <w:t>не соблюдён</w:t>
      </w:r>
      <w:r>
        <w:rPr>
          <w:rFonts w:ascii="Times New Roman" w:hAnsi="Times New Roman"/>
          <w:b/>
          <w:bCs/>
        </w:rPr>
        <w:t xml:space="preserve"> </w:t>
      </w:r>
      <w:r>
        <w:rPr>
          <w:rFonts w:ascii="Times New Roman" w:hAnsi="Times New Roman"/>
        </w:rPr>
        <w:t>размер снеговиков, руки снеговиков и др).</w:t>
      </w:r>
    </w:p>
    <w:p w:rsidR="00F74B34" w:rsidRDefault="00F74B34" w:rsidP="00F74B34">
      <w:pPr>
        <w:jc w:val="both"/>
        <w:rPr>
          <w:rFonts w:ascii="Times New Roman" w:hAnsi="Times New Roman"/>
        </w:rPr>
      </w:pPr>
      <w:r>
        <w:rPr>
          <w:rFonts w:ascii="Times New Roman" w:hAnsi="Times New Roman"/>
        </w:rPr>
        <w:t>I балл - ребенок ошибся в размере снеговиков, количестве, украсил рисунок несуществующими деталями и пр., рисунок без опоры на рассказ.</w:t>
      </w:r>
    </w:p>
    <w:p w:rsidR="00F74B34" w:rsidRDefault="00F74B34" w:rsidP="00F74B34">
      <w:pPr>
        <w:jc w:val="both"/>
        <w:rPr>
          <w:rFonts w:ascii="Times New Roman" w:hAnsi="Times New Roman"/>
          <w:b/>
          <w:bCs/>
          <w:u w:val="single"/>
        </w:rPr>
      </w:pPr>
      <w:r>
        <w:rPr>
          <w:rFonts w:ascii="Times New Roman" w:hAnsi="Times New Roman"/>
          <w:b/>
          <w:bCs/>
          <w:u w:val="single"/>
        </w:rPr>
        <w:t>Выводы об уровне развития</w:t>
      </w:r>
    </w:p>
    <w:p w:rsidR="00F74B34" w:rsidRDefault="00F74B34" w:rsidP="00F74B34">
      <w:pPr>
        <w:jc w:val="both"/>
        <w:rPr>
          <w:rFonts w:ascii="Times New Roman" w:hAnsi="Times New Roman"/>
        </w:rPr>
      </w:pPr>
      <w:r>
        <w:rPr>
          <w:rFonts w:ascii="Times New Roman" w:hAnsi="Times New Roman"/>
        </w:rPr>
        <w:t>4 балла – у ребенка хорошо развита слуховая память</w:t>
      </w:r>
    </w:p>
    <w:p w:rsidR="00F74B34" w:rsidRDefault="00F74B34" w:rsidP="00F74B34">
      <w:pPr>
        <w:jc w:val="both"/>
        <w:rPr>
          <w:rFonts w:ascii="Times New Roman" w:hAnsi="Times New Roman"/>
        </w:rPr>
      </w:pPr>
      <w:r>
        <w:rPr>
          <w:rFonts w:ascii="Times New Roman" w:hAnsi="Times New Roman"/>
        </w:rPr>
        <w:t>3 балла - средний уровень развития</w:t>
      </w:r>
    </w:p>
    <w:p w:rsidR="00F74B34" w:rsidRDefault="00F74B34" w:rsidP="00F74B34">
      <w:pPr>
        <w:jc w:val="both"/>
        <w:rPr>
          <w:rFonts w:ascii="Times New Roman" w:hAnsi="Times New Roman"/>
        </w:rPr>
      </w:pPr>
      <w:r>
        <w:rPr>
          <w:rFonts w:ascii="Times New Roman" w:hAnsi="Times New Roman"/>
        </w:rPr>
        <w:lastRenderedPageBreak/>
        <w:t>2 балла – ниже среднего</w:t>
      </w:r>
    </w:p>
    <w:p w:rsidR="00F74B34" w:rsidRDefault="00F74B34" w:rsidP="00F74B34">
      <w:pPr>
        <w:jc w:val="both"/>
        <w:rPr>
          <w:rFonts w:ascii="Times New Roman" w:hAnsi="Times New Roman"/>
        </w:rPr>
      </w:pPr>
      <w:r>
        <w:rPr>
          <w:rFonts w:ascii="Times New Roman" w:hAnsi="Times New Roman"/>
        </w:rPr>
        <w:t>I балл – низкий</w:t>
      </w:r>
    </w:p>
    <w:p w:rsidR="00F74B34" w:rsidRDefault="00F74B34" w:rsidP="00F74B34">
      <w:pPr>
        <w:shd w:val="clear" w:color="auto" w:fill="FFFFFF"/>
        <w:jc w:val="both"/>
        <w:rPr>
          <w:rFonts w:ascii="Times New Roman" w:hAnsi="Times New Roman"/>
          <w:b/>
          <w:bCs/>
          <w:i/>
          <w:iCs/>
        </w:rPr>
      </w:pPr>
    </w:p>
    <w:p w:rsidR="00F74B34" w:rsidRDefault="00F74B34" w:rsidP="00F74B34">
      <w:pPr>
        <w:jc w:val="both"/>
        <w:rPr>
          <w:rFonts w:ascii="Times New Roman" w:hAnsi="Times New Roman"/>
          <w:b/>
          <w:bCs/>
          <w:i/>
          <w:iCs/>
        </w:rPr>
      </w:pPr>
      <w:r>
        <w:rPr>
          <w:rFonts w:ascii="Times New Roman" w:hAnsi="Times New Roman"/>
          <w:b/>
          <w:bCs/>
          <w:i/>
          <w:iCs/>
        </w:rPr>
        <w:t xml:space="preserve">Задание № 4.   </w:t>
      </w:r>
      <w:r>
        <w:rPr>
          <w:rFonts w:ascii="Times New Roman" w:hAnsi="Times New Roman"/>
          <w:b/>
          <w:bCs/>
        </w:rPr>
        <w:t>Зрительная память.</w:t>
      </w:r>
    </w:p>
    <w:p w:rsidR="00F74B34" w:rsidRDefault="00F74B34" w:rsidP="00F74B34">
      <w:pPr>
        <w:jc w:val="both"/>
        <w:rPr>
          <w:rFonts w:ascii="Times New Roman" w:hAnsi="Times New Roman"/>
          <w:b/>
          <w:bCs/>
        </w:rPr>
      </w:pPr>
      <w:r>
        <w:rPr>
          <w:rFonts w:ascii="Times New Roman" w:hAnsi="Times New Roman"/>
          <w:b/>
          <w:bCs/>
        </w:rPr>
        <w:t>Методика «Узнавание фигур» (Богданова Т.Г., Корнилова Т.В.)</w:t>
      </w:r>
    </w:p>
    <w:p w:rsidR="00F74B34" w:rsidRDefault="00F74B34" w:rsidP="00F74B34">
      <w:pPr>
        <w:jc w:val="both"/>
        <w:rPr>
          <w:rFonts w:ascii="Times New Roman" w:hAnsi="Times New Roman"/>
        </w:rPr>
      </w:pPr>
      <w:r>
        <w:rPr>
          <w:rFonts w:ascii="Courier New" w:eastAsia="Courier New" w:hAnsi="Courier New" w:cs="Courier New"/>
          <w:noProof/>
          <w:lang w:eastAsia="ru-RU"/>
        </w:rPr>
        <w:drawing>
          <wp:anchor distT="0" distB="0" distL="114300" distR="114300" simplePos="0" relativeHeight="251653632" behindDoc="1" locked="0" layoutInCell="1" allowOverlap="1">
            <wp:simplePos x="0" y="0"/>
            <wp:positionH relativeFrom="column">
              <wp:align>left</wp:align>
            </wp:positionH>
            <wp:positionV relativeFrom="paragraph">
              <wp:posOffset>0</wp:posOffset>
            </wp:positionV>
            <wp:extent cx="2011680" cy="1958340"/>
            <wp:effectExtent l="0" t="0" r="7620" b="3810"/>
            <wp:wrapTight wrapText="bothSides">
              <wp:wrapPolygon edited="0">
                <wp:start x="0" y="0"/>
                <wp:lineTo x="0" y="21432"/>
                <wp:lineTo x="21477" y="21432"/>
                <wp:lineTo x="21477" y="0"/>
                <wp:lineTo x="0" y="0"/>
              </wp:wrapPolygon>
            </wp:wrapTight>
            <wp:docPr id="20" name="Рисунок 20" descr="Описание: http://dmee.ru/tw_files2/urls_2/37/d-36596/36596_html_6e5ad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http://dmee.ru/tw_files2/urls_2/37/d-36596/36596_html_6e5ada62.jpg"/>
                    <pic:cNvPicPr>
                      <a:picLocks noChangeAspect="1" noChangeArrowheads="1"/>
                    </pic:cNvPicPr>
                  </pic:nvPicPr>
                  <pic:blipFill>
                    <a:blip r:embed="rId18">
                      <a:lum bright="-6000" contrast="18000"/>
                      <a:extLst>
                        <a:ext uri="{28A0092B-C50C-407E-A947-70E740481C1C}">
                          <a14:useLocalDpi xmlns:a14="http://schemas.microsoft.com/office/drawing/2010/main" val="0"/>
                        </a:ext>
                      </a:extLst>
                    </a:blip>
                    <a:srcRect/>
                    <a:stretch>
                      <a:fillRect/>
                    </a:stretch>
                  </pic:blipFill>
                  <pic:spPr bwMode="auto">
                    <a:xfrm>
                      <a:off x="0" y="0"/>
                      <a:ext cx="2011680" cy="195834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rPr>
        <w:t>Цель:</w:t>
      </w:r>
      <w:r>
        <w:rPr>
          <w:rFonts w:ascii="Times New Roman" w:hAnsi="Times New Roman"/>
          <w:b/>
          <w:bCs/>
          <w:i/>
          <w:iCs/>
        </w:rPr>
        <w:t xml:space="preserve"> </w:t>
      </w:r>
      <w:r>
        <w:rPr>
          <w:rFonts w:ascii="Times New Roman" w:hAnsi="Times New Roman"/>
        </w:rPr>
        <w:t>обследование кратковременной зрительной памяти, восприятия.</w:t>
      </w:r>
    </w:p>
    <w:p w:rsidR="00F74B34" w:rsidRDefault="00F74B34" w:rsidP="00F74B34">
      <w:pPr>
        <w:spacing w:after="240"/>
        <w:jc w:val="both"/>
        <w:rPr>
          <w:rFonts w:ascii="Times New Roman" w:eastAsia="Times New Roman" w:hAnsi="Times New Roman"/>
        </w:rPr>
      </w:pPr>
      <w:r>
        <w:rPr>
          <w:rFonts w:ascii="Times New Roman" w:eastAsia="Times New Roman" w:hAnsi="Times New Roman"/>
          <w:b/>
          <w:bCs/>
        </w:rPr>
        <w:t>Материал:</w:t>
      </w:r>
      <w:r>
        <w:rPr>
          <w:rFonts w:ascii="Times New Roman" w:eastAsia="Times New Roman" w:hAnsi="Times New Roman"/>
        </w:rPr>
        <w:t xml:space="preserve"> демонстрационный бланк с фигурами (Приложение 2).</w:t>
      </w:r>
    </w:p>
    <w:p w:rsidR="00F74B34" w:rsidRDefault="00F74B34" w:rsidP="00F74B34">
      <w:pPr>
        <w:spacing w:after="240"/>
        <w:jc w:val="both"/>
        <w:rPr>
          <w:rFonts w:ascii="Times New Roman" w:eastAsia="Times New Roman" w:hAnsi="Times New Roman"/>
          <w:u w:val="single"/>
        </w:rPr>
      </w:pPr>
      <w:r>
        <w:rPr>
          <w:rFonts w:ascii="Times New Roman" w:eastAsia="Times New Roman" w:hAnsi="Times New Roman"/>
          <w:b/>
          <w:bCs/>
        </w:rPr>
        <w:t>Инструкция</w:t>
      </w:r>
      <w:r>
        <w:rPr>
          <w:rFonts w:ascii="Times New Roman" w:eastAsia="Times New Roman" w:hAnsi="Times New Roman"/>
        </w:rPr>
        <w:t xml:space="preserve">. «Посмотрите внимательно на рисунок. На нём изображены различные фигуры. Постарайтесь их запомнить». Рисунок предъявляется </w:t>
      </w:r>
      <w:r>
        <w:rPr>
          <w:rFonts w:ascii="Times New Roman" w:eastAsia="Times New Roman" w:hAnsi="Times New Roman"/>
          <w:u w:val="single"/>
        </w:rPr>
        <w:t>в течение I0 сек.</w:t>
      </w:r>
    </w:p>
    <w:p w:rsidR="00F74B34" w:rsidRDefault="00F74B34" w:rsidP="00F74B34">
      <w:pPr>
        <w:jc w:val="both"/>
        <w:rPr>
          <w:rFonts w:ascii="Times New Roman" w:hAnsi="Times New Roman"/>
        </w:rPr>
      </w:pPr>
      <w:r>
        <w:rPr>
          <w:rFonts w:ascii="Times New Roman" w:hAnsi="Times New Roman"/>
        </w:rPr>
        <w:t>«Перед вами рисунок, на котором изображены разные фигуры. Зачеркните только те, которые нужно было запомнить».</w:t>
      </w:r>
    </w:p>
    <w:p w:rsidR="00F74B34" w:rsidRDefault="00F74B34" w:rsidP="00F74B34">
      <w:pPr>
        <w:jc w:val="both"/>
        <w:rPr>
          <w:rFonts w:ascii="Times New Roman" w:hAnsi="Times New Roman"/>
          <w:b/>
          <w:bCs/>
          <w:u w:val="single"/>
        </w:rPr>
      </w:pPr>
      <w:r>
        <w:rPr>
          <w:rFonts w:ascii="Times New Roman" w:hAnsi="Times New Roman"/>
          <w:b/>
          <w:bCs/>
          <w:u w:val="single"/>
        </w:rPr>
        <w:t xml:space="preserve">Оценка результатов  </w:t>
      </w:r>
    </w:p>
    <w:p w:rsidR="00F74B34" w:rsidRDefault="00F74B34" w:rsidP="00F74B34">
      <w:pPr>
        <w:jc w:val="both"/>
        <w:rPr>
          <w:rFonts w:ascii="Times New Roman" w:hAnsi="Times New Roman"/>
        </w:rPr>
      </w:pPr>
      <w:r>
        <w:rPr>
          <w:rFonts w:ascii="Times New Roman" w:hAnsi="Times New Roman"/>
        </w:rPr>
        <w:t>4 - правильно нашел 7-9 фигур</w:t>
      </w:r>
    </w:p>
    <w:p w:rsidR="00F74B34" w:rsidRDefault="00F74B34" w:rsidP="00F74B34">
      <w:pPr>
        <w:jc w:val="both"/>
        <w:rPr>
          <w:rFonts w:ascii="Times New Roman" w:hAnsi="Times New Roman"/>
        </w:rPr>
      </w:pPr>
      <w:r>
        <w:rPr>
          <w:rFonts w:ascii="Times New Roman" w:hAnsi="Times New Roman"/>
        </w:rPr>
        <w:t>3 - нашел 5-6 фигур</w:t>
      </w:r>
    </w:p>
    <w:p w:rsidR="00F74B34" w:rsidRDefault="00F74B34" w:rsidP="00F74B34">
      <w:pPr>
        <w:jc w:val="both"/>
        <w:rPr>
          <w:rFonts w:ascii="Times New Roman" w:hAnsi="Times New Roman"/>
        </w:rPr>
      </w:pPr>
      <w:r>
        <w:rPr>
          <w:rFonts w:ascii="Times New Roman" w:hAnsi="Times New Roman"/>
        </w:rPr>
        <w:t>2 - 3-4 фигур</w:t>
      </w:r>
    </w:p>
    <w:p w:rsidR="00F74B34" w:rsidRDefault="00F74B34" w:rsidP="00F74B34">
      <w:pPr>
        <w:jc w:val="both"/>
        <w:rPr>
          <w:rFonts w:ascii="Times New Roman" w:hAnsi="Times New Roman"/>
        </w:rPr>
      </w:pPr>
      <w:r>
        <w:rPr>
          <w:rFonts w:ascii="Times New Roman" w:hAnsi="Times New Roman"/>
        </w:rPr>
        <w:t>I - I-2 фигуры</w:t>
      </w:r>
    </w:p>
    <w:p w:rsidR="00F74B34" w:rsidRDefault="00F74B34" w:rsidP="00F74B34">
      <w:pPr>
        <w:jc w:val="both"/>
        <w:rPr>
          <w:rFonts w:ascii="Times New Roman" w:hAnsi="Times New Roman"/>
          <w:b/>
          <w:bCs/>
          <w:u w:val="single"/>
        </w:rPr>
      </w:pPr>
      <w:r>
        <w:rPr>
          <w:rFonts w:ascii="Times New Roman" w:hAnsi="Times New Roman"/>
          <w:b/>
          <w:bCs/>
          <w:u w:val="single"/>
        </w:rPr>
        <w:t>Выводы об уровне развития</w:t>
      </w:r>
    </w:p>
    <w:p w:rsidR="00F74B34" w:rsidRDefault="00F74B34" w:rsidP="00F74B34">
      <w:pPr>
        <w:jc w:val="both"/>
        <w:rPr>
          <w:rFonts w:ascii="Times New Roman" w:hAnsi="Times New Roman"/>
        </w:rPr>
      </w:pPr>
      <w:r>
        <w:rPr>
          <w:rFonts w:ascii="Times New Roman" w:hAnsi="Times New Roman"/>
        </w:rPr>
        <w:t>4 баллов – у ребенка хорошо развита зрительная память</w:t>
      </w:r>
    </w:p>
    <w:p w:rsidR="00F74B34" w:rsidRDefault="00F74B34" w:rsidP="00F74B34">
      <w:pPr>
        <w:jc w:val="both"/>
        <w:rPr>
          <w:rFonts w:ascii="Times New Roman" w:hAnsi="Times New Roman"/>
        </w:rPr>
      </w:pPr>
      <w:r>
        <w:rPr>
          <w:rFonts w:ascii="Times New Roman" w:hAnsi="Times New Roman"/>
        </w:rPr>
        <w:t>3 баллов - средний уровень развития</w:t>
      </w:r>
    </w:p>
    <w:p w:rsidR="00F74B34" w:rsidRDefault="00F74B34" w:rsidP="00F74B34">
      <w:pPr>
        <w:jc w:val="both"/>
        <w:rPr>
          <w:rFonts w:ascii="Times New Roman" w:hAnsi="Times New Roman"/>
        </w:rPr>
      </w:pPr>
      <w:r>
        <w:rPr>
          <w:rFonts w:ascii="Times New Roman" w:hAnsi="Times New Roman"/>
        </w:rPr>
        <w:t>2 баллов – ниже среднего</w:t>
      </w:r>
    </w:p>
    <w:p w:rsidR="00F74B34" w:rsidRDefault="00F74B34" w:rsidP="00F74B34">
      <w:pPr>
        <w:jc w:val="both"/>
        <w:rPr>
          <w:rFonts w:ascii="Times New Roman" w:hAnsi="Times New Roman"/>
        </w:rPr>
      </w:pPr>
      <w:r>
        <w:rPr>
          <w:rFonts w:ascii="Times New Roman" w:hAnsi="Times New Roman"/>
        </w:rPr>
        <w:t>I-0 балла – низкий</w:t>
      </w:r>
    </w:p>
    <w:p w:rsidR="00F74B34" w:rsidRDefault="00F74B34" w:rsidP="00F74B34">
      <w:pPr>
        <w:shd w:val="clear" w:color="auto" w:fill="FFFFFF"/>
        <w:jc w:val="both"/>
        <w:rPr>
          <w:rFonts w:ascii="Times New Roman" w:hAnsi="Times New Roman"/>
          <w:b/>
          <w:bCs/>
        </w:rPr>
      </w:pPr>
      <w:r>
        <w:rPr>
          <w:rFonts w:ascii="Times New Roman" w:hAnsi="Times New Roman"/>
          <w:b/>
          <w:bCs/>
          <w:i/>
          <w:iCs/>
        </w:rPr>
        <w:t xml:space="preserve">Задание № 5.  </w:t>
      </w:r>
      <w:r>
        <w:rPr>
          <w:rFonts w:ascii="Times New Roman" w:hAnsi="Times New Roman"/>
          <w:b/>
          <w:bCs/>
        </w:rPr>
        <w:t>Внимание.</w:t>
      </w:r>
    </w:p>
    <w:p w:rsidR="00F74B34" w:rsidRDefault="00F74B34" w:rsidP="00F74B34">
      <w:pPr>
        <w:shd w:val="clear" w:color="auto" w:fill="FFFFFF"/>
        <w:jc w:val="both"/>
        <w:rPr>
          <w:rFonts w:ascii="Times New Roman" w:hAnsi="Times New Roman"/>
          <w:b/>
          <w:bCs/>
        </w:rPr>
      </w:pPr>
      <w:r>
        <w:rPr>
          <w:rFonts w:ascii="Times New Roman" w:hAnsi="Times New Roman"/>
          <w:b/>
          <w:bCs/>
        </w:rPr>
        <w:t>Методика «Шифровка» (Векслер Д.)</w:t>
      </w:r>
    </w:p>
    <w:p w:rsidR="00F74B34" w:rsidRDefault="00F74B34" w:rsidP="00F74B34">
      <w:pPr>
        <w:shd w:val="clear" w:color="auto" w:fill="FFFFFF"/>
        <w:jc w:val="both"/>
        <w:rPr>
          <w:rFonts w:ascii="Times New Roman" w:hAnsi="Times New Roman"/>
          <w:b/>
          <w:bCs/>
        </w:rPr>
      </w:pPr>
      <w:r>
        <w:rPr>
          <w:rFonts w:ascii="Courier New" w:eastAsia="Courier New" w:hAnsi="Courier New" w:cs="Courier New"/>
          <w:noProof/>
          <w:lang w:eastAsia="ru-RU"/>
        </w:rPr>
        <w:lastRenderedPageBreak/>
        <w:drawing>
          <wp:anchor distT="0" distB="0" distL="114300" distR="114300" simplePos="0" relativeHeight="251654656" behindDoc="1" locked="0" layoutInCell="1" allowOverlap="1">
            <wp:simplePos x="0" y="0"/>
            <wp:positionH relativeFrom="column">
              <wp:align>left</wp:align>
            </wp:positionH>
            <wp:positionV relativeFrom="paragraph">
              <wp:posOffset>0</wp:posOffset>
            </wp:positionV>
            <wp:extent cx="2872740" cy="1714500"/>
            <wp:effectExtent l="0" t="0" r="3810" b="0"/>
            <wp:wrapTight wrapText="bothSides">
              <wp:wrapPolygon edited="0">
                <wp:start x="0" y="0"/>
                <wp:lineTo x="0" y="21360"/>
                <wp:lineTo x="21485" y="21360"/>
                <wp:lineTo x="21485" y="0"/>
                <wp:lineTo x="0" y="0"/>
              </wp:wrapPolygon>
            </wp:wrapTight>
            <wp:docPr id="19" name="Рисунок 19" descr="Описание: http://www.studmed.ru/docs/static/f/e/8/3/9/fe83975a6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studmed.ru/docs/static/f/e/8/3/9/fe83975a65b.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2740" cy="1714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rPr>
        <w:t xml:space="preserve">Цель: </w:t>
      </w:r>
      <w:r>
        <w:rPr>
          <w:rFonts w:ascii="Times New Roman" w:hAnsi="Times New Roman"/>
        </w:rPr>
        <w:t>обследование устойчивости и концентрации внимания</w:t>
      </w:r>
    </w:p>
    <w:p w:rsidR="00F74B34" w:rsidRDefault="00F74B34" w:rsidP="00F74B34">
      <w:pPr>
        <w:shd w:val="clear" w:color="auto" w:fill="FFFFFF"/>
        <w:jc w:val="both"/>
        <w:rPr>
          <w:rFonts w:ascii="Times New Roman" w:hAnsi="Times New Roman"/>
        </w:rPr>
      </w:pPr>
      <w:r>
        <w:rPr>
          <w:rFonts w:ascii="Times New Roman" w:hAnsi="Times New Roman"/>
          <w:b/>
          <w:bCs/>
        </w:rPr>
        <w:t>Инструкция:</w:t>
      </w:r>
      <w:r>
        <w:rPr>
          <w:rFonts w:ascii="Times New Roman" w:hAnsi="Times New Roman"/>
        </w:rPr>
        <w:t xml:space="preserve"> На Бланке изображены различные фигуры, расположенные в несколько рядов. Над фигурами нарисован «ключ» - набор фигур, представленных на листе, внутри которых изображены дополнительные элементы (черточки, кружочки). Перед ребенком кладется чистый бланк методики. Педагог, заполняя пустые фигурки образца (в верхней части бланка), говорит:</w:t>
      </w:r>
    </w:p>
    <w:p w:rsidR="00F74B34" w:rsidRDefault="00F74B34" w:rsidP="00F74B34">
      <w:pPr>
        <w:ind w:firstLine="708"/>
        <w:jc w:val="both"/>
        <w:rPr>
          <w:rFonts w:ascii="Times New Roman" w:hAnsi="Times New Roman"/>
        </w:rPr>
      </w:pPr>
      <w:r>
        <w:rPr>
          <w:rFonts w:ascii="Times New Roman" w:hAnsi="Times New Roman"/>
          <w:i/>
          <w:iCs/>
        </w:rPr>
        <w:t xml:space="preserve">«Посмотрите, вот в этой звездочке я поставлю вертикальную черточку, в кругу – две горизонтальные черточки, в треугольнике </w:t>
      </w:r>
      <w:r>
        <w:rPr>
          <w:rFonts w:ascii="Times New Roman" w:hAnsi="Times New Roman"/>
        </w:rPr>
        <w:t xml:space="preserve">— </w:t>
      </w:r>
      <w:r>
        <w:rPr>
          <w:rFonts w:ascii="Times New Roman" w:hAnsi="Times New Roman"/>
          <w:i/>
          <w:iCs/>
        </w:rPr>
        <w:t xml:space="preserve">вот такую черточку (горизонтальную), в крестике – я нарисую кружок, а в квадрате — две вертикальные черточки. Все остальные фигуры вы заполните сами, точно так же, как я вам показала». </w:t>
      </w:r>
      <w:r>
        <w:rPr>
          <w:rFonts w:ascii="Times New Roman" w:hAnsi="Times New Roman"/>
          <w:iCs/>
        </w:rPr>
        <w:t xml:space="preserve">Затем </w:t>
      </w:r>
      <w:r>
        <w:rPr>
          <w:rFonts w:ascii="Times New Roman" w:hAnsi="Times New Roman"/>
        </w:rPr>
        <w:t xml:space="preserve">предлагает выполнить задание в пяти первых фигурах. После этого просит продолжить выполнять задание в быстром темпе. </w:t>
      </w:r>
    </w:p>
    <w:p w:rsidR="00F74B34" w:rsidRDefault="00F74B34" w:rsidP="00F74B34">
      <w:pPr>
        <w:jc w:val="both"/>
        <w:rPr>
          <w:rFonts w:ascii="Times New Roman" w:hAnsi="Times New Roman"/>
        </w:rPr>
      </w:pPr>
      <w:r>
        <w:rPr>
          <w:rFonts w:ascii="Times New Roman" w:hAnsi="Times New Roman"/>
        </w:rPr>
        <w:t xml:space="preserve">Общее время выполнения задания фиксировано и составляет </w:t>
      </w:r>
      <w:r>
        <w:rPr>
          <w:rFonts w:ascii="Times New Roman" w:hAnsi="Times New Roman"/>
          <w:u w:val="single"/>
        </w:rPr>
        <w:t>две минуты</w:t>
      </w:r>
      <w:r>
        <w:rPr>
          <w:rFonts w:ascii="Times New Roman" w:hAnsi="Times New Roman"/>
        </w:rPr>
        <w:t xml:space="preserve">. Время засекается сразу после перехода к шестой фигуре. Если для объяснения инструкции потребовалось больше чем пять фигур, они также не учитываются при оценке результатов. </w:t>
      </w:r>
    </w:p>
    <w:p w:rsidR="00F74B34" w:rsidRDefault="00F74B34" w:rsidP="00F74B34">
      <w:pPr>
        <w:jc w:val="both"/>
        <w:rPr>
          <w:rFonts w:ascii="Times New Roman" w:hAnsi="Times New Roman"/>
          <w:b/>
          <w:bCs/>
          <w:u w:val="single"/>
        </w:rPr>
      </w:pPr>
    </w:p>
    <w:p w:rsidR="00F74B34" w:rsidRDefault="00F74B34" w:rsidP="00F74B34">
      <w:pPr>
        <w:jc w:val="both"/>
        <w:rPr>
          <w:rFonts w:ascii="Times New Roman" w:hAnsi="Times New Roman"/>
        </w:rPr>
      </w:pPr>
      <w:r>
        <w:rPr>
          <w:rFonts w:ascii="Times New Roman" w:hAnsi="Times New Roman"/>
          <w:b/>
          <w:bCs/>
          <w:u w:val="single"/>
        </w:rPr>
        <w:t>Оценка результатов</w:t>
      </w:r>
      <w:r>
        <w:rPr>
          <w:rFonts w:ascii="Times New Roman" w:hAnsi="Times New Roman"/>
          <w:u w:val="single"/>
        </w:rPr>
        <w:t>:</w:t>
      </w:r>
    </w:p>
    <w:p w:rsidR="00F74B34" w:rsidRDefault="00F74B34" w:rsidP="00F74B34">
      <w:pPr>
        <w:jc w:val="both"/>
        <w:rPr>
          <w:rFonts w:ascii="Times New Roman" w:hAnsi="Times New Roman"/>
          <w:b/>
          <w:bCs/>
        </w:rPr>
      </w:pPr>
      <w:r>
        <w:rPr>
          <w:rFonts w:ascii="Times New Roman" w:hAnsi="Times New Roman"/>
          <w:b/>
          <w:bCs/>
        </w:rPr>
        <w:t xml:space="preserve">4 балла </w:t>
      </w:r>
      <w:r>
        <w:rPr>
          <w:rFonts w:ascii="Times New Roman" w:hAnsi="Times New Roman"/>
        </w:rPr>
        <w:t>– безошибочное заполнение геометрических фигур в соответствии с образцом за период до 2 минут. Допустимо единичный пропуск фигуры, одна случайная ошибка или наличие двух самостоятельных исправлений.</w:t>
      </w:r>
    </w:p>
    <w:p w:rsidR="00F74B34" w:rsidRDefault="00F74B34" w:rsidP="00F74B34">
      <w:pPr>
        <w:jc w:val="both"/>
        <w:rPr>
          <w:rFonts w:ascii="Times New Roman" w:hAnsi="Times New Roman"/>
        </w:rPr>
      </w:pPr>
      <w:r>
        <w:rPr>
          <w:rFonts w:ascii="Times New Roman" w:hAnsi="Times New Roman"/>
          <w:b/>
          <w:bCs/>
        </w:rPr>
        <w:t xml:space="preserve">3 балла </w:t>
      </w:r>
      <w:r>
        <w:rPr>
          <w:rFonts w:ascii="Times New Roman" w:hAnsi="Times New Roman"/>
        </w:rPr>
        <w:t>– наличие двух пропусков фигур, исправления или одна- две ошибки в заполнении. Если задание выполняется без ошибок, но ребенок не успевает сделать его до конца в отведенное для этого время (остается незаполненной не более одной строчки фигур), оценка также 3 балла.</w:t>
      </w:r>
    </w:p>
    <w:p w:rsidR="00F74B34" w:rsidRDefault="00F74B34" w:rsidP="00F74B34">
      <w:pPr>
        <w:jc w:val="both"/>
        <w:rPr>
          <w:rFonts w:ascii="Times New Roman" w:hAnsi="Times New Roman"/>
        </w:rPr>
      </w:pPr>
      <w:r>
        <w:rPr>
          <w:rFonts w:ascii="Times New Roman" w:hAnsi="Times New Roman"/>
          <w:b/>
          <w:bCs/>
        </w:rPr>
        <w:t>2 балла –</w:t>
      </w:r>
      <w:r>
        <w:rPr>
          <w:rFonts w:ascii="Times New Roman" w:hAnsi="Times New Roman"/>
        </w:rPr>
        <w:t xml:space="preserve"> наличие не только двух пропусков фигур, но еще и плохая графика заполнения (выход за пределы фигуры, несимметричность фигуры и т.п.) В 2 балла также оценивается безошибочное (или с одной ошибкой) заполнение фигур в соответствии с образцом, но пропуск целой строки или части строки. А также I-2 самостоятельных исправления.</w:t>
      </w:r>
    </w:p>
    <w:p w:rsidR="00F74B34" w:rsidRDefault="00F74B34" w:rsidP="00F74B34">
      <w:pPr>
        <w:jc w:val="both"/>
        <w:rPr>
          <w:rFonts w:ascii="Times New Roman" w:hAnsi="Times New Roman"/>
        </w:rPr>
      </w:pPr>
      <w:r>
        <w:rPr>
          <w:rFonts w:ascii="Times New Roman" w:hAnsi="Times New Roman"/>
          <w:b/>
          <w:bCs/>
        </w:rPr>
        <w:lastRenderedPageBreak/>
        <w:t xml:space="preserve">I балл </w:t>
      </w:r>
      <w:r>
        <w:rPr>
          <w:rFonts w:ascii="Times New Roman" w:hAnsi="Times New Roman"/>
        </w:rPr>
        <w:t>– выполнение, когда при I-2-х ошибках в сочетании с плохой графикой заполнения и пропусками ребенок не успел выполнить все задания за отведенное время (остается незаполненной более чем половина последней строки).</w:t>
      </w:r>
    </w:p>
    <w:p w:rsidR="00F74B34" w:rsidRDefault="00F74B34" w:rsidP="00F74B34">
      <w:pPr>
        <w:jc w:val="both"/>
        <w:rPr>
          <w:rFonts w:ascii="Times New Roman" w:hAnsi="Times New Roman"/>
        </w:rPr>
      </w:pPr>
      <w:r>
        <w:rPr>
          <w:rFonts w:ascii="Times New Roman" w:hAnsi="Times New Roman"/>
          <w:b/>
        </w:rPr>
        <w:t>I балл</w:t>
      </w:r>
      <w:r>
        <w:rPr>
          <w:rFonts w:ascii="Times New Roman" w:hAnsi="Times New Roman"/>
        </w:rPr>
        <w:t xml:space="preserve"> – выполнение, когда имеются не соответствующие образцам метки в фигурах; ребенок не способен удержать инструкцию (начинает заполнять вначале все кружочки, потом все квадраты и т.п. и после замечания педагога продолжает выполнять задание в том же стиле). При наличии более 2-х ошибок (не считая исправлений), даже если все задание выполнено. </w:t>
      </w:r>
    </w:p>
    <w:p w:rsidR="00F74B34" w:rsidRDefault="00F74B34" w:rsidP="00F74B34">
      <w:pPr>
        <w:jc w:val="both"/>
        <w:rPr>
          <w:rFonts w:ascii="Times New Roman" w:hAnsi="Times New Roman"/>
        </w:rPr>
      </w:pPr>
      <w:r>
        <w:rPr>
          <w:rFonts w:ascii="Times New Roman" w:hAnsi="Times New Roman"/>
          <w:b/>
          <w:bCs/>
        </w:rPr>
        <w:t>0 баллов</w:t>
      </w:r>
      <w:r>
        <w:rPr>
          <w:rFonts w:ascii="Times New Roman" w:hAnsi="Times New Roman"/>
        </w:rPr>
        <w:t xml:space="preserve"> - невыполнение задания в целом (например, ребенок начал делать, но не смог закончить даже одной строчки, или сделал несколько неправильных заполнений в разных углах и больше ничего не сделал, или допустил множество ошибок).</w:t>
      </w:r>
    </w:p>
    <w:p w:rsidR="00F74B34" w:rsidRDefault="00F74B34" w:rsidP="00F74B34">
      <w:pPr>
        <w:jc w:val="both"/>
        <w:rPr>
          <w:rFonts w:ascii="Times New Roman" w:hAnsi="Times New Roman"/>
          <w:b/>
          <w:bCs/>
          <w:u w:val="single"/>
        </w:rPr>
      </w:pPr>
      <w:r>
        <w:rPr>
          <w:rFonts w:ascii="Times New Roman" w:hAnsi="Times New Roman"/>
          <w:b/>
          <w:bCs/>
          <w:u w:val="single"/>
        </w:rPr>
        <w:t>Выводы об уровне развития</w:t>
      </w:r>
    </w:p>
    <w:p w:rsidR="00F74B34" w:rsidRDefault="00F74B34" w:rsidP="00F74B34">
      <w:pPr>
        <w:jc w:val="both"/>
        <w:rPr>
          <w:rFonts w:ascii="Times New Roman" w:hAnsi="Times New Roman"/>
        </w:rPr>
      </w:pPr>
      <w:r>
        <w:rPr>
          <w:rFonts w:ascii="Times New Roman" w:hAnsi="Times New Roman"/>
        </w:rPr>
        <w:t>4 - высокий уровень развития</w:t>
      </w:r>
    </w:p>
    <w:p w:rsidR="00F74B34" w:rsidRDefault="00F74B34" w:rsidP="00F74B34">
      <w:pPr>
        <w:jc w:val="both"/>
        <w:rPr>
          <w:rFonts w:ascii="Times New Roman" w:hAnsi="Times New Roman"/>
        </w:rPr>
      </w:pPr>
      <w:r>
        <w:rPr>
          <w:rFonts w:ascii="Times New Roman" w:hAnsi="Times New Roman"/>
        </w:rPr>
        <w:t>3 - средний</w:t>
      </w:r>
    </w:p>
    <w:p w:rsidR="00F74B34" w:rsidRDefault="00F74B34" w:rsidP="00F74B34">
      <w:pPr>
        <w:jc w:val="both"/>
        <w:rPr>
          <w:rFonts w:ascii="Times New Roman" w:hAnsi="Times New Roman"/>
        </w:rPr>
      </w:pPr>
      <w:r>
        <w:rPr>
          <w:rFonts w:ascii="Times New Roman" w:hAnsi="Times New Roman"/>
        </w:rPr>
        <w:t>2 - ниже среднего</w:t>
      </w:r>
    </w:p>
    <w:p w:rsidR="00F74B34" w:rsidRDefault="00F74B34" w:rsidP="00F74B34">
      <w:pPr>
        <w:jc w:val="both"/>
        <w:rPr>
          <w:rFonts w:ascii="Times New Roman" w:hAnsi="Times New Roman"/>
        </w:rPr>
      </w:pPr>
      <w:r>
        <w:rPr>
          <w:rFonts w:ascii="Times New Roman" w:hAnsi="Times New Roman"/>
        </w:rPr>
        <w:t>I-0 - низкий</w:t>
      </w:r>
    </w:p>
    <w:p w:rsidR="00F74B34" w:rsidRDefault="00F74B34" w:rsidP="00F74B34">
      <w:pPr>
        <w:jc w:val="both"/>
        <w:rPr>
          <w:rFonts w:ascii="Times New Roman" w:hAnsi="Times New Roman"/>
          <w:b/>
          <w:bCs/>
        </w:rPr>
      </w:pPr>
      <w:r>
        <w:rPr>
          <w:rFonts w:ascii="Times New Roman" w:hAnsi="Times New Roman"/>
          <w:b/>
          <w:bCs/>
          <w:i/>
          <w:iCs/>
        </w:rPr>
        <w:t xml:space="preserve">Задание № 6.    </w:t>
      </w:r>
      <w:r>
        <w:rPr>
          <w:rFonts w:ascii="Times New Roman" w:hAnsi="Times New Roman"/>
          <w:b/>
          <w:bCs/>
        </w:rPr>
        <w:t>Мышление.</w:t>
      </w:r>
    </w:p>
    <w:p w:rsidR="00F74B34" w:rsidRDefault="00F74B34" w:rsidP="00F74B34">
      <w:pPr>
        <w:jc w:val="both"/>
        <w:rPr>
          <w:rFonts w:ascii="Times New Roman" w:hAnsi="Times New Roman"/>
          <w:b/>
          <w:bCs/>
        </w:rPr>
      </w:pPr>
      <w:r>
        <w:rPr>
          <w:rFonts w:ascii="Times New Roman" w:hAnsi="Times New Roman"/>
          <w:b/>
          <w:bCs/>
        </w:rPr>
        <w:t>Методика «Раздели на группы» (модификация методики Ермолаевой М.В.)</w:t>
      </w:r>
    </w:p>
    <w:p w:rsidR="00F74B34" w:rsidRDefault="00F74B34" w:rsidP="00F74B34">
      <w:pPr>
        <w:jc w:val="both"/>
        <w:rPr>
          <w:rFonts w:ascii="Times New Roman" w:hAnsi="Times New Roman"/>
        </w:rPr>
      </w:pPr>
      <w:r>
        <w:rPr>
          <w:rFonts w:ascii="Courier New" w:eastAsia="Courier New" w:hAnsi="Courier New" w:cs="Courier New"/>
          <w:noProof/>
          <w:lang w:eastAsia="ru-RU"/>
        </w:rPr>
        <w:drawing>
          <wp:anchor distT="0" distB="0" distL="114300" distR="114300" simplePos="0" relativeHeight="251655680" behindDoc="1" locked="0" layoutInCell="1" allowOverlap="1">
            <wp:simplePos x="0" y="0"/>
            <wp:positionH relativeFrom="column">
              <wp:align>left</wp:align>
            </wp:positionH>
            <wp:positionV relativeFrom="paragraph">
              <wp:posOffset>0</wp:posOffset>
            </wp:positionV>
            <wp:extent cx="2461260" cy="1135380"/>
            <wp:effectExtent l="0" t="0" r="0" b="7620"/>
            <wp:wrapTight wrapText="bothSides">
              <wp:wrapPolygon edited="0">
                <wp:start x="0" y="0"/>
                <wp:lineTo x="0" y="21383"/>
                <wp:lineTo x="21399" y="21383"/>
                <wp:lineTo x="21399" y="0"/>
                <wp:lineTo x="0" y="0"/>
              </wp:wrapPolygon>
            </wp:wrapTight>
            <wp:docPr id="18" name="Рисунок 18" descr="Описание: Безымянны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Безымянный-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1260" cy="11353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rPr>
        <w:t>Цель</w:t>
      </w:r>
      <w:r>
        <w:rPr>
          <w:rFonts w:ascii="Times New Roman" w:hAnsi="Times New Roman"/>
        </w:rPr>
        <w:t>: выявить умения классифицировать наглядный материал (геометрические фигуры) по самостоятельно найденному основанию.</w:t>
      </w:r>
    </w:p>
    <w:p w:rsidR="00F74B34" w:rsidRDefault="00F74B34" w:rsidP="00F74B34">
      <w:pPr>
        <w:jc w:val="both"/>
        <w:rPr>
          <w:rFonts w:ascii="Times New Roman" w:hAnsi="Times New Roman"/>
          <w:b/>
          <w:bCs/>
          <w:i/>
          <w:iCs/>
        </w:rPr>
      </w:pPr>
    </w:p>
    <w:p w:rsidR="00F74B34" w:rsidRDefault="00F74B34" w:rsidP="00F74B34">
      <w:pPr>
        <w:jc w:val="both"/>
        <w:rPr>
          <w:rFonts w:ascii="Times New Roman" w:hAnsi="Times New Roman"/>
        </w:rPr>
      </w:pPr>
      <w:r>
        <w:rPr>
          <w:rFonts w:ascii="Times New Roman" w:hAnsi="Times New Roman"/>
          <w:b/>
          <w:bCs/>
          <w:i/>
          <w:iCs/>
        </w:rPr>
        <w:t xml:space="preserve">I                    2                   3 </w:t>
      </w:r>
    </w:p>
    <w:p w:rsidR="00F74B34" w:rsidRDefault="00F74B34" w:rsidP="00F74B34">
      <w:pPr>
        <w:jc w:val="both"/>
        <w:rPr>
          <w:rFonts w:ascii="Times New Roman" w:hAnsi="Times New Roman"/>
          <w:b/>
          <w:bCs/>
          <w:i/>
          <w:iCs/>
        </w:rPr>
      </w:pPr>
      <w:r>
        <w:rPr>
          <w:rFonts w:ascii="Times New Roman" w:hAnsi="Times New Roman"/>
          <w:b/>
          <w:bCs/>
        </w:rPr>
        <w:t>Инструкция</w:t>
      </w:r>
      <w:r>
        <w:rPr>
          <w:rFonts w:ascii="Times New Roman" w:hAnsi="Times New Roman"/>
          <w:b/>
          <w:bCs/>
          <w:i/>
          <w:iCs/>
        </w:rPr>
        <w:t>:</w:t>
      </w:r>
    </w:p>
    <w:p w:rsidR="00F74B34" w:rsidRDefault="00F74B34" w:rsidP="00F74B34">
      <w:pPr>
        <w:jc w:val="both"/>
        <w:rPr>
          <w:rFonts w:ascii="Times New Roman" w:hAnsi="Times New Roman"/>
        </w:rPr>
      </w:pPr>
      <w:r>
        <w:rPr>
          <w:rFonts w:ascii="Times New Roman" w:hAnsi="Times New Roman"/>
        </w:rPr>
        <w:t>Сейчас внимательно рассмотрите эти группы фигур и в каждой группе найдите одинаковые фигуры. Одинаковые фигуры нужно закрасить одинаковым цветом. Сколько найдете групп одинаковых фигур, столько и понадобится цветных карандашей. Цвет выбирайте сами (задание повторяется не более двух раз).</w:t>
      </w:r>
    </w:p>
    <w:p w:rsidR="00F74B34" w:rsidRDefault="00F74B34" w:rsidP="00F74B34">
      <w:pPr>
        <w:jc w:val="both"/>
        <w:rPr>
          <w:rFonts w:ascii="Times New Roman" w:hAnsi="Times New Roman"/>
          <w:b/>
          <w:bCs/>
          <w:u w:val="single"/>
        </w:rPr>
      </w:pPr>
      <w:r>
        <w:rPr>
          <w:rFonts w:ascii="Times New Roman" w:hAnsi="Times New Roman"/>
          <w:b/>
          <w:bCs/>
          <w:u w:val="single"/>
        </w:rPr>
        <w:lastRenderedPageBreak/>
        <w:t>Оценка результатов</w:t>
      </w:r>
    </w:p>
    <w:p w:rsidR="00F74B34" w:rsidRDefault="00F74B34" w:rsidP="00F74B34">
      <w:pPr>
        <w:jc w:val="both"/>
        <w:rPr>
          <w:rFonts w:ascii="Times New Roman" w:hAnsi="Times New Roman"/>
        </w:rPr>
      </w:pPr>
      <w:r>
        <w:rPr>
          <w:rFonts w:ascii="Times New Roman" w:hAnsi="Times New Roman"/>
        </w:rPr>
        <w:t xml:space="preserve">Каждая группа фигур оценивается в I балл. </w:t>
      </w:r>
    </w:p>
    <w:p w:rsidR="00F74B34" w:rsidRDefault="00F74B34" w:rsidP="00F74B34">
      <w:pPr>
        <w:jc w:val="both"/>
        <w:rPr>
          <w:rFonts w:ascii="Times New Roman" w:hAnsi="Times New Roman"/>
        </w:rPr>
      </w:pPr>
      <w:r>
        <w:rPr>
          <w:rFonts w:ascii="Times New Roman" w:hAnsi="Times New Roman"/>
        </w:rPr>
        <w:t>Таким образом, комплект № I - оценивается в I балл, комплект № 2 - I балл, комплект № 3 - 2 балла (т.к. включает две группы фигур).</w:t>
      </w:r>
    </w:p>
    <w:p w:rsidR="00F74B34" w:rsidRDefault="00F74B34" w:rsidP="00F74B34">
      <w:pPr>
        <w:jc w:val="both"/>
        <w:rPr>
          <w:rFonts w:ascii="Times New Roman" w:hAnsi="Times New Roman"/>
        </w:rPr>
      </w:pPr>
      <w:r>
        <w:rPr>
          <w:rFonts w:ascii="Times New Roman" w:hAnsi="Times New Roman"/>
        </w:rPr>
        <w:t>4 балла – задание выполнено правильно, точно и аккуратно</w:t>
      </w:r>
    </w:p>
    <w:p w:rsidR="00F74B34" w:rsidRDefault="00F74B34" w:rsidP="00F74B34">
      <w:pPr>
        <w:jc w:val="both"/>
        <w:rPr>
          <w:rFonts w:ascii="Times New Roman" w:hAnsi="Times New Roman"/>
        </w:rPr>
      </w:pPr>
      <w:r>
        <w:rPr>
          <w:rFonts w:ascii="Times New Roman" w:hAnsi="Times New Roman"/>
        </w:rPr>
        <w:t xml:space="preserve">3 балла - найдено верно 3 группы фигур  </w:t>
      </w:r>
    </w:p>
    <w:p w:rsidR="00F74B34" w:rsidRDefault="00F74B34" w:rsidP="00F74B34">
      <w:pPr>
        <w:jc w:val="both"/>
        <w:rPr>
          <w:rFonts w:ascii="Times New Roman" w:hAnsi="Times New Roman"/>
        </w:rPr>
      </w:pPr>
      <w:r>
        <w:rPr>
          <w:rFonts w:ascii="Times New Roman" w:hAnsi="Times New Roman"/>
        </w:rPr>
        <w:t xml:space="preserve">2 балла – найдено верно 2 группы фигур  </w:t>
      </w:r>
    </w:p>
    <w:p w:rsidR="00F74B34" w:rsidRDefault="00F74B34" w:rsidP="00F74B34">
      <w:pPr>
        <w:jc w:val="both"/>
        <w:rPr>
          <w:rFonts w:ascii="Times New Roman" w:hAnsi="Times New Roman"/>
        </w:rPr>
      </w:pPr>
      <w:r>
        <w:rPr>
          <w:rFonts w:ascii="Times New Roman" w:hAnsi="Times New Roman"/>
        </w:rPr>
        <w:t>I балл – найдена верно только одна группа фигур</w:t>
      </w:r>
    </w:p>
    <w:p w:rsidR="00F74B34" w:rsidRDefault="00F74B34" w:rsidP="00F74B34">
      <w:pPr>
        <w:jc w:val="both"/>
        <w:rPr>
          <w:rFonts w:ascii="Times New Roman" w:hAnsi="Times New Roman"/>
        </w:rPr>
      </w:pPr>
      <w:r>
        <w:rPr>
          <w:rFonts w:ascii="Times New Roman" w:hAnsi="Times New Roman"/>
        </w:rPr>
        <w:t>0 баллов – задание выполнено неправильно.</w:t>
      </w:r>
    </w:p>
    <w:p w:rsidR="00F74B34" w:rsidRDefault="00F74B34" w:rsidP="00F74B34">
      <w:pPr>
        <w:jc w:val="both"/>
        <w:rPr>
          <w:rFonts w:ascii="Times New Roman" w:hAnsi="Times New Roman"/>
        </w:rPr>
      </w:pPr>
      <w:r>
        <w:rPr>
          <w:rFonts w:ascii="Times New Roman" w:hAnsi="Times New Roman"/>
          <w:b/>
          <w:bCs/>
          <w:u w:val="single"/>
        </w:rPr>
        <w:t>Выводы об уровне развития</w:t>
      </w:r>
      <w:r>
        <w:rPr>
          <w:rFonts w:ascii="Times New Roman" w:hAnsi="Times New Roman"/>
        </w:rPr>
        <w:t xml:space="preserve"> </w:t>
      </w:r>
    </w:p>
    <w:p w:rsidR="00F74B34" w:rsidRDefault="00F74B34" w:rsidP="00F74B34">
      <w:pPr>
        <w:jc w:val="both"/>
        <w:rPr>
          <w:rFonts w:ascii="Times New Roman" w:hAnsi="Times New Roman"/>
        </w:rPr>
      </w:pPr>
      <w:r>
        <w:rPr>
          <w:rFonts w:ascii="Times New Roman" w:hAnsi="Times New Roman"/>
        </w:rPr>
        <w:t>4 балла – высокий уровень развития</w:t>
      </w:r>
    </w:p>
    <w:p w:rsidR="00F74B34" w:rsidRDefault="00F74B34" w:rsidP="00F74B34">
      <w:pPr>
        <w:jc w:val="both"/>
        <w:rPr>
          <w:rFonts w:ascii="Times New Roman" w:hAnsi="Times New Roman"/>
        </w:rPr>
      </w:pPr>
      <w:r>
        <w:rPr>
          <w:rFonts w:ascii="Times New Roman" w:hAnsi="Times New Roman"/>
        </w:rPr>
        <w:t>3 балла - средний уровень развития</w:t>
      </w:r>
    </w:p>
    <w:p w:rsidR="00F74B34" w:rsidRDefault="00F74B34" w:rsidP="00F74B34">
      <w:pPr>
        <w:jc w:val="both"/>
        <w:rPr>
          <w:rFonts w:ascii="Times New Roman" w:hAnsi="Times New Roman"/>
        </w:rPr>
      </w:pPr>
      <w:r>
        <w:rPr>
          <w:rFonts w:ascii="Times New Roman" w:hAnsi="Times New Roman"/>
        </w:rPr>
        <w:t>2 балла – ниже среднего</w:t>
      </w:r>
    </w:p>
    <w:p w:rsidR="00F74B34" w:rsidRDefault="00F74B34" w:rsidP="00F74B34">
      <w:pPr>
        <w:jc w:val="both"/>
        <w:rPr>
          <w:rFonts w:ascii="Times New Roman" w:hAnsi="Times New Roman"/>
        </w:rPr>
      </w:pPr>
      <w:r>
        <w:rPr>
          <w:rFonts w:ascii="Times New Roman" w:hAnsi="Times New Roman"/>
        </w:rPr>
        <w:t>I-0 балла – низкий</w:t>
      </w:r>
    </w:p>
    <w:p w:rsidR="00F74B34" w:rsidRDefault="00F74B34" w:rsidP="00F74B34">
      <w:pPr>
        <w:jc w:val="both"/>
        <w:rPr>
          <w:rFonts w:ascii="Times New Roman" w:hAnsi="Times New Roman"/>
          <w:b/>
          <w:bCs/>
        </w:rPr>
      </w:pPr>
      <w:r>
        <w:rPr>
          <w:rFonts w:ascii="Times New Roman" w:hAnsi="Times New Roman"/>
          <w:b/>
          <w:bCs/>
          <w:i/>
          <w:iCs/>
        </w:rPr>
        <w:t xml:space="preserve">Задание № 7 .  </w:t>
      </w:r>
      <w:r>
        <w:rPr>
          <w:rFonts w:ascii="Times New Roman" w:hAnsi="Times New Roman"/>
          <w:b/>
          <w:bCs/>
        </w:rPr>
        <w:t>Мышление.</w:t>
      </w:r>
    </w:p>
    <w:p w:rsidR="00F74B34" w:rsidRDefault="00F74B34" w:rsidP="00F74B34">
      <w:pPr>
        <w:jc w:val="both"/>
        <w:rPr>
          <w:rFonts w:ascii="Times New Roman" w:hAnsi="Times New Roman"/>
          <w:b/>
          <w:bCs/>
        </w:rPr>
      </w:pPr>
      <w:r>
        <w:rPr>
          <w:rFonts w:ascii="Times New Roman" w:hAnsi="Times New Roman"/>
          <w:b/>
          <w:bCs/>
        </w:rPr>
        <w:t>Методика «Пятый лишний» (авторская модификация)</w:t>
      </w:r>
    </w:p>
    <w:p w:rsidR="00F74B34" w:rsidRDefault="00F74B34" w:rsidP="00F74B34">
      <w:pPr>
        <w:jc w:val="both"/>
        <w:rPr>
          <w:rFonts w:ascii="Times New Roman" w:hAnsi="Times New Roman"/>
          <w:b/>
          <w:bCs/>
        </w:rPr>
      </w:pPr>
      <w:r>
        <w:rPr>
          <w:rFonts w:ascii="Courier New" w:eastAsia="Courier New" w:hAnsi="Courier New" w:cs="Courier New"/>
          <w:noProof/>
          <w:lang w:eastAsia="ru-RU"/>
        </w:rPr>
        <w:drawing>
          <wp:anchor distT="0" distB="0" distL="114300" distR="114300" simplePos="0" relativeHeight="251656704" behindDoc="1" locked="0" layoutInCell="1" allowOverlap="1">
            <wp:simplePos x="0" y="0"/>
            <wp:positionH relativeFrom="column">
              <wp:align>left</wp:align>
            </wp:positionH>
            <wp:positionV relativeFrom="paragraph">
              <wp:posOffset>0</wp:posOffset>
            </wp:positionV>
            <wp:extent cx="1442085" cy="1528445"/>
            <wp:effectExtent l="0" t="0" r="5715" b="0"/>
            <wp:wrapTight wrapText="bothSides">
              <wp:wrapPolygon edited="0">
                <wp:start x="0" y="0"/>
                <wp:lineTo x="0" y="21268"/>
                <wp:lineTo x="21400" y="21268"/>
                <wp:lineTo x="21400"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2085" cy="1528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rPr>
        <w:t xml:space="preserve">Цель: </w:t>
      </w:r>
      <w:r>
        <w:rPr>
          <w:rFonts w:ascii="Times New Roman" w:hAnsi="Times New Roman"/>
        </w:rPr>
        <w:t xml:space="preserve">выявить уровень развития мышления. </w:t>
      </w:r>
    </w:p>
    <w:p w:rsidR="00F74B34" w:rsidRDefault="00F74B34" w:rsidP="00F74B34">
      <w:pPr>
        <w:jc w:val="both"/>
        <w:rPr>
          <w:rFonts w:ascii="Times New Roman" w:hAnsi="Times New Roman"/>
        </w:rPr>
      </w:pPr>
      <w:r>
        <w:rPr>
          <w:rFonts w:ascii="Times New Roman" w:hAnsi="Times New Roman"/>
          <w:b/>
          <w:bCs/>
        </w:rPr>
        <w:t>Инструкция</w:t>
      </w:r>
      <w:r>
        <w:rPr>
          <w:rFonts w:ascii="Times New Roman" w:hAnsi="Times New Roman"/>
          <w:b/>
          <w:bCs/>
          <w:i/>
          <w:iCs/>
        </w:rPr>
        <w:t>:</w:t>
      </w:r>
      <w:r>
        <w:rPr>
          <w:rFonts w:ascii="Times New Roman" w:hAnsi="Times New Roman"/>
          <w:i/>
          <w:iCs/>
          <w:spacing w:val="-3"/>
        </w:rPr>
        <w:t xml:space="preserve"> </w:t>
      </w:r>
      <w:r>
        <w:rPr>
          <w:rFonts w:ascii="Times New Roman" w:hAnsi="Times New Roman"/>
          <w:i/>
          <w:iCs/>
          <w:spacing w:val="-2"/>
        </w:rPr>
        <w:t xml:space="preserve"> </w:t>
      </w:r>
      <w:r>
        <w:rPr>
          <w:rFonts w:ascii="Times New Roman" w:hAnsi="Times New Roman"/>
        </w:rPr>
        <w:t>На этой карточке нарисованы ряды предметов, в каждом ряду по 5 предметов, четыре из них имеют что-то общее (подходят друг к другу), а один лишний. Посмотрите, что не подходит, что  здесь лишнее  и зачеркните его.</w:t>
      </w:r>
    </w:p>
    <w:p w:rsidR="00F74B34" w:rsidRDefault="00F74B34" w:rsidP="00F74B34">
      <w:pPr>
        <w:jc w:val="both"/>
        <w:rPr>
          <w:rFonts w:ascii="Times New Roman" w:hAnsi="Times New Roman"/>
          <w:b/>
          <w:bCs/>
          <w:u w:val="single"/>
        </w:rPr>
      </w:pPr>
    </w:p>
    <w:p w:rsidR="00F74B34" w:rsidRDefault="00F74B34" w:rsidP="00F74B34">
      <w:pPr>
        <w:jc w:val="both"/>
        <w:rPr>
          <w:rFonts w:ascii="Times New Roman" w:hAnsi="Times New Roman"/>
          <w:b/>
          <w:bCs/>
          <w:u w:val="single"/>
        </w:rPr>
      </w:pPr>
      <w:r>
        <w:rPr>
          <w:rFonts w:ascii="Times New Roman" w:hAnsi="Times New Roman"/>
          <w:b/>
          <w:bCs/>
          <w:u w:val="single"/>
        </w:rPr>
        <w:t>Оценка результатов</w:t>
      </w:r>
    </w:p>
    <w:p w:rsidR="00F74B34" w:rsidRDefault="00F74B34" w:rsidP="00F74B34">
      <w:pPr>
        <w:jc w:val="both"/>
        <w:rPr>
          <w:rFonts w:ascii="Times New Roman" w:hAnsi="Times New Roman"/>
        </w:rPr>
      </w:pPr>
      <w:r>
        <w:rPr>
          <w:rFonts w:ascii="Times New Roman" w:hAnsi="Times New Roman"/>
        </w:rPr>
        <w:t>4 - выполнено правильно все 5 заданий</w:t>
      </w:r>
    </w:p>
    <w:p w:rsidR="00F74B34" w:rsidRDefault="00F74B34" w:rsidP="00F74B34">
      <w:pPr>
        <w:jc w:val="both"/>
        <w:rPr>
          <w:rFonts w:ascii="Times New Roman" w:hAnsi="Times New Roman"/>
        </w:rPr>
      </w:pPr>
      <w:r>
        <w:rPr>
          <w:rFonts w:ascii="Times New Roman" w:hAnsi="Times New Roman"/>
        </w:rPr>
        <w:t>3 - выполнено правильно 4 задания</w:t>
      </w:r>
    </w:p>
    <w:p w:rsidR="00F74B34" w:rsidRDefault="00F74B34" w:rsidP="00F74B34">
      <w:pPr>
        <w:jc w:val="both"/>
        <w:rPr>
          <w:rFonts w:ascii="Times New Roman" w:hAnsi="Times New Roman"/>
        </w:rPr>
      </w:pPr>
      <w:r>
        <w:rPr>
          <w:rFonts w:ascii="Times New Roman" w:hAnsi="Times New Roman"/>
        </w:rPr>
        <w:t>2 - выполнено правильно 3 задания</w:t>
      </w:r>
    </w:p>
    <w:p w:rsidR="00F74B34" w:rsidRDefault="00F74B34" w:rsidP="00F74B34">
      <w:pPr>
        <w:jc w:val="both"/>
        <w:rPr>
          <w:rFonts w:ascii="Times New Roman" w:hAnsi="Times New Roman"/>
        </w:rPr>
      </w:pPr>
      <w:r>
        <w:rPr>
          <w:rFonts w:ascii="Times New Roman" w:hAnsi="Times New Roman"/>
        </w:rPr>
        <w:t>I - выполнено правильно 2 задания</w:t>
      </w:r>
    </w:p>
    <w:p w:rsidR="00F74B34" w:rsidRDefault="00F74B34" w:rsidP="00F74B34">
      <w:pPr>
        <w:jc w:val="both"/>
        <w:rPr>
          <w:rFonts w:ascii="Times New Roman" w:hAnsi="Times New Roman"/>
          <w:b/>
          <w:bCs/>
          <w:u w:val="single"/>
        </w:rPr>
      </w:pPr>
      <w:r>
        <w:rPr>
          <w:rFonts w:ascii="Times New Roman" w:hAnsi="Times New Roman"/>
        </w:rPr>
        <w:lastRenderedPageBreak/>
        <w:t>0 - выполнено I задание</w:t>
      </w:r>
    </w:p>
    <w:p w:rsidR="00F74B34" w:rsidRDefault="00F74B34" w:rsidP="00F74B34">
      <w:pPr>
        <w:jc w:val="both"/>
        <w:rPr>
          <w:rFonts w:ascii="Times New Roman" w:hAnsi="Times New Roman"/>
        </w:rPr>
      </w:pPr>
      <w:r>
        <w:rPr>
          <w:rFonts w:ascii="Times New Roman" w:hAnsi="Times New Roman"/>
          <w:b/>
          <w:bCs/>
          <w:u w:val="single"/>
        </w:rPr>
        <w:t>Выводы об уровне развития</w:t>
      </w:r>
      <w:r>
        <w:rPr>
          <w:rFonts w:ascii="Times New Roman" w:hAnsi="Times New Roman"/>
        </w:rPr>
        <w:t xml:space="preserve"> </w:t>
      </w:r>
    </w:p>
    <w:p w:rsidR="00F74B34" w:rsidRDefault="00F74B34" w:rsidP="00F74B34">
      <w:pPr>
        <w:jc w:val="both"/>
        <w:rPr>
          <w:rFonts w:ascii="Times New Roman" w:hAnsi="Times New Roman"/>
        </w:rPr>
      </w:pPr>
      <w:r>
        <w:rPr>
          <w:rFonts w:ascii="Times New Roman" w:hAnsi="Times New Roman"/>
        </w:rPr>
        <w:t xml:space="preserve">4 балла – у ребенка хорошо развито образно-логическое мышление </w:t>
      </w:r>
    </w:p>
    <w:p w:rsidR="00F74B34" w:rsidRDefault="00F74B34" w:rsidP="00F74B34">
      <w:pPr>
        <w:jc w:val="both"/>
        <w:rPr>
          <w:rFonts w:ascii="Times New Roman" w:hAnsi="Times New Roman"/>
        </w:rPr>
      </w:pPr>
      <w:r>
        <w:rPr>
          <w:rFonts w:ascii="Times New Roman" w:hAnsi="Times New Roman"/>
        </w:rPr>
        <w:t>3 балла - средний уровень развития</w:t>
      </w:r>
    </w:p>
    <w:p w:rsidR="00F74B34" w:rsidRDefault="00F74B34" w:rsidP="00F74B34">
      <w:pPr>
        <w:jc w:val="both"/>
        <w:rPr>
          <w:rFonts w:ascii="Times New Roman" w:hAnsi="Times New Roman"/>
        </w:rPr>
      </w:pPr>
      <w:r>
        <w:rPr>
          <w:rFonts w:ascii="Times New Roman" w:hAnsi="Times New Roman"/>
        </w:rPr>
        <w:t>2 балла – ниже среднего</w:t>
      </w:r>
    </w:p>
    <w:p w:rsidR="00F74B34" w:rsidRDefault="00F74B34" w:rsidP="00F74B34">
      <w:pPr>
        <w:jc w:val="both"/>
        <w:rPr>
          <w:rFonts w:ascii="Times New Roman" w:hAnsi="Times New Roman"/>
        </w:rPr>
      </w:pPr>
      <w:r>
        <w:rPr>
          <w:rFonts w:ascii="Times New Roman" w:hAnsi="Times New Roman"/>
        </w:rPr>
        <w:t>I-0 балла – низкий</w:t>
      </w:r>
      <w:r>
        <w:rPr>
          <w:rFonts w:ascii="Times New Roman" w:hAnsi="Times New Roman"/>
          <w:b/>
          <w:bCs/>
        </w:rPr>
        <w:t xml:space="preserve"> </w:t>
      </w:r>
    </w:p>
    <w:p w:rsidR="00F74B34" w:rsidRDefault="00F74B34" w:rsidP="00F74B34">
      <w:pPr>
        <w:rPr>
          <w:rFonts w:ascii="Times New Roman" w:eastAsia="Times New Roman" w:hAnsi="Times New Roman"/>
          <w:b/>
          <w:bCs/>
          <w:i/>
          <w:iCs/>
          <w:u w:val="single"/>
        </w:rPr>
      </w:pPr>
    </w:p>
    <w:p w:rsidR="00F74B34" w:rsidRDefault="00F74B34" w:rsidP="00F74B34">
      <w:pPr>
        <w:jc w:val="center"/>
        <w:rPr>
          <w:rFonts w:ascii="Times New Roman" w:eastAsia="Times New Roman" w:hAnsi="Times New Roman"/>
          <w:b/>
          <w:bCs/>
          <w:i/>
          <w:iCs/>
          <w:u w:val="single"/>
        </w:rPr>
      </w:pPr>
      <w:r>
        <w:rPr>
          <w:rFonts w:ascii="Times New Roman" w:eastAsia="Times New Roman" w:hAnsi="Times New Roman"/>
          <w:b/>
          <w:bCs/>
          <w:i/>
          <w:iCs/>
          <w:u w:val="single"/>
          <w:lang w:val="en-US"/>
        </w:rPr>
        <w:t>V</w:t>
      </w:r>
      <w:r>
        <w:rPr>
          <w:rFonts w:ascii="Times New Roman" w:eastAsia="Times New Roman" w:hAnsi="Times New Roman"/>
          <w:b/>
          <w:bCs/>
          <w:i/>
          <w:iCs/>
          <w:u w:val="single"/>
        </w:rPr>
        <w:t>. Блок «Управление деятельностью и принятие решений»</w:t>
      </w:r>
    </w:p>
    <w:p w:rsidR="00F74B34" w:rsidRDefault="00F74B34" w:rsidP="00F74B34">
      <w:pPr>
        <w:jc w:val="both"/>
        <w:rPr>
          <w:rFonts w:ascii="Times New Roman" w:eastAsia="Times New Roman" w:hAnsi="Times New Roman"/>
          <w:b/>
          <w:bCs/>
          <w:i/>
          <w:iCs/>
        </w:rPr>
      </w:pPr>
    </w:p>
    <w:p w:rsidR="00F74B34" w:rsidRDefault="00F74B34" w:rsidP="00F74B34">
      <w:pPr>
        <w:jc w:val="both"/>
        <w:rPr>
          <w:rFonts w:ascii="Times New Roman" w:eastAsia="Times New Roman" w:hAnsi="Times New Roman"/>
          <w:b/>
          <w:bCs/>
          <w:i/>
          <w:iCs/>
          <w:u w:val="single"/>
        </w:rPr>
      </w:pPr>
      <w:r>
        <w:rPr>
          <w:rFonts w:ascii="Times New Roman" w:eastAsia="Times New Roman" w:hAnsi="Times New Roman"/>
          <w:b/>
          <w:bCs/>
          <w:i/>
          <w:iCs/>
        </w:rPr>
        <w:t>Задание № 8.</w:t>
      </w:r>
      <w:r>
        <w:rPr>
          <w:rFonts w:ascii="Times New Roman" w:eastAsia="Times New Roman" w:hAnsi="Times New Roman"/>
          <w:i/>
          <w:iCs/>
        </w:rPr>
        <w:t xml:space="preserve"> </w:t>
      </w:r>
    </w:p>
    <w:p w:rsidR="00F74B34" w:rsidRDefault="00F74B34" w:rsidP="00F74B34">
      <w:pPr>
        <w:shd w:val="clear" w:color="auto" w:fill="FFFFFF"/>
        <w:ind w:left="5"/>
        <w:jc w:val="both"/>
        <w:rPr>
          <w:rFonts w:ascii="Times New Roman" w:hAnsi="Times New Roman"/>
          <w:b/>
          <w:bCs/>
        </w:rPr>
      </w:pPr>
      <w:r>
        <w:rPr>
          <w:rFonts w:ascii="Times New Roman" w:hAnsi="Times New Roman"/>
          <w:b/>
          <w:bCs/>
        </w:rPr>
        <w:t xml:space="preserve">Методика «Графический диктант» (по Нижегородцевой В.Н., Шадрикову В.Д.) </w:t>
      </w:r>
    </w:p>
    <w:p w:rsidR="00F74B34" w:rsidRDefault="00F74B34" w:rsidP="00F74B34">
      <w:pPr>
        <w:jc w:val="both"/>
        <w:rPr>
          <w:rFonts w:ascii="Times New Roman" w:eastAsia="Times New Roman" w:hAnsi="Times New Roman"/>
        </w:rPr>
      </w:pPr>
      <w:r>
        <w:rPr>
          <w:rFonts w:ascii="Times New Roman" w:eastAsia="Times New Roman" w:hAnsi="Times New Roman"/>
          <w:b/>
          <w:bCs/>
        </w:rPr>
        <w:t>Цель:</w:t>
      </w:r>
      <w:r>
        <w:rPr>
          <w:rFonts w:ascii="Times New Roman" w:eastAsia="Times New Roman" w:hAnsi="Times New Roman"/>
        </w:rPr>
        <w:t xml:space="preserve"> выявить уровень развития произвольной регуляции деятельности.</w:t>
      </w:r>
    </w:p>
    <w:p w:rsidR="00F74B34" w:rsidRDefault="00F74B34" w:rsidP="00F74B34">
      <w:pPr>
        <w:jc w:val="both"/>
        <w:rPr>
          <w:rFonts w:ascii="Times New Roman" w:hAnsi="Times New Roman"/>
        </w:rPr>
      </w:pPr>
      <w:r>
        <w:rPr>
          <w:rFonts w:ascii="Times New Roman" w:hAnsi="Times New Roman"/>
          <w:b/>
          <w:bCs/>
        </w:rPr>
        <w:t xml:space="preserve">Инструкция. </w:t>
      </w:r>
      <w:r>
        <w:rPr>
          <w:rFonts w:ascii="Times New Roman" w:hAnsi="Times New Roman"/>
        </w:rPr>
        <w:t xml:space="preserve">Детям предлагается нарисовать узор из геометрических фигур и условных знаков под диктовку взрослого, а затем продолжить по образцу. </w:t>
      </w:r>
    </w:p>
    <w:p w:rsidR="00F74B34" w:rsidRDefault="00F74B34" w:rsidP="00F74B34">
      <w:pPr>
        <w:shd w:val="clear" w:color="auto" w:fill="FFFFFF"/>
        <w:ind w:firstLine="567"/>
        <w:jc w:val="both"/>
        <w:rPr>
          <w:rFonts w:ascii="Times New Roman" w:eastAsia="Times New Roman" w:hAnsi="Times New Roman"/>
        </w:rPr>
      </w:pPr>
      <w:r>
        <w:rPr>
          <w:rFonts w:ascii="Times New Roman" w:eastAsia="Times New Roman" w:hAnsi="Times New Roman"/>
        </w:rPr>
        <w:t xml:space="preserve">Следует уточнить представления детей о геометрических фигурах (круг, квадрат, треугольник), показать, как надо рисовать их в тетради (фигуры по размеру вписываются в </w:t>
      </w:r>
      <w:r>
        <w:rPr>
          <w:rFonts w:ascii="Times New Roman" w:eastAsia="Times New Roman" w:hAnsi="Times New Roman"/>
          <w:b/>
          <w:bCs/>
        </w:rPr>
        <w:t>одну клетку</w:t>
      </w:r>
      <w:r>
        <w:rPr>
          <w:rFonts w:ascii="Times New Roman" w:eastAsia="Times New Roman" w:hAnsi="Times New Roman"/>
        </w:rPr>
        <w:t>, фигуры пишутся рядом</w:t>
      </w:r>
      <w:r>
        <w:rPr>
          <w:rFonts w:ascii="Times New Roman" w:eastAsia="Times New Roman" w:hAnsi="Times New Roman"/>
          <w:b/>
          <w:bCs/>
        </w:rPr>
        <w:t>, в каждой клеточке</w:t>
      </w:r>
      <w:r>
        <w:rPr>
          <w:rFonts w:ascii="Times New Roman" w:eastAsia="Times New Roman" w:hAnsi="Times New Roman"/>
        </w:rPr>
        <w:t>), объяснить, что в узоры будут включены крестики «+» и палочки «│».</w:t>
      </w:r>
    </w:p>
    <w:p w:rsidR="00F74B34" w:rsidRDefault="00F74B34" w:rsidP="00F74B34">
      <w:pPr>
        <w:shd w:val="clear" w:color="auto" w:fill="FFFFFF"/>
        <w:ind w:firstLine="567"/>
        <w:jc w:val="both"/>
        <w:rPr>
          <w:rFonts w:ascii="Times New Roman" w:eastAsia="Times New Roman" w:hAnsi="Times New Roman"/>
        </w:rPr>
      </w:pPr>
      <w:r>
        <w:rPr>
          <w:rFonts w:ascii="Times New Roman" w:eastAsia="Times New Roman" w:hAnsi="Times New Roman"/>
        </w:rPr>
        <w:t>После этого объясняют задание: «Сейчас мы будем рисовать узор из геометрических фигур, крестиков и палочек. Я буду говорить, какую фигуру надо рисовать, а вы внимательно слушайте и рисуйте их одну за другой на одной строчке. Расстояния между фигурами нет. Внимание! Рисуем узор…» Диктуется первый узор. «Теперь продолжите этот узор самостоятельно до конца строчки».</w:t>
      </w:r>
    </w:p>
    <w:p w:rsidR="00F74B34" w:rsidRDefault="00F74B34" w:rsidP="00F74B34">
      <w:pPr>
        <w:shd w:val="clear" w:color="auto" w:fill="FFFFFF"/>
        <w:jc w:val="both"/>
        <w:rPr>
          <w:rFonts w:ascii="Times New Roman" w:hAnsi="Times New Roman"/>
          <w:b/>
          <w:bCs/>
        </w:rPr>
      </w:pPr>
    </w:p>
    <w:p w:rsidR="00F74B34" w:rsidRDefault="00F74B34" w:rsidP="00F74B34">
      <w:pPr>
        <w:shd w:val="clear" w:color="auto" w:fill="FFFFFF"/>
        <w:jc w:val="both"/>
        <w:rPr>
          <w:rFonts w:ascii="Times New Roman" w:hAnsi="Times New Roman"/>
          <w:b/>
          <w:bCs/>
        </w:rPr>
      </w:pPr>
    </w:p>
    <w:p w:rsidR="00F74B34" w:rsidRDefault="00F74B34" w:rsidP="00F74B34">
      <w:pPr>
        <w:shd w:val="clear" w:color="auto" w:fill="FFFFFF"/>
        <w:jc w:val="both"/>
        <w:rPr>
          <w:rFonts w:ascii="Times New Roman" w:hAnsi="Times New Roman"/>
          <w:b/>
          <w:bCs/>
        </w:rPr>
      </w:pPr>
      <w:r>
        <w:rPr>
          <w:rFonts w:ascii="Times New Roman" w:hAnsi="Times New Roman"/>
          <w:b/>
          <w:bCs/>
        </w:rPr>
        <w:t>Образцы заданий:</w:t>
      </w:r>
    </w:p>
    <w:p w:rsidR="00F74B34" w:rsidRDefault="00F74B34" w:rsidP="00F74B34">
      <w:pPr>
        <w:numPr>
          <w:ilvl w:val="0"/>
          <w:numId w:val="66"/>
        </w:numPr>
        <w:shd w:val="clear" w:color="auto" w:fill="FFFFFF"/>
        <w:tabs>
          <w:tab w:val="num" w:pos="0"/>
        </w:tabs>
        <w:spacing w:after="0" w:line="240" w:lineRule="auto"/>
        <w:jc w:val="both"/>
        <w:rPr>
          <w:rFonts w:ascii="Times New Roman" w:hAnsi="Times New Roman"/>
        </w:rPr>
      </w:pPr>
      <w:r>
        <w:rPr>
          <w:rFonts w:ascii="Times New Roman" w:hAnsi="Times New Roman"/>
        </w:rPr>
        <w:t>квадрат, круг,  + ,  квадрат, круг,  + ;</w:t>
      </w:r>
    </w:p>
    <w:p w:rsidR="00F74B34" w:rsidRDefault="00F74B34" w:rsidP="00F74B34">
      <w:pPr>
        <w:numPr>
          <w:ilvl w:val="0"/>
          <w:numId w:val="66"/>
        </w:numPr>
        <w:shd w:val="clear" w:color="auto" w:fill="FFFFFF"/>
        <w:tabs>
          <w:tab w:val="num" w:pos="0"/>
        </w:tabs>
        <w:spacing w:after="0" w:line="240" w:lineRule="auto"/>
        <w:jc w:val="both"/>
        <w:rPr>
          <w:rFonts w:ascii="Times New Roman" w:hAnsi="Times New Roman"/>
        </w:rPr>
      </w:pPr>
      <w:r>
        <w:rPr>
          <w:rFonts w:ascii="Times New Roman" w:hAnsi="Times New Roman"/>
        </w:rPr>
        <w:lastRenderedPageBreak/>
        <w:t>треугольник, палочка, квадрат, палочка, треугольник, палочка, квадрат, палочка;</w:t>
      </w:r>
    </w:p>
    <w:p w:rsidR="00F74B34" w:rsidRDefault="00F74B34" w:rsidP="00F74B34">
      <w:pPr>
        <w:numPr>
          <w:ilvl w:val="0"/>
          <w:numId w:val="66"/>
        </w:numPr>
        <w:shd w:val="clear" w:color="auto" w:fill="FFFFFF"/>
        <w:tabs>
          <w:tab w:val="num" w:pos="0"/>
        </w:tabs>
        <w:spacing w:after="0" w:line="240" w:lineRule="auto"/>
        <w:jc w:val="both"/>
        <w:rPr>
          <w:rFonts w:ascii="Times New Roman" w:hAnsi="Times New Roman"/>
        </w:rPr>
      </w:pPr>
      <w:r>
        <w:rPr>
          <w:rFonts w:ascii="Times New Roman" w:hAnsi="Times New Roman"/>
        </w:rPr>
        <w:t>+, +, круг, треугольник, +, +, круг, треугольник;</w:t>
      </w:r>
    </w:p>
    <w:p w:rsidR="00F74B34" w:rsidRDefault="00F74B34" w:rsidP="00F74B34">
      <w:pPr>
        <w:shd w:val="clear" w:color="auto" w:fill="FFFFFF"/>
        <w:tabs>
          <w:tab w:val="num" w:pos="0"/>
        </w:tabs>
        <w:jc w:val="both"/>
        <w:rPr>
          <w:rFonts w:ascii="Times New Roman" w:eastAsia="Times New Roman" w:hAnsi="Times New Roman"/>
        </w:rPr>
      </w:pPr>
      <w:r>
        <w:rPr>
          <w:rFonts w:ascii="Times New Roman" w:eastAsia="Times New Roman" w:hAnsi="Times New Roman"/>
        </w:rPr>
        <w:t xml:space="preserve">     4. круг, треугольник, треугольник, квадрат, треугольник; круг, треугольник,       треугольник, квадрат, треугольник; </w:t>
      </w:r>
    </w:p>
    <w:p w:rsidR="00F74B34" w:rsidRDefault="00F74B34" w:rsidP="00F74B34">
      <w:pPr>
        <w:shd w:val="clear" w:color="auto" w:fill="FFFFFF"/>
        <w:jc w:val="both"/>
        <w:rPr>
          <w:rFonts w:ascii="Times New Roman" w:eastAsia="Times New Roman" w:hAnsi="Times New Roman"/>
        </w:rPr>
      </w:pPr>
    </w:p>
    <w:p w:rsidR="00F74B34" w:rsidRDefault="00F74B34" w:rsidP="00F74B34">
      <w:pPr>
        <w:shd w:val="clear" w:color="auto" w:fill="FFFFFF"/>
        <w:jc w:val="both"/>
        <w:rPr>
          <w:rFonts w:ascii="Times New Roman" w:eastAsia="Times New Roman" w:hAnsi="Times New Roman"/>
        </w:rPr>
      </w:pPr>
      <w:r>
        <w:rPr>
          <w:rFonts w:ascii="Courier New" w:eastAsia="Courier New" w:hAnsi="Courier New" w:cs="Courier New"/>
          <w:noProof/>
          <w:lang w:eastAsia="ru-RU"/>
        </w:rPr>
        <w:drawing>
          <wp:anchor distT="0" distB="0" distL="114300" distR="114300" simplePos="0" relativeHeight="251657728" behindDoc="1" locked="0" layoutInCell="1" allowOverlap="1">
            <wp:simplePos x="0" y="0"/>
            <wp:positionH relativeFrom="column">
              <wp:align>left</wp:align>
            </wp:positionH>
            <wp:positionV relativeFrom="paragraph">
              <wp:posOffset>3810</wp:posOffset>
            </wp:positionV>
            <wp:extent cx="1950720" cy="1950720"/>
            <wp:effectExtent l="0" t="0" r="0" b="0"/>
            <wp:wrapTight wrapText="bothSides">
              <wp:wrapPolygon edited="0">
                <wp:start x="0" y="0"/>
                <wp:lineTo x="0" y="21305"/>
                <wp:lineTo x="21305" y="21305"/>
                <wp:lineTo x="21305" y="0"/>
                <wp:lineTo x="0" y="0"/>
              </wp:wrapPolygon>
            </wp:wrapTight>
            <wp:docPr id="16" name="Рисунок 16" descr="Описание: метод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методики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rPr>
        <w:t>Таким образом, каждый узор, выполняемый ребенком, состоит из двух частей:</w:t>
      </w:r>
    </w:p>
    <w:p w:rsidR="00F74B34" w:rsidRDefault="00F74B34" w:rsidP="00F74B34">
      <w:pPr>
        <w:numPr>
          <w:ilvl w:val="0"/>
          <w:numId w:val="67"/>
        </w:numPr>
        <w:shd w:val="clear" w:color="auto" w:fill="FFFFFF"/>
        <w:spacing w:after="0" w:line="240" w:lineRule="auto"/>
        <w:jc w:val="both"/>
        <w:rPr>
          <w:rFonts w:ascii="Times New Roman" w:hAnsi="Times New Roman"/>
        </w:rPr>
      </w:pPr>
      <w:r>
        <w:rPr>
          <w:rFonts w:ascii="Times New Roman" w:hAnsi="Times New Roman"/>
        </w:rPr>
        <w:t>узор, выполняемый по пошаговой инструкции взрослого;</w:t>
      </w:r>
    </w:p>
    <w:p w:rsidR="00F74B34" w:rsidRDefault="00F74B34" w:rsidP="00F74B34">
      <w:pPr>
        <w:numPr>
          <w:ilvl w:val="0"/>
          <w:numId w:val="67"/>
        </w:numPr>
        <w:shd w:val="clear" w:color="auto" w:fill="FFFFFF"/>
        <w:spacing w:after="0" w:line="240" w:lineRule="auto"/>
        <w:jc w:val="both"/>
        <w:rPr>
          <w:rFonts w:ascii="Times New Roman" w:hAnsi="Times New Roman"/>
        </w:rPr>
      </w:pPr>
      <w:r>
        <w:rPr>
          <w:rFonts w:ascii="Times New Roman" w:hAnsi="Times New Roman"/>
        </w:rPr>
        <w:t>узор, выполняемый самостоятельно.</w:t>
      </w:r>
    </w:p>
    <w:p w:rsidR="00F74B34" w:rsidRDefault="00F74B34" w:rsidP="00F74B34">
      <w:pPr>
        <w:shd w:val="clear" w:color="auto" w:fill="FFFFFF"/>
        <w:jc w:val="both"/>
        <w:rPr>
          <w:rFonts w:ascii="Times New Roman" w:eastAsia="Times New Roman" w:hAnsi="Times New Roman"/>
        </w:rPr>
      </w:pPr>
    </w:p>
    <w:p w:rsidR="00F74B34" w:rsidRDefault="00F74B34" w:rsidP="00F74B34">
      <w:pPr>
        <w:shd w:val="clear" w:color="auto" w:fill="FFFFFF"/>
        <w:jc w:val="both"/>
        <w:rPr>
          <w:rFonts w:ascii="Times New Roman" w:eastAsia="Times New Roman" w:hAnsi="Times New Roman"/>
        </w:rPr>
      </w:pPr>
      <w:r>
        <w:rPr>
          <w:rFonts w:ascii="Times New Roman" w:eastAsia="Times New Roman" w:hAnsi="Times New Roman"/>
          <w:b/>
          <w:bCs/>
        </w:rPr>
        <w:t>Каждая часть узора оценивается отдельно</w:t>
      </w:r>
      <w:r>
        <w:rPr>
          <w:rFonts w:ascii="Times New Roman" w:eastAsia="Times New Roman" w:hAnsi="Times New Roman"/>
        </w:rPr>
        <w:t xml:space="preserve">. </w:t>
      </w:r>
    </w:p>
    <w:p w:rsidR="00F74B34" w:rsidRDefault="00F74B34" w:rsidP="00F74B34">
      <w:pPr>
        <w:shd w:val="clear" w:color="auto" w:fill="FFFFFF"/>
        <w:jc w:val="both"/>
        <w:rPr>
          <w:rFonts w:ascii="Times New Roman" w:eastAsia="Times New Roman" w:hAnsi="Times New Roman"/>
          <w:b/>
          <w:bCs/>
          <w:u w:val="single"/>
        </w:rPr>
      </w:pPr>
      <w:r>
        <w:rPr>
          <w:rFonts w:ascii="Times New Roman" w:eastAsia="Times New Roman" w:hAnsi="Times New Roman"/>
          <w:u w:val="single"/>
        </w:rPr>
        <w:t xml:space="preserve">Выполнение узора </w:t>
      </w:r>
      <w:r>
        <w:rPr>
          <w:rFonts w:ascii="Times New Roman" w:eastAsia="Times New Roman" w:hAnsi="Times New Roman"/>
          <w:b/>
          <w:bCs/>
          <w:u w:val="single"/>
        </w:rPr>
        <w:t>по инструкции взрослого:</w:t>
      </w:r>
    </w:p>
    <w:p w:rsidR="00F74B34" w:rsidRDefault="00F74B34" w:rsidP="00F74B34">
      <w:pPr>
        <w:shd w:val="clear" w:color="auto" w:fill="FFFFFF"/>
        <w:jc w:val="both"/>
        <w:rPr>
          <w:rFonts w:ascii="Times New Roman" w:hAnsi="Times New Roman"/>
        </w:rPr>
      </w:pPr>
      <w:r>
        <w:rPr>
          <w:rFonts w:ascii="Times New Roman" w:hAnsi="Times New Roman"/>
        </w:rPr>
        <w:t>Означает, что у ребенка достаточно сформирован навык работы по инструкции взрослого, он способен внимательно слушать педагога и точно выполнять его задания.</w:t>
      </w:r>
    </w:p>
    <w:p w:rsidR="00F74B34" w:rsidRDefault="00F74B34" w:rsidP="00F74B34">
      <w:pPr>
        <w:shd w:val="clear" w:color="auto" w:fill="FFFFFF"/>
        <w:jc w:val="both"/>
        <w:rPr>
          <w:rFonts w:ascii="Times New Roman" w:eastAsia="Times New Roman" w:hAnsi="Times New Roman"/>
        </w:rPr>
      </w:pPr>
      <w:r>
        <w:rPr>
          <w:rFonts w:ascii="Times New Roman" w:eastAsia="Times New Roman" w:hAnsi="Times New Roman"/>
          <w:u w:val="single"/>
        </w:rPr>
        <w:t xml:space="preserve">Самостоятельное продолжение узора </w:t>
      </w:r>
      <w:r>
        <w:rPr>
          <w:rFonts w:ascii="Times New Roman" w:eastAsia="Times New Roman" w:hAnsi="Times New Roman"/>
          <w:i/>
          <w:iCs/>
          <w:u w:val="single"/>
        </w:rPr>
        <w:t xml:space="preserve">- </w:t>
      </w:r>
      <w:r>
        <w:rPr>
          <w:rFonts w:ascii="Times New Roman" w:eastAsia="Times New Roman" w:hAnsi="Times New Roman"/>
          <w:b/>
          <w:bCs/>
          <w:u w:val="single"/>
        </w:rPr>
        <w:t>самоконтроль</w:t>
      </w:r>
      <w:r>
        <w:rPr>
          <w:rFonts w:ascii="Times New Roman" w:eastAsia="Times New Roman" w:hAnsi="Times New Roman"/>
          <w:i/>
          <w:iCs/>
          <w:u w:val="single"/>
        </w:rPr>
        <w:t xml:space="preserve"> -</w:t>
      </w:r>
      <w:r>
        <w:rPr>
          <w:rFonts w:ascii="Times New Roman" w:eastAsia="Times New Roman" w:hAnsi="Times New Roman"/>
        </w:rPr>
        <w:t xml:space="preserve"> позволяет определить уровень развития действий самоконтроля и самооценки, способности понимать задачу, поставленную педагогом и руководствоваться ею при самостоятельном выполнении задания. </w:t>
      </w:r>
    </w:p>
    <w:p w:rsidR="00F74B34" w:rsidRDefault="00F74B34" w:rsidP="00F74B34">
      <w:pPr>
        <w:jc w:val="both"/>
        <w:rPr>
          <w:rFonts w:ascii="Times New Roman" w:hAnsi="Times New Roman"/>
          <w:b/>
          <w:bCs/>
          <w:szCs w:val="28"/>
          <w:u w:val="single"/>
        </w:rPr>
      </w:pPr>
      <w:r>
        <w:rPr>
          <w:rFonts w:ascii="Times New Roman" w:hAnsi="Times New Roman"/>
          <w:b/>
          <w:bCs/>
          <w:szCs w:val="28"/>
          <w:u w:val="single"/>
        </w:rPr>
        <w:t>Оценка результатов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3"/>
        <w:gridCol w:w="3115"/>
        <w:gridCol w:w="3114"/>
      </w:tblGrid>
      <w:tr w:rsidR="00F74B34" w:rsidTr="00F74B34">
        <w:tc>
          <w:tcPr>
            <w:tcW w:w="3093" w:type="dxa"/>
            <w:vMerge w:val="restart"/>
            <w:tcBorders>
              <w:top w:val="single" w:sz="4" w:space="0" w:color="auto"/>
              <w:left w:val="single" w:sz="4" w:space="0" w:color="auto"/>
              <w:bottom w:val="single" w:sz="4" w:space="0" w:color="auto"/>
              <w:right w:val="single" w:sz="4" w:space="0" w:color="auto"/>
            </w:tcBorders>
          </w:tcPr>
          <w:p w:rsidR="00F74B34" w:rsidRDefault="00F74B34">
            <w:pPr>
              <w:jc w:val="center"/>
              <w:rPr>
                <w:rFonts w:ascii="Times New Roman" w:hAnsi="Times New Roman"/>
                <w:i/>
                <w:iCs/>
                <w:sz w:val="24"/>
                <w:szCs w:val="24"/>
              </w:rPr>
            </w:pPr>
          </w:p>
          <w:p w:rsidR="00F74B34" w:rsidRDefault="00F74B34">
            <w:pPr>
              <w:jc w:val="center"/>
              <w:rPr>
                <w:rFonts w:ascii="Times New Roman" w:hAnsi="Times New Roman"/>
                <w:i/>
                <w:iCs/>
              </w:rPr>
            </w:pPr>
            <w:r>
              <w:rPr>
                <w:rFonts w:ascii="Times New Roman" w:hAnsi="Times New Roman"/>
                <w:i/>
                <w:iCs/>
              </w:rPr>
              <w:t>Узор номер</w:t>
            </w: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b/>
                <w:bCs/>
              </w:rPr>
            </w:pPr>
            <w:r>
              <w:rPr>
                <w:rFonts w:ascii="Times New Roman" w:hAnsi="Times New Roman"/>
                <w:b/>
                <w:bCs/>
              </w:rPr>
              <w:t>Действие по инструкции</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b/>
                <w:bCs/>
              </w:rPr>
            </w:pPr>
            <w:r>
              <w:rPr>
                <w:rFonts w:ascii="Times New Roman" w:hAnsi="Times New Roman"/>
                <w:b/>
                <w:bCs/>
              </w:rPr>
              <w:t>Самоконтроль</w:t>
            </w:r>
          </w:p>
        </w:tc>
      </w:tr>
      <w:tr w:rsidR="00F74B34" w:rsidTr="00F74B34">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hAnsi="Times New Roman"/>
                <w:i/>
                <w:iCs/>
                <w:color w:val="000000"/>
                <w:sz w:val="24"/>
                <w:szCs w:val="24"/>
                <w:lang w:bidi="ru-RU"/>
              </w:rPr>
            </w:pP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i/>
                <w:iCs/>
              </w:rPr>
            </w:pPr>
            <w:r>
              <w:rPr>
                <w:rFonts w:ascii="Times New Roman" w:hAnsi="Times New Roman"/>
                <w:i/>
                <w:iCs/>
              </w:rPr>
              <w:t>Соответствует образцу/ не соответствует</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i/>
                <w:iCs/>
              </w:rPr>
            </w:pPr>
            <w:r>
              <w:rPr>
                <w:rFonts w:ascii="Times New Roman" w:hAnsi="Times New Roman"/>
                <w:i/>
                <w:iCs/>
              </w:rPr>
              <w:t>Продолжение узора без ошибок/ с ошибками</w:t>
            </w:r>
          </w:p>
        </w:tc>
      </w:tr>
      <w:tr w:rsidR="00F74B34" w:rsidTr="00F74B34">
        <w:tc>
          <w:tcPr>
            <w:tcW w:w="30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I</w:t>
            </w: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r>
      <w:tr w:rsidR="00F74B34" w:rsidTr="00F74B34">
        <w:tc>
          <w:tcPr>
            <w:tcW w:w="30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2</w:t>
            </w: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r>
      <w:tr w:rsidR="00F74B34" w:rsidTr="00F74B34">
        <w:tc>
          <w:tcPr>
            <w:tcW w:w="30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3</w:t>
            </w: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r>
      <w:tr w:rsidR="00F74B34" w:rsidTr="00F74B34">
        <w:tc>
          <w:tcPr>
            <w:tcW w:w="30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i/>
                <w:iCs/>
              </w:rPr>
            </w:pPr>
            <w:r>
              <w:rPr>
                <w:rFonts w:ascii="Times New Roman" w:hAnsi="Times New Roman"/>
                <w:i/>
                <w:iCs/>
              </w:rPr>
              <w:t>4</w:t>
            </w: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center"/>
              <w:rPr>
                <w:rFonts w:ascii="Times New Roman" w:hAnsi="Times New Roman"/>
              </w:rPr>
            </w:pPr>
            <w:r>
              <w:rPr>
                <w:rFonts w:ascii="Times New Roman" w:hAnsi="Times New Roman"/>
              </w:rPr>
              <w:t>I / 0</w:t>
            </w:r>
          </w:p>
        </w:tc>
      </w:tr>
      <w:tr w:rsidR="00F74B34" w:rsidTr="00F74B34">
        <w:tc>
          <w:tcPr>
            <w:tcW w:w="3093"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b/>
                <w:bCs/>
              </w:rPr>
            </w:pPr>
            <w:r>
              <w:rPr>
                <w:rFonts w:ascii="Times New Roman" w:hAnsi="Times New Roman"/>
                <w:b/>
                <w:bCs/>
              </w:rPr>
              <w:t>Итого баллов</w:t>
            </w: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b/>
                <w:bCs/>
              </w:rPr>
            </w:pPr>
            <w:r>
              <w:rPr>
                <w:rFonts w:ascii="Times New Roman" w:hAnsi="Times New Roman"/>
                <w:b/>
                <w:bCs/>
              </w:rPr>
              <w:t>4</w:t>
            </w:r>
          </w:p>
        </w:tc>
        <w:tc>
          <w:tcPr>
            <w:tcW w:w="3114"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b/>
                <w:bCs/>
              </w:rPr>
            </w:pPr>
            <w:r>
              <w:rPr>
                <w:rFonts w:ascii="Times New Roman" w:hAnsi="Times New Roman"/>
                <w:b/>
                <w:bCs/>
              </w:rPr>
              <w:t>4</w:t>
            </w:r>
          </w:p>
        </w:tc>
      </w:tr>
      <w:tr w:rsidR="00F74B34" w:rsidTr="00F74B34">
        <w:tc>
          <w:tcPr>
            <w:tcW w:w="3093"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b/>
                <w:bCs/>
                <w:u w:val="single"/>
              </w:rPr>
            </w:pPr>
          </w:p>
          <w:p w:rsidR="00F74B34" w:rsidRDefault="00F74B34">
            <w:pPr>
              <w:jc w:val="center"/>
              <w:rPr>
                <w:rFonts w:ascii="Times New Roman" w:hAnsi="Times New Roman"/>
                <w:b/>
                <w:bCs/>
                <w:u w:val="single"/>
              </w:rPr>
            </w:pPr>
          </w:p>
          <w:p w:rsidR="00F74B34" w:rsidRDefault="00F74B34">
            <w:pPr>
              <w:jc w:val="center"/>
              <w:rPr>
                <w:rFonts w:ascii="Times New Roman" w:hAnsi="Times New Roman"/>
              </w:rPr>
            </w:pPr>
            <w:r>
              <w:rPr>
                <w:rFonts w:ascii="Times New Roman" w:hAnsi="Times New Roman"/>
                <w:b/>
                <w:bCs/>
                <w:u w:val="single"/>
              </w:rPr>
              <w:t>Выводы об уровне развития</w:t>
            </w:r>
          </w:p>
          <w:p w:rsidR="00F74B34" w:rsidRDefault="00F74B34">
            <w:pPr>
              <w:jc w:val="both"/>
              <w:rPr>
                <w:rFonts w:ascii="Times New Roman" w:hAnsi="Times New Roman"/>
                <w:b/>
                <w:bCs/>
              </w:rPr>
            </w:pPr>
          </w:p>
        </w:tc>
        <w:tc>
          <w:tcPr>
            <w:tcW w:w="3115" w:type="dxa"/>
            <w:tcBorders>
              <w:top w:val="single" w:sz="4" w:space="0" w:color="auto"/>
              <w:left w:val="single" w:sz="4" w:space="0" w:color="auto"/>
              <w:bottom w:val="single" w:sz="4" w:space="0" w:color="auto"/>
              <w:right w:val="single" w:sz="4" w:space="0" w:color="auto"/>
            </w:tcBorders>
            <w:hideMark/>
          </w:tcPr>
          <w:p w:rsidR="00F74B34" w:rsidRDefault="00F74B34">
            <w:pPr>
              <w:jc w:val="both"/>
              <w:rPr>
                <w:rFonts w:ascii="Times New Roman" w:hAnsi="Times New Roman"/>
              </w:rPr>
            </w:pPr>
            <w:r>
              <w:rPr>
                <w:rFonts w:ascii="Times New Roman" w:hAnsi="Times New Roman"/>
              </w:rPr>
              <w:t>4 балла – высокий уровень развития действия по инструкции</w:t>
            </w:r>
          </w:p>
          <w:p w:rsidR="00F74B34" w:rsidRDefault="00F74B34">
            <w:pPr>
              <w:jc w:val="both"/>
              <w:rPr>
                <w:rFonts w:ascii="Times New Roman" w:hAnsi="Times New Roman"/>
              </w:rPr>
            </w:pPr>
            <w:r>
              <w:rPr>
                <w:rFonts w:ascii="Times New Roman" w:hAnsi="Times New Roman"/>
              </w:rPr>
              <w:t xml:space="preserve">3 балла - средний уровень </w:t>
            </w:r>
          </w:p>
          <w:p w:rsidR="00F74B34" w:rsidRDefault="00F74B34">
            <w:pPr>
              <w:jc w:val="both"/>
              <w:rPr>
                <w:rFonts w:ascii="Times New Roman" w:hAnsi="Times New Roman"/>
              </w:rPr>
            </w:pPr>
            <w:r>
              <w:rPr>
                <w:rFonts w:ascii="Times New Roman" w:hAnsi="Times New Roman"/>
              </w:rPr>
              <w:t>2 балла – ниже среднего</w:t>
            </w:r>
          </w:p>
          <w:p w:rsidR="00F74B34" w:rsidRDefault="00F74B34">
            <w:pPr>
              <w:jc w:val="both"/>
              <w:rPr>
                <w:rFonts w:ascii="Times New Roman" w:hAnsi="Times New Roman"/>
                <w:b/>
                <w:bCs/>
              </w:rPr>
            </w:pPr>
            <w:r>
              <w:rPr>
                <w:rFonts w:ascii="Times New Roman" w:hAnsi="Times New Roman"/>
              </w:rPr>
              <w:t>I-0 балла – низкий</w:t>
            </w:r>
          </w:p>
        </w:tc>
        <w:tc>
          <w:tcPr>
            <w:tcW w:w="3114" w:type="dxa"/>
            <w:tcBorders>
              <w:top w:val="single" w:sz="4" w:space="0" w:color="auto"/>
              <w:left w:val="single" w:sz="4" w:space="0" w:color="auto"/>
              <w:bottom w:val="single" w:sz="4" w:space="0" w:color="auto"/>
              <w:right w:val="single" w:sz="4" w:space="0" w:color="auto"/>
            </w:tcBorders>
          </w:tcPr>
          <w:p w:rsidR="00F74B34" w:rsidRDefault="00F74B34">
            <w:pPr>
              <w:jc w:val="both"/>
              <w:rPr>
                <w:rFonts w:ascii="Times New Roman" w:hAnsi="Times New Roman"/>
              </w:rPr>
            </w:pPr>
            <w:r>
              <w:rPr>
                <w:rFonts w:ascii="Times New Roman" w:hAnsi="Times New Roman"/>
              </w:rPr>
              <w:t>4 балла – высокий уровень развития самоконтроля</w:t>
            </w:r>
          </w:p>
          <w:p w:rsidR="00F74B34" w:rsidRDefault="00F74B34">
            <w:pPr>
              <w:jc w:val="both"/>
              <w:rPr>
                <w:rFonts w:ascii="Times New Roman" w:hAnsi="Times New Roman"/>
              </w:rPr>
            </w:pPr>
          </w:p>
          <w:p w:rsidR="00F74B34" w:rsidRDefault="00F74B34">
            <w:pPr>
              <w:jc w:val="both"/>
              <w:rPr>
                <w:rFonts w:ascii="Times New Roman" w:hAnsi="Times New Roman"/>
              </w:rPr>
            </w:pPr>
            <w:r>
              <w:rPr>
                <w:rFonts w:ascii="Times New Roman" w:hAnsi="Times New Roman"/>
              </w:rPr>
              <w:t xml:space="preserve">3 балла - средний уровень </w:t>
            </w:r>
          </w:p>
          <w:p w:rsidR="00F74B34" w:rsidRDefault="00F74B34">
            <w:pPr>
              <w:jc w:val="both"/>
              <w:rPr>
                <w:rFonts w:ascii="Times New Roman" w:hAnsi="Times New Roman"/>
              </w:rPr>
            </w:pPr>
            <w:r>
              <w:rPr>
                <w:rFonts w:ascii="Times New Roman" w:hAnsi="Times New Roman"/>
              </w:rPr>
              <w:t>2 балла – ниже среднего</w:t>
            </w:r>
          </w:p>
          <w:p w:rsidR="00F74B34" w:rsidRDefault="00F74B34">
            <w:pPr>
              <w:jc w:val="both"/>
              <w:rPr>
                <w:rFonts w:ascii="Times New Roman" w:hAnsi="Times New Roman"/>
                <w:b/>
                <w:bCs/>
              </w:rPr>
            </w:pPr>
            <w:r>
              <w:rPr>
                <w:rFonts w:ascii="Times New Roman" w:hAnsi="Times New Roman"/>
              </w:rPr>
              <w:t>I-0 балла – низкий</w:t>
            </w:r>
          </w:p>
        </w:tc>
      </w:tr>
    </w:tbl>
    <w:p w:rsidR="00F74B34" w:rsidRDefault="00F74B34" w:rsidP="00F74B34">
      <w:pPr>
        <w:rPr>
          <w:rFonts w:ascii="Times New Roman" w:hAnsi="Times New Roman"/>
          <w:szCs w:val="28"/>
        </w:rPr>
        <w:sectPr w:rsidR="00F74B34" w:rsidSect="00932719">
          <w:pgSz w:w="11906" w:h="16838"/>
          <w:pgMar w:top="993" w:right="850" w:bottom="1134" w:left="1701" w:header="709" w:footer="709" w:gutter="0"/>
          <w:cols w:space="720"/>
        </w:sectPr>
      </w:pPr>
    </w:p>
    <w:p w:rsidR="006769A4" w:rsidRPr="006769A4" w:rsidRDefault="00AB6ECB" w:rsidP="006769A4">
      <w:pPr>
        <w:spacing w:after="0"/>
        <w:jc w:val="right"/>
        <w:rPr>
          <w:rFonts w:ascii="Times New Roman" w:hAnsi="Times New Roman"/>
          <w:sz w:val="24"/>
          <w:szCs w:val="24"/>
        </w:rPr>
      </w:pPr>
      <w:r>
        <w:rPr>
          <w:rFonts w:ascii="Times New Roman" w:hAnsi="Times New Roman"/>
          <w:sz w:val="24"/>
          <w:szCs w:val="24"/>
        </w:rPr>
        <w:t>Приложение 5</w:t>
      </w:r>
      <w:r w:rsidR="006769A4">
        <w:rPr>
          <w:rFonts w:ascii="Times New Roman" w:hAnsi="Times New Roman"/>
          <w:sz w:val="24"/>
          <w:szCs w:val="24"/>
        </w:rPr>
        <w:t xml:space="preserve">. </w:t>
      </w:r>
    </w:p>
    <w:p w:rsidR="00F74B34" w:rsidRDefault="00F74B34" w:rsidP="00F74B34">
      <w:pPr>
        <w:jc w:val="both"/>
        <w:rPr>
          <w:rFonts w:ascii="Times New Roman" w:hAnsi="Times New Roman"/>
        </w:rPr>
      </w:pPr>
    </w:p>
    <w:p w:rsidR="00F74B34" w:rsidRDefault="00F74B34" w:rsidP="00F74B34">
      <w:pPr>
        <w:rPr>
          <w:rFonts w:ascii="Times New Roman" w:hAnsi="Times New Roman"/>
          <w:b/>
        </w:rPr>
      </w:pPr>
      <w:r>
        <w:rPr>
          <w:rFonts w:ascii="Times New Roman" w:hAnsi="Times New Roman"/>
          <w:b/>
        </w:rPr>
        <w:t xml:space="preserve">Диагностика психического развития детей старшей группы </w:t>
      </w:r>
    </w:p>
    <w:p w:rsidR="00F74B34" w:rsidRDefault="00F74B34" w:rsidP="00F74B34">
      <w:pPr>
        <w:rPr>
          <w:rFonts w:ascii="Times New Roman" w:hAnsi="Times New Roman"/>
        </w:rPr>
      </w:pPr>
      <w:r>
        <w:rPr>
          <w:rFonts w:ascii="Times New Roman" w:hAnsi="Times New Roman"/>
        </w:rPr>
        <w:t>Фамилия, имя ребенка_____________________________________________</w:t>
      </w:r>
    </w:p>
    <w:p w:rsidR="00F74B34" w:rsidRDefault="00F74B34" w:rsidP="00F74B34">
      <w:pPr>
        <w:rPr>
          <w:rFonts w:ascii="Times New Roman" w:hAnsi="Times New Roman"/>
        </w:rPr>
      </w:pPr>
    </w:p>
    <w:p w:rsidR="00F74B34" w:rsidRDefault="00F74B34" w:rsidP="00F74B34">
      <w:pPr>
        <w:pStyle w:val="a3"/>
        <w:numPr>
          <w:ilvl w:val="0"/>
          <w:numId w:val="68"/>
        </w:numPr>
        <w:spacing w:after="0" w:line="240" w:lineRule="auto"/>
        <w:rPr>
          <w:rFonts w:ascii="Times New Roman" w:hAnsi="Times New Roman"/>
          <w:b/>
          <w:bCs/>
        </w:rPr>
      </w:pPr>
      <w:r>
        <w:rPr>
          <w:rFonts w:ascii="Times New Roman" w:hAnsi="Times New Roman"/>
          <w:b/>
          <w:bCs/>
        </w:rPr>
        <w:t>«Запомни и подчеркни 5 названных предметов».</w:t>
      </w:r>
    </w:p>
    <w:p w:rsidR="00F74B34" w:rsidRDefault="00F74B34" w:rsidP="00F74B34">
      <w:pPr>
        <w:rPr>
          <w:rFonts w:ascii="Times New Roman" w:hAnsi="Times New Roman"/>
        </w:rPr>
      </w:pPr>
      <w:r>
        <w:rPr>
          <w:rFonts w:ascii="Times New Roman" w:hAnsi="Times New Roman"/>
        </w:rPr>
        <w:t>Диагностика слуховой памяти</w:t>
      </w:r>
    </w:p>
    <w:p w:rsidR="00F74B34" w:rsidRDefault="00F74B34" w:rsidP="00F74B34">
      <w:pPr>
        <w:rPr>
          <w:rFonts w:ascii="Times New Roman" w:hAnsi="Times New Roman"/>
          <w:szCs w:val="28"/>
        </w:rPr>
      </w:pPr>
      <w:r>
        <w:rPr>
          <w:rFonts w:ascii="Courier New" w:hAnsi="Courier New" w:cs="Courier New"/>
          <w:noProof/>
          <w:color w:val="000000"/>
          <w:lang w:eastAsia="ru-RU"/>
        </w:rPr>
        <w:drawing>
          <wp:anchor distT="0" distB="0" distL="114300" distR="114300" simplePos="0" relativeHeight="251658752" behindDoc="1" locked="0" layoutInCell="1" allowOverlap="1">
            <wp:simplePos x="0" y="0"/>
            <wp:positionH relativeFrom="margin">
              <wp:align>left</wp:align>
            </wp:positionH>
            <wp:positionV relativeFrom="paragraph">
              <wp:posOffset>51435</wp:posOffset>
            </wp:positionV>
            <wp:extent cx="5391150" cy="1989455"/>
            <wp:effectExtent l="0" t="0" r="0" b="0"/>
            <wp:wrapThrough wrapText="bothSides">
              <wp:wrapPolygon edited="0">
                <wp:start x="0" y="0"/>
                <wp:lineTo x="0" y="21304"/>
                <wp:lineTo x="21524" y="21304"/>
                <wp:lineTo x="21524"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1150" cy="1989455"/>
                    </a:xfrm>
                    <a:prstGeom prst="rect">
                      <a:avLst/>
                    </a:prstGeom>
                    <a:noFill/>
                  </pic:spPr>
                </pic:pic>
              </a:graphicData>
            </a:graphic>
            <wp14:sizeRelH relativeFrom="page">
              <wp14:pctWidth>0</wp14:pctWidth>
            </wp14:sizeRelH>
            <wp14:sizeRelV relativeFrom="page">
              <wp14:pctHeight>0</wp14:pctHeight>
            </wp14:sizeRelV>
          </wp:anchor>
        </w:drawing>
      </w:r>
    </w:p>
    <w:p w:rsidR="00F74B34" w:rsidRDefault="00F74B34" w:rsidP="00F74B34">
      <w:pPr>
        <w:tabs>
          <w:tab w:val="left" w:leader="underscore" w:pos="6010"/>
        </w:tabs>
        <w:rPr>
          <w:rFonts w:ascii="Times New Roman" w:hAnsi="Times New Roman"/>
          <w:szCs w:val="28"/>
        </w:rPr>
      </w:pPr>
    </w:p>
    <w:p w:rsidR="00F74B34" w:rsidRDefault="00F74B34" w:rsidP="00F74B34">
      <w:pPr>
        <w:pStyle w:val="a3"/>
        <w:numPr>
          <w:ilvl w:val="0"/>
          <w:numId w:val="68"/>
        </w:numPr>
        <w:spacing w:after="0" w:line="240" w:lineRule="auto"/>
        <w:rPr>
          <w:rFonts w:ascii="Times New Roman" w:hAnsi="Times New Roman"/>
          <w:b/>
          <w:bCs/>
          <w:sz w:val="24"/>
          <w:szCs w:val="24"/>
        </w:rPr>
      </w:pPr>
      <w:r>
        <w:rPr>
          <w:rFonts w:ascii="Times New Roman" w:hAnsi="Times New Roman"/>
          <w:b/>
          <w:bCs/>
        </w:rPr>
        <w:t>«Построй домик».</w:t>
      </w:r>
    </w:p>
    <w:p w:rsidR="00F74B34" w:rsidRDefault="00F74B34" w:rsidP="00F74B34">
      <w:pPr>
        <w:rPr>
          <w:rFonts w:ascii="Times New Roman" w:hAnsi="Times New Roman"/>
        </w:rPr>
      </w:pPr>
      <w:r>
        <w:rPr>
          <w:rFonts w:ascii="Times New Roman" w:hAnsi="Times New Roman"/>
        </w:rPr>
        <w:t>Диагностика умения сосредоточиваться, распределять внимание, развивать сенсорное восприятие.</w:t>
      </w:r>
    </w:p>
    <w:p w:rsidR="00F74B34" w:rsidRDefault="00F74B34" w:rsidP="00F74B34">
      <w:pPr>
        <w:ind w:left="720"/>
        <w:rPr>
          <w:rFonts w:ascii="Times New Roman" w:hAnsi="Times New Roman"/>
          <w:szCs w:val="28"/>
        </w:rPr>
      </w:pPr>
    </w:p>
    <w:p w:rsidR="00F74B34" w:rsidRDefault="00F74B34" w:rsidP="00F74B34">
      <w:pPr>
        <w:rPr>
          <w:rFonts w:ascii="Times New Roman" w:hAnsi="Times New Roman"/>
          <w:szCs w:val="28"/>
        </w:rPr>
      </w:pPr>
      <w:r>
        <w:rPr>
          <w:rFonts w:ascii="Times New Roman" w:hAnsi="Times New Roman"/>
          <w:noProof/>
          <w:szCs w:val="28"/>
          <w:lang w:eastAsia="ru-RU"/>
        </w:rPr>
        <w:drawing>
          <wp:inline distT="0" distB="0" distL="0" distR="0">
            <wp:extent cx="5457825" cy="2219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57825" cy="2219325"/>
                    </a:xfrm>
                    <a:prstGeom prst="rect">
                      <a:avLst/>
                    </a:prstGeom>
                    <a:noFill/>
                    <a:ln>
                      <a:noFill/>
                    </a:ln>
                  </pic:spPr>
                </pic:pic>
              </a:graphicData>
            </a:graphic>
          </wp:inline>
        </w:drawing>
      </w:r>
    </w:p>
    <w:p w:rsidR="00F74B34" w:rsidRDefault="00F74B34" w:rsidP="00F74B34">
      <w:pPr>
        <w:rPr>
          <w:rFonts w:ascii="Times New Roman" w:hAnsi="Times New Roman"/>
          <w:szCs w:val="28"/>
        </w:rPr>
      </w:pPr>
    </w:p>
    <w:p w:rsidR="00F74B34" w:rsidRDefault="00F74B34" w:rsidP="00F74B34">
      <w:pPr>
        <w:pStyle w:val="a3"/>
        <w:numPr>
          <w:ilvl w:val="0"/>
          <w:numId w:val="68"/>
        </w:numPr>
        <w:spacing w:after="0" w:line="240" w:lineRule="auto"/>
        <w:rPr>
          <w:rFonts w:ascii="Times New Roman" w:hAnsi="Times New Roman"/>
          <w:b/>
          <w:bCs/>
          <w:szCs w:val="28"/>
        </w:rPr>
      </w:pPr>
      <w:r>
        <w:rPr>
          <w:rFonts w:ascii="Times New Roman" w:hAnsi="Times New Roman"/>
          <w:b/>
          <w:bCs/>
          <w:szCs w:val="28"/>
        </w:rPr>
        <w:t>«Дорисуй фигуру».</w:t>
      </w:r>
    </w:p>
    <w:p w:rsidR="00F74B34" w:rsidRDefault="00F74B34" w:rsidP="00F74B34">
      <w:pPr>
        <w:rPr>
          <w:rFonts w:ascii="Times New Roman" w:hAnsi="Times New Roman"/>
          <w:szCs w:val="28"/>
        </w:rPr>
      </w:pPr>
      <w:r>
        <w:rPr>
          <w:rFonts w:ascii="Times New Roman" w:hAnsi="Times New Roman"/>
          <w:szCs w:val="28"/>
        </w:rPr>
        <w:t>Диагностика уровня развития саморегуляции, восптиятия</w:t>
      </w: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r>
        <w:rPr>
          <w:rFonts w:ascii="Times New Roman" w:hAnsi="Times New Roman"/>
          <w:noProof/>
          <w:szCs w:val="28"/>
          <w:lang w:eastAsia="ru-RU"/>
        </w:rPr>
        <w:drawing>
          <wp:inline distT="0" distB="0" distL="0" distR="0">
            <wp:extent cx="5172075" cy="18954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72075" cy="1895475"/>
                    </a:xfrm>
                    <a:prstGeom prst="rect">
                      <a:avLst/>
                    </a:prstGeom>
                    <a:noFill/>
                    <a:ln>
                      <a:noFill/>
                    </a:ln>
                  </pic:spPr>
                </pic:pic>
              </a:graphicData>
            </a:graphic>
          </wp:inline>
        </w:drawing>
      </w: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pStyle w:val="a3"/>
        <w:numPr>
          <w:ilvl w:val="0"/>
          <w:numId w:val="68"/>
        </w:numPr>
        <w:spacing w:after="0" w:line="240" w:lineRule="auto"/>
        <w:rPr>
          <w:rFonts w:ascii="Times New Roman" w:hAnsi="Times New Roman"/>
          <w:b/>
          <w:bCs/>
          <w:sz w:val="24"/>
          <w:szCs w:val="24"/>
        </w:rPr>
      </w:pPr>
      <w:r>
        <w:rPr>
          <w:rFonts w:ascii="Times New Roman" w:hAnsi="Times New Roman"/>
          <w:b/>
          <w:bCs/>
        </w:rPr>
        <w:t>«Зачеркни лишнее».</w:t>
      </w:r>
    </w:p>
    <w:p w:rsidR="00F74B34" w:rsidRDefault="00F74B34" w:rsidP="00F74B34">
      <w:pPr>
        <w:rPr>
          <w:rFonts w:ascii="Times New Roman" w:hAnsi="Times New Roman"/>
        </w:rPr>
      </w:pPr>
      <w:r>
        <w:rPr>
          <w:rFonts w:ascii="Times New Roman" w:hAnsi="Times New Roman"/>
        </w:rPr>
        <w:t>Диагностика сформированности мышления.</w:t>
      </w:r>
    </w:p>
    <w:p w:rsidR="00F74B34" w:rsidRDefault="00F74B34" w:rsidP="00F74B34">
      <w:pPr>
        <w:rPr>
          <w:rFonts w:ascii="Times New Roman" w:hAnsi="Times New Roman"/>
          <w:szCs w:val="28"/>
        </w:rPr>
      </w:pPr>
      <w:r>
        <w:rPr>
          <w:rFonts w:ascii="Courier New" w:hAnsi="Courier New" w:cs="Courier New"/>
          <w:noProof/>
          <w:color w:val="000000"/>
          <w:lang w:eastAsia="ru-RU"/>
        </w:rPr>
        <w:drawing>
          <wp:anchor distT="0" distB="0" distL="114300" distR="114300" simplePos="0" relativeHeight="251659776" behindDoc="1" locked="0" layoutInCell="1" allowOverlap="1">
            <wp:simplePos x="0" y="0"/>
            <wp:positionH relativeFrom="column">
              <wp:posOffset>177165</wp:posOffset>
            </wp:positionH>
            <wp:positionV relativeFrom="paragraph">
              <wp:posOffset>128905</wp:posOffset>
            </wp:positionV>
            <wp:extent cx="5276850" cy="4141470"/>
            <wp:effectExtent l="0" t="0" r="0" b="0"/>
            <wp:wrapThrough wrapText="bothSides">
              <wp:wrapPolygon edited="0">
                <wp:start x="0" y="0"/>
                <wp:lineTo x="0" y="21461"/>
                <wp:lineTo x="21522" y="21461"/>
                <wp:lineTo x="21522"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6850" cy="4141470"/>
                    </a:xfrm>
                    <a:prstGeom prst="rect">
                      <a:avLst/>
                    </a:prstGeom>
                    <a:noFill/>
                  </pic:spPr>
                </pic:pic>
              </a:graphicData>
            </a:graphic>
            <wp14:sizeRelH relativeFrom="page">
              <wp14:pctWidth>0</wp14:pctWidth>
            </wp14:sizeRelH>
            <wp14:sizeRelV relativeFrom="page">
              <wp14:pctHeight>0</wp14:pctHeight>
            </wp14:sizeRelV>
          </wp:anchor>
        </w:drawing>
      </w: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pStyle w:val="a3"/>
        <w:numPr>
          <w:ilvl w:val="0"/>
          <w:numId w:val="68"/>
        </w:numPr>
        <w:spacing w:after="0" w:line="240" w:lineRule="auto"/>
        <w:rPr>
          <w:rFonts w:ascii="Times New Roman" w:hAnsi="Times New Roman"/>
          <w:b/>
          <w:bCs/>
          <w:sz w:val="24"/>
          <w:szCs w:val="24"/>
        </w:rPr>
      </w:pPr>
      <w:r>
        <w:rPr>
          <w:rFonts w:ascii="Times New Roman" w:hAnsi="Times New Roman"/>
          <w:b/>
          <w:bCs/>
        </w:rPr>
        <w:lastRenderedPageBreak/>
        <w:t>«Соедини картинки, которые начинаются на одни и те же звуки».</w:t>
      </w:r>
    </w:p>
    <w:p w:rsidR="00F74B34" w:rsidRDefault="00F74B34" w:rsidP="00F74B34">
      <w:pPr>
        <w:pStyle w:val="a3"/>
        <w:rPr>
          <w:rFonts w:ascii="Times New Roman" w:hAnsi="Times New Roman"/>
        </w:rPr>
      </w:pPr>
      <w:r>
        <w:rPr>
          <w:rFonts w:ascii="Times New Roman" w:hAnsi="Times New Roman"/>
        </w:rPr>
        <w:t>Диагностика умения сосредоточиваться, уровня словесно – логического мышления.</w:t>
      </w: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p>
    <w:p w:rsidR="00F74B34" w:rsidRDefault="00F74B34" w:rsidP="00F74B34">
      <w:pPr>
        <w:rPr>
          <w:rFonts w:ascii="Times New Roman" w:hAnsi="Times New Roman"/>
          <w:szCs w:val="28"/>
        </w:rPr>
      </w:pPr>
      <w:r>
        <w:rPr>
          <w:rFonts w:ascii="Times New Roman" w:hAnsi="Times New Roman"/>
          <w:noProof/>
          <w:szCs w:val="28"/>
          <w:lang w:eastAsia="ru-RU"/>
        </w:rPr>
        <w:drawing>
          <wp:inline distT="0" distB="0" distL="0" distR="0">
            <wp:extent cx="4972050" cy="2952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72050" cy="2952750"/>
                    </a:xfrm>
                    <a:prstGeom prst="rect">
                      <a:avLst/>
                    </a:prstGeom>
                    <a:noFill/>
                    <a:ln>
                      <a:noFill/>
                    </a:ln>
                  </pic:spPr>
                </pic:pic>
              </a:graphicData>
            </a:graphic>
          </wp:inline>
        </w:drawing>
      </w:r>
    </w:p>
    <w:p w:rsidR="00F74B34" w:rsidRDefault="00F74B34" w:rsidP="00F74B34">
      <w:pPr>
        <w:jc w:val="right"/>
        <w:rPr>
          <w:rFonts w:ascii="Times New Roman" w:hAnsi="Times New Roman"/>
          <w:color w:val="000000"/>
          <w:sz w:val="24"/>
          <w:szCs w:val="24"/>
          <w:lang w:eastAsia="ru-RU"/>
        </w:rPr>
      </w:pPr>
    </w:p>
    <w:p w:rsidR="00F74B34" w:rsidRDefault="00F74B34" w:rsidP="00F74B34">
      <w:pPr>
        <w:jc w:val="right"/>
        <w:rPr>
          <w:rFonts w:ascii="Times New Roman" w:hAnsi="Times New Roman"/>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Default="006769A4" w:rsidP="006769A4">
      <w:pPr>
        <w:spacing w:after="0"/>
        <w:jc w:val="right"/>
        <w:rPr>
          <w:rFonts w:ascii="Times New Roman" w:hAnsi="Times New Roman"/>
          <w:sz w:val="24"/>
          <w:szCs w:val="24"/>
        </w:rPr>
      </w:pPr>
    </w:p>
    <w:p w:rsidR="006769A4" w:rsidRPr="006769A4" w:rsidRDefault="00AB6ECB" w:rsidP="006769A4">
      <w:pPr>
        <w:spacing w:after="0"/>
        <w:jc w:val="right"/>
        <w:rPr>
          <w:rFonts w:ascii="Times New Roman" w:hAnsi="Times New Roman"/>
          <w:sz w:val="24"/>
          <w:szCs w:val="24"/>
        </w:rPr>
      </w:pPr>
      <w:r>
        <w:rPr>
          <w:rFonts w:ascii="Times New Roman" w:hAnsi="Times New Roman"/>
          <w:sz w:val="24"/>
          <w:szCs w:val="24"/>
        </w:rPr>
        <w:lastRenderedPageBreak/>
        <w:t>Приложение 6</w:t>
      </w:r>
      <w:r w:rsidR="006769A4">
        <w:rPr>
          <w:rFonts w:ascii="Times New Roman" w:hAnsi="Times New Roman"/>
          <w:sz w:val="24"/>
          <w:szCs w:val="24"/>
        </w:rPr>
        <w:t xml:space="preserve">. </w:t>
      </w:r>
    </w:p>
    <w:p w:rsidR="00F74B34" w:rsidRDefault="00F74B34" w:rsidP="00F74B34">
      <w:pPr>
        <w:rPr>
          <w:rFonts w:ascii="Times New Roman" w:hAnsi="Times New Roman"/>
          <w:szCs w:val="28"/>
        </w:rPr>
      </w:pPr>
    </w:p>
    <w:p w:rsidR="00F74B34" w:rsidRDefault="00F74B34" w:rsidP="00F74B34">
      <w:pPr>
        <w:ind w:left="284" w:hanging="993"/>
        <w:jc w:val="center"/>
        <w:rPr>
          <w:rFonts w:ascii="Times New Roman" w:hAnsi="Times New Roman"/>
          <w:color w:val="000000"/>
          <w:sz w:val="32"/>
          <w:szCs w:val="32"/>
          <w:lang w:eastAsia="ru-RU"/>
        </w:rPr>
      </w:pPr>
      <w:r>
        <w:rPr>
          <w:rFonts w:ascii="Times New Roman" w:hAnsi="Times New Roman"/>
          <w:sz w:val="32"/>
          <w:szCs w:val="32"/>
        </w:rPr>
        <w:t>Диагностическая карта</w:t>
      </w:r>
    </w:p>
    <w:p w:rsidR="00F74B34" w:rsidRDefault="00F74B34" w:rsidP="00F74B34">
      <w:pPr>
        <w:ind w:left="284" w:hanging="993"/>
        <w:jc w:val="center"/>
        <w:rPr>
          <w:rFonts w:ascii="Times New Roman" w:hAnsi="Times New Roman"/>
          <w:b/>
          <w:i/>
          <w:szCs w:val="28"/>
        </w:rPr>
      </w:pPr>
      <w:r>
        <w:rPr>
          <w:rFonts w:ascii="Times New Roman" w:hAnsi="Times New Roman"/>
          <w:b/>
          <w:i/>
          <w:szCs w:val="28"/>
        </w:rPr>
        <w:t>Средняя группа</w:t>
      </w:r>
    </w:p>
    <w:p w:rsidR="00F74B34" w:rsidRDefault="00F74B34" w:rsidP="00F74B34">
      <w:pPr>
        <w:ind w:left="-709"/>
        <w:rPr>
          <w:rFonts w:ascii="Times New Roman" w:hAnsi="Times New Roman"/>
          <w:szCs w:val="28"/>
        </w:rPr>
      </w:pPr>
      <w:r>
        <w:rPr>
          <w:rFonts w:ascii="Times New Roman" w:hAnsi="Times New Roman"/>
          <w:szCs w:val="28"/>
        </w:rPr>
        <w:t xml:space="preserve"> Дата________________________ Группа__________ </w:t>
      </w:r>
    </w:p>
    <w:p w:rsidR="00F74B34" w:rsidRDefault="00F74B34" w:rsidP="00F74B34">
      <w:pPr>
        <w:ind w:left="-709"/>
        <w:rPr>
          <w:rFonts w:ascii="Times New Roman" w:hAnsi="Times New Roman"/>
          <w:szCs w:val="28"/>
        </w:rPr>
      </w:pPr>
      <w:r>
        <w:rPr>
          <w:rFonts w:ascii="Times New Roman" w:hAnsi="Times New Roman"/>
          <w:szCs w:val="28"/>
        </w:rPr>
        <w:t>Фамилия Имя ребенка______________________________________ Возраст______</w:t>
      </w:r>
    </w:p>
    <w:p w:rsidR="00F74B34" w:rsidRDefault="00F74B34" w:rsidP="00F74B34">
      <w:pPr>
        <w:ind w:left="284" w:hanging="993"/>
        <w:rPr>
          <w:rFonts w:ascii="Times New Roman" w:hAnsi="Times New Roman"/>
          <w:szCs w:val="28"/>
        </w:rPr>
      </w:pPr>
      <w:r>
        <w:rPr>
          <w:rFonts w:ascii="Times New Roman" w:hAnsi="Times New Roman"/>
          <w:szCs w:val="28"/>
        </w:rPr>
        <w:t>Вопросы для беседы</w:t>
      </w:r>
    </w:p>
    <w:p w:rsidR="00F74B34" w:rsidRDefault="00F74B34" w:rsidP="00F74B34">
      <w:pPr>
        <w:pStyle w:val="a3"/>
        <w:numPr>
          <w:ilvl w:val="0"/>
          <w:numId w:val="69"/>
        </w:numPr>
        <w:spacing w:after="160" w:line="256" w:lineRule="auto"/>
        <w:ind w:left="-284" w:hanging="425"/>
        <w:rPr>
          <w:rFonts w:ascii="Times New Roman" w:hAnsi="Times New Roman"/>
          <w:szCs w:val="28"/>
        </w:rPr>
      </w:pPr>
      <w:r>
        <w:rPr>
          <w:rFonts w:ascii="Times New Roman" w:hAnsi="Times New Roman"/>
          <w:szCs w:val="28"/>
        </w:rPr>
        <w:t>Как тебя зовут?______________________________________________________</w:t>
      </w:r>
    </w:p>
    <w:p w:rsidR="00F74B34" w:rsidRDefault="00F74B34" w:rsidP="00F74B34">
      <w:pPr>
        <w:pStyle w:val="a3"/>
        <w:numPr>
          <w:ilvl w:val="0"/>
          <w:numId w:val="69"/>
        </w:numPr>
        <w:spacing w:after="160" w:line="256" w:lineRule="auto"/>
        <w:ind w:left="-284" w:hanging="425"/>
        <w:rPr>
          <w:rFonts w:ascii="Times New Roman" w:hAnsi="Times New Roman"/>
          <w:szCs w:val="28"/>
        </w:rPr>
      </w:pPr>
      <w:r>
        <w:rPr>
          <w:rFonts w:ascii="Times New Roman" w:hAnsi="Times New Roman"/>
          <w:szCs w:val="28"/>
        </w:rPr>
        <w:t>С кем ты живешь?____________________________________________________</w:t>
      </w:r>
    </w:p>
    <w:p w:rsidR="00F74B34" w:rsidRDefault="00F74B34" w:rsidP="00F74B34">
      <w:pPr>
        <w:pStyle w:val="a3"/>
        <w:numPr>
          <w:ilvl w:val="0"/>
          <w:numId w:val="69"/>
        </w:numPr>
        <w:spacing w:after="160" w:line="256" w:lineRule="auto"/>
        <w:ind w:left="-284" w:hanging="425"/>
        <w:rPr>
          <w:rFonts w:ascii="Times New Roman" w:hAnsi="Times New Roman"/>
          <w:szCs w:val="28"/>
        </w:rPr>
      </w:pPr>
      <w:r>
        <w:rPr>
          <w:rFonts w:ascii="Times New Roman" w:hAnsi="Times New Roman"/>
          <w:szCs w:val="28"/>
        </w:rPr>
        <w:t>Как зовут маму?__________________________________________________</w:t>
      </w:r>
      <w:r>
        <w:rPr>
          <w:rFonts w:ascii="Times New Roman" w:hAnsi="Times New Roman"/>
          <w:szCs w:val="28"/>
        </w:rPr>
        <w:lastRenderedPageBreak/>
        <w:t>___</w:t>
      </w:r>
    </w:p>
    <w:p w:rsidR="00F74B34" w:rsidRDefault="00F74B34" w:rsidP="00F74B34">
      <w:pPr>
        <w:pStyle w:val="a3"/>
        <w:numPr>
          <w:ilvl w:val="0"/>
          <w:numId w:val="69"/>
        </w:numPr>
        <w:spacing w:after="160" w:line="256" w:lineRule="auto"/>
        <w:ind w:left="-284" w:hanging="425"/>
        <w:rPr>
          <w:rFonts w:ascii="Times New Roman" w:hAnsi="Times New Roman"/>
          <w:szCs w:val="28"/>
        </w:rPr>
      </w:pPr>
      <w:r>
        <w:rPr>
          <w:rFonts w:ascii="Times New Roman" w:hAnsi="Times New Roman"/>
          <w:szCs w:val="28"/>
        </w:rPr>
        <w:t>Как зовут папу?______________________________________________________</w:t>
      </w:r>
    </w:p>
    <w:p w:rsidR="00F74B34" w:rsidRDefault="00F74B34" w:rsidP="00F74B34">
      <w:pPr>
        <w:pStyle w:val="a3"/>
        <w:ind w:left="426" w:firstLine="142"/>
        <w:rPr>
          <w:rFonts w:ascii="Times New Roman" w:hAnsi="Times New Roman"/>
          <w:szCs w:val="28"/>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037"/>
        <w:gridCol w:w="994"/>
        <w:gridCol w:w="1124"/>
        <w:gridCol w:w="1083"/>
        <w:gridCol w:w="1193"/>
        <w:gridCol w:w="2025"/>
      </w:tblGrid>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Субтесты</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Протокол</w:t>
            </w:r>
          </w:p>
        </w:tc>
        <w:tc>
          <w:tcPr>
            <w:tcW w:w="1245"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rPr>
                <w:rFonts w:ascii="Times New Roman" w:hAnsi="Times New Roman"/>
                <w:szCs w:val="28"/>
              </w:rPr>
            </w:pPr>
            <w:r>
              <w:rPr>
                <w:rFonts w:ascii="Times New Roman" w:hAnsi="Times New Roman"/>
                <w:szCs w:val="28"/>
              </w:rPr>
              <w:t>Оценка</w:t>
            </w:r>
          </w:p>
        </w:tc>
        <w:tc>
          <w:tcPr>
            <w:tcW w:w="2132"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Примечание</w:t>
            </w:r>
          </w:p>
        </w:tc>
      </w:tr>
      <w:tr w:rsidR="00F74B34" w:rsidTr="00F74B34">
        <w:tc>
          <w:tcPr>
            <w:tcW w:w="3191" w:type="dxa"/>
            <w:tcBorders>
              <w:top w:val="single" w:sz="4" w:space="0" w:color="auto"/>
              <w:left w:val="single" w:sz="4" w:space="0" w:color="auto"/>
              <w:bottom w:val="single" w:sz="4" w:space="0" w:color="auto"/>
              <w:right w:val="single" w:sz="4" w:space="0" w:color="auto"/>
            </w:tcBorders>
          </w:tcPr>
          <w:p w:rsidR="00F74B34" w:rsidRDefault="00F74B34">
            <w:pPr>
              <w:ind w:firstLine="142"/>
              <w:rPr>
                <w:rFonts w:ascii="Times New Roman" w:hAnsi="Times New Roman"/>
                <w:szCs w:val="28"/>
              </w:rPr>
            </w:pPr>
            <w:r>
              <w:rPr>
                <w:rFonts w:ascii="Times New Roman" w:hAnsi="Times New Roman"/>
                <w:szCs w:val="28"/>
              </w:rPr>
              <w:t>I.Коробка форм</w:t>
            </w:r>
          </w:p>
          <w:p w:rsidR="00F74B34" w:rsidRDefault="00F74B34">
            <w:pPr>
              <w:ind w:firstLine="142"/>
              <w:rPr>
                <w:rFonts w:ascii="Times New Roman" w:hAnsi="Times New Roman"/>
                <w:szCs w:val="28"/>
              </w:rPr>
            </w:pPr>
            <w:r>
              <w:rPr>
                <w:rFonts w:ascii="Times New Roman" w:hAnsi="Times New Roman"/>
                <w:szCs w:val="28"/>
              </w:rPr>
              <w:t>(восприятие)</w:t>
            </w:r>
          </w:p>
          <w:p w:rsidR="00F74B34" w:rsidRDefault="00F74B34">
            <w:pPr>
              <w:ind w:firstLine="142"/>
              <w:rPr>
                <w:rFonts w:ascii="Times New Roman" w:hAnsi="Times New Roman"/>
                <w:szCs w:val="28"/>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Courier New" w:hAnsi="Courier New" w:cs="Courier New"/>
                <w:noProof/>
                <w:sz w:val="24"/>
                <w:szCs w:val="24"/>
                <w:lang w:eastAsia="ru-RU"/>
              </w:rPr>
              <mc:AlternateContent>
                <mc:Choice Requires="wps">
                  <w:drawing>
                    <wp:anchor distT="0" distB="0" distL="114300" distR="114300" simplePos="0" relativeHeight="251660800" behindDoc="0" locked="0" layoutInCell="1" allowOverlap="1">
                      <wp:simplePos x="0" y="0"/>
                      <wp:positionH relativeFrom="column">
                        <wp:posOffset>1821815</wp:posOffset>
                      </wp:positionH>
                      <wp:positionV relativeFrom="paragraph">
                        <wp:posOffset>45720</wp:posOffset>
                      </wp:positionV>
                      <wp:extent cx="279400" cy="279400"/>
                      <wp:effectExtent l="0" t="0" r="63500" b="25400"/>
                      <wp:wrapNone/>
                      <wp:docPr id="13" name="Загнутый уго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279400"/>
                              </a:xfrm>
                              <a:prstGeom prst="foldedCorner">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1787B77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3" o:spid="_x0000_s1026" type="#_x0000_t65" style="position:absolute;margin-left:143.45pt;margin-top:3.6pt;width:22pt;height: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" adj="18000" filled="f" strokecolor="#41719c" strokeweight="1pt">
                      <v:stroke joinstyle="miter"/>
                      <v:path arrowok="t"/>
                    </v:shape>
                  </w:pict>
                </mc:Fallback>
              </mc:AlternateContent>
            </w:r>
            <w:r>
              <w:rPr>
                <w:rFonts w:ascii="Courier New" w:hAnsi="Courier New" w:cs="Courier New"/>
                <w:noProof/>
                <w:sz w:val="24"/>
                <w:szCs w:val="24"/>
                <w:lang w:eastAsia="ru-RU"/>
              </w:rPr>
              <mc:AlternateContent>
                <mc:Choice Requires="wps">
                  <w:drawing>
                    <wp:anchor distT="0" distB="0" distL="114300" distR="114300" simplePos="0" relativeHeight="251661824" behindDoc="0" locked="0" layoutInCell="1" allowOverlap="1">
                      <wp:simplePos x="0" y="0"/>
                      <wp:positionH relativeFrom="column">
                        <wp:posOffset>1153795</wp:posOffset>
                      </wp:positionH>
                      <wp:positionV relativeFrom="paragraph">
                        <wp:posOffset>87630</wp:posOffset>
                      </wp:positionV>
                      <wp:extent cx="354330" cy="204470"/>
                      <wp:effectExtent l="0" t="0" r="26670" b="2413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330" cy="20447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C9173AD" id="Прямоугольник 12" o:spid="_x0000_s1026" style="position:absolute;margin-left:90.85pt;margin-top:6.9pt;width:27.9pt;height:16.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" filled="f" strokecolor="#41719c" strokeweight="1pt">
                      <v:path arrowok="t"/>
                    </v:rect>
                  </w:pict>
                </mc:Fallback>
              </mc:AlternateContent>
            </w:r>
            <w:r>
              <w:rPr>
                <w:rFonts w:ascii="Courier New" w:hAnsi="Courier New" w:cs="Courier New"/>
                <w:noProof/>
                <w:sz w:val="24"/>
                <w:szCs w:val="24"/>
                <w:lang w:eastAsia="ru-RU"/>
              </w:rPr>
              <mc:AlternateContent>
                <mc:Choice Requires="wps">
                  <w:drawing>
                    <wp:anchor distT="0" distB="0" distL="114300" distR="114300" simplePos="0" relativeHeight="251662848" behindDoc="0" locked="0" layoutInCell="1" allowOverlap="1">
                      <wp:simplePos x="0" y="0"/>
                      <wp:positionH relativeFrom="column">
                        <wp:posOffset>454660</wp:posOffset>
                      </wp:positionH>
                      <wp:positionV relativeFrom="paragraph">
                        <wp:posOffset>78105</wp:posOffset>
                      </wp:positionV>
                      <wp:extent cx="452120" cy="247015"/>
                      <wp:effectExtent l="19050" t="19050" r="43180" b="19685"/>
                      <wp:wrapNone/>
                      <wp:docPr id="11" name="Равнобедренный тре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120" cy="247015"/>
                              </a:xfrm>
                              <a:prstGeom prst="triangl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FC90AB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1" o:spid="_x0000_s1026" type="#_x0000_t5" style="position:absolute;margin-left:35.8pt;margin-top:6.15pt;width:35.6pt;height:19.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" filled="f" strokecolor="#41719c" strokeweight="1pt">
                      <v:path arrowok="t"/>
                    </v:shape>
                  </w:pict>
                </mc:Fallback>
              </mc:AlternateContent>
            </w:r>
            <w:r>
              <w:rPr>
                <w:rFonts w:ascii="Courier New" w:hAnsi="Courier New" w:cs="Courier New"/>
                <w:noProof/>
                <w:sz w:val="24"/>
                <w:szCs w:val="24"/>
                <w:lang w:eastAsia="ru-RU"/>
              </w:rPr>
              <mc:AlternateContent>
                <mc:Choice Requires="wps">
                  <w:drawing>
                    <wp:anchor distT="0" distB="0" distL="114300" distR="114300" simplePos="0" relativeHeight="251663872" behindDoc="0" locked="0" layoutInCell="1" allowOverlap="1">
                      <wp:simplePos x="0" y="0"/>
                      <wp:positionH relativeFrom="column">
                        <wp:posOffset>24765</wp:posOffset>
                      </wp:positionH>
                      <wp:positionV relativeFrom="paragraph">
                        <wp:posOffset>67310</wp:posOffset>
                      </wp:positionV>
                      <wp:extent cx="300990" cy="226060"/>
                      <wp:effectExtent l="0" t="0" r="22860" b="2159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990" cy="226060"/>
                              </a:xfrm>
                              <a:prstGeom prst="ellipse">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oval w14:anchorId="56953DF2" id="Овал 10" o:spid="_x0000_s1026" style="position:absolute;margin-left:1.95pt;margin-top:5.3pt;width:23.7pt;height:1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" filled="f" strokecolor="#41719c" strokeweight="1pt">
                      <v:stroke joinstyle="miter"/>
                      <v:path arrowok="t"/>
                    </v:oval>
                  </w:pict>
                </mc:Fallback>
              </mc:AlternateConten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2. Покажи и назови</w:t>
            </w:r>
          </w:p>
          <w:p w:rsidR="00F74B34" w:rsidRDefault="00F74B34">
            <w:pPr>
              <w:pStyle w:val="a3"/>
              <w:ind w:left="0" w:firstLine="142"/>
              <w:rPr>
                <w:rFonts w:ascii="Times New Roman" w:hAnsi="Times New Roman"/>
                <w:szCs w:val="28"/>
              </w:rPr>
            </w:pPr>
            <w:r>
              <w:rPr>
                <w:rFonts w:ascii="Times New Roman" w:hAnsi="Times New Roman"/>
                <w:szCs w:val="28"/>
              </w:rPr>
              <w:t>(общ. осведомленность)</w:t>
            </w:r>
          </w:p>
        </w:tc>
        <w:tc>
          <w:tcPr>
            <w:tcW w:w="3775" w:type="dxa"/>
            <w:gridSpan w:val="4"/>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3. Матрешка</w:t>
            </w:r>
          </w:p>
          <w:p w:rsidR="00F74B34" w:rsidRDefault="00F74B34">
            <w:pPr>
              <w:pStyle w:val="a3"/>
              <w:ind w:left="0" w:firstLine="142"/>
              <w:rPr>
                <w:rFonts w:ascii="Times New Roman" w:hAnsi="Times New Roman"/>
                <w:szCs w:val="28"/>
              </w:rPr>
            </w:pPr>
            <w:r>
              <w:rPr>
                <w:rFonts w:ascii="Times New Roman" w:hAnsi="Times New Roman"/>
                <w:szCs w:val="28"/>
              </w:rPr>
              <w:t>(мышление)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Из 6-ти</w: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ind w:firstLine="142"/>
              <w:rPr>
                <w:rFonts w:ascii="Times New Roman" w:hAnsi="Times New Roman"/>
                <w:szCs w:val="28"/>
              </w:rPr>
            </w:pPr>
            <w:r>
              <w:rPr>
                <w:rFonts w:ascii="Times New Roman" w:hAnsi="Times New Roman"/>
                <w:szCs w:val="28"/>
              </w:rPr>
              <w:t>4.Разрезные картинки</w:t>
            </w:r>
          </w:p>
          <w:p w:rsidR="00F74B34" w:rsidRDefault="00F74B34">
            <w:pPr>
              <w:ind w:firstLine="142"/>
              <w:rPr>
                <w:rFonts w:ascii="Times New Roman" w:hAnsi="Times New Roman"/>
                <w:szCs w:val="28"/>
              </w:rPr>
            </w:pPr>
            <w:r>
              <w:rPr>
                <w:rFonts w:ascii="Times New Roman" w:hAnsi="Times New Roman"/>
                <w:szCs w:val="28"/>
              </w:rPr>
              <w:t>(восприятие и мышление)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Из 4-х</w: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ind w:firstLine="142"/>
              <w:rPr>
                <w:rFonts w:ascii="Times New Roman" w:hAnsi="Times New Roman"/>
                <w:szCs w:val="28"/>
              </w:rPr>
            </w:pPr>
            <w:r>
              <w:rPr>
                <w:rFonts w:ascii="Times New Roman" w:hAnsi="Times New Roman"/>
                <w:szCs w:val="28"/>
              </w:rPr>
              <w:t>5. 8 предмет</w:t>
            </w:r>
          </w:p>
          <w:p w:rsidR="00F74B34" w:rsidRDefault="00F74B34">
            <w:pPr>
              <w:ind w:firstLine="142"/>
              <w:rPr>
                <w:rFonts w:ascii="Times New Roman" w:hAnsi="Times New Roman"/>
                <w:szCs w:val="28"/>
              </w:rPr>
            </w:pPr>
            <w:r>
              <w:rPr>
                <w:rFonts w:ascii="Times New Roman" w:hAnsi="Times New Roman"/>
                <w:szCs w:val="28"/>
              </w:rPr>
              <w:t>(память)</w:t>
            </w:r>
          </w:p>
        </w:tc>
        <w:tc>
          <w:tcPr>
            <w:tcW w:w="3775" w:type="dxa"/>
            <w:gridSpan w:val="4"/>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 xml:space="preserve">6. Лабиринты </w:t>
            </w:r>
          </w:p>
          <w:p w:rsidR="00F74B34" w:rsidRDefault="00F74B34">
            <w:pPr>
              <w:pStyle w:val="a3"/>
              <w:ind w:left="0" w:firstLine="142"/>
              <w:rPr>
                <w:rFonts w:ascii="Times New Roman" w:hAnsi="Times New Roman"/>
                <w:szCs w:val="28"/>
              </w:rPr>
            </w:pPr>
            <w:r>
              <w:rPr>
                <w:rFonts w:ascii="Times New Roman" w:hAnsi="Times New Roman"/>
                <w:szCs w:val="28"/>
              </w:rPr>
              <w:t>(внимание)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I.</w:t>
            </w:r>
          </w:p>
          <w:p w:rsidR="00F74B34" w:rsidRDefault="00F74B34">
            <w:pPr>
              <w:pStyle w:val="a3"/>
              <w:ind w:left="0" w:firstLine="142"/>
              <w:rPr>
                <w:rFonts w:ascii="Times New Roman" w:hAnsi="Times New Roman"/>
                <w:szCs w:val="28"/>
              </w:rPr>
            </w:pPr>
            <w:r>
              <w:rPr>
                <w:rFonts w:ascii="Times New Roman" w:hAnsi="Times New Roman"/>
                <w:szCs w:val="28"/>
              </w:rPr>
              <w:t>2.</w: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 xml:space="preserve">7. Найди такую же </w:t>
            </w:r>
          </w:p>
          <w:p w:rsidR="00F74B34" w:rsidRDefault="00F74B34">
            <w:pPr>
              <w:pStyle w:val="a3"/>
              <w:ind w:left="0" w:firstLine="142"/>
              <w:rPr>
                <w:rFonts w:ascii="Times New Roman" w:hAnsi="Times New Roman"/>
                <w:szCs w:val="28"/>
              </w:rPr>
            </w:pPr>
            <w:r>
              <w:rPr>
                <w:rFonts w:ascii="Times New Roman" w:hAnsi="Times New Roman"/>
                <w:szCs w:val="28"/>
              </w:rPr>
              <w:lastRenderedPageBreak/>
              <w:t>Картинку (внимание)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lastRenderedPageBreak/>
              <w:t>I.</w:t>
            </w:r>
          </w:p>
          <w:p w:rsidR="00F74B34" w:rsidRDefault="00F74B34">
            <w:pPr>
              <w:pStyle w:val="a3"/>
              <w:ind w:left="0" w:firstLine="142"/>
              <w:rPr>
                <w:rFonts w:ascii="Times New Roman" w:hAnsi="Times New Roman"/>
                <w:szCs w:val="28"/>
              </w:rPr>
            </w:pPr>
            <w:r>
              <w:rPr>
                <w:rFonts w:ascii="Times New Roman" w:hAnsi="Times New Roman"/>
                <w:szCs w:val="28"/>
              </w:rPr>
              <w:t>2.</w: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c>
          <w:tcPr>
            <w:tcW w:w="3191"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lastRenderedPageBreak/>
              <w:t>8. Найди домик для картинки</w:t>
            </w:r>
          </w:p>
          <w:p w:rsidR="00F74B34" w:rsidRDefault="00F74B34">
            <w:pPr>
              <w:pStyle w:val="a3"/>
              <w:ind w:left="0" w:firstLine="142"/>
              <w:rPr>
                <w:rFonts w:ascii="Times New Roman" w:hAnsi="Times New Roman"/>
                <w:szCs w:val="28"/>
              </w:rPr>
            </w:pPr>
            <w:r>
              <w:rPr>
                <w:rFonts w:ascii="Times New Roman" w:hAnsi="Times New Roman"/>
                <w:szCs w:val="28"/>
              </w:rPr>
              <w:t>(мышление)</w:t>
            </w:r>
          </w:p>
        </w:tc>
        <w:tc>
          <w:tcPr>
            <w:tcW w:w="885"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rPr>
                <w:rFonts w:ascii="Times New Roman" w:hAnsi="Times New Roman"/>
                <w:sz w:val="24"/>
                <w:szCs w:val="24"/>
              </w:rPr>
            </w:pPr>
            <w:r>
              <w:rPr>
                <w:rFonts w:ascii="Times New Roman" w:hAnsi="Times New Roman"/>
              </w:rPr>
              <w:t>посуда</w:t>
            </w:r>
          </w:p>
        </w:tc>
        <w:tc>
          <w:tcPr>
            <w:tcW w:w="810"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rPr>
                <w:rFonts w:ascii="Times New Roman" w:hAnsi="Times New Roman"/>
              </w:rPr>
            </w:pPr>
            <w:r>
              <w:rPr>
                <w:rFonts w:ascii="Times New Roman" w:hAnsi="Times New Roman"/>
              </w:rPr>
              <w:t>овощи</w:t>
            </w:r>
          </w:p>
        </w:tc>
        <w:tc>
          <w:tcPr>
            <w:tcW w:w="990"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rPr>
                <w:rFonts w:ascii="Times New Roman" w:hAnsi="Times New Roman"/>
              </w:rPr>
            </w:pPr>
            <w:r>
              <w:rPr>
                <w:rFonts w:ascii="Times New Roman" w:hAnsi="Times New Roman"/>
              </w:rPr>
              <w:t>фрукты</w:t>
            </w:r>
          </w:p>
        </w:tc>
        <w:tc>
          <w:tcPr>
            <w:tcW w:w="1090" w:type="dxa"/>
            <w:tcBorders>
              <w:top w:val="single" w:sz="4" w:space="0" w:color="auto"/>
              <w:left w:val="single" w:sz="4" w:space="0" w:color="auto"/>
              <w:bottom w:val="single" w:sz="4" w:space="0" w:color="auto"/>
              <w:right w:val="single" w:sz="4" w:space="0" w:color="auto"/>
            </w:tcBorders>
            <w:hideMark/>
          </w:tcPr>
          <w:p w:rsidR="00F74B34" w:rsidRDefault="00F74B34">
            <w:pPr>
              <w:pStyle w:val="a3"/>
              <w:ind w:left="0" w:hanging="13"/>
              <w:rPr>
                <w:rFonts w:ascii="Times New Roman" w:hAnsi="Times New Roman"/>
              </w:rPr>
            </w:pPr>
            <w:r>
              <w:rPr>
                <w:rFonts w:ascii="Times New Roman" w:hAnsi="Times New Roman"/>
              </w:rPr>
              <w:t>одежда</w: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rPr>
          <w:trHeight w:val="299"/>
        </w:trPr>
        <w:tc>
          <w:tcPr>
            <w:tcW w:w="3191" w:type="dxa"/>
            <w:vMerge w:val="restart"/>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 xml:space="preserve">9. На что это похоже? </w:t>
            </w:r>
          </w:p>
          <w:p w:rsidR="00F74B34" w:rsidRDefault="00F74B34">
            <w:pPr>
              <w:pStyle w:val="a3"/>
              <w:ind w:left="0" w:firstLine="142"/>
              <w:rPr>
                <w:rFonts w:ascii="Times New Roman" w:hAnsi="Times New Roman"/>
                <w:szCs w:val="28"/>
              </w:rPr>
            </w:pPr>
            <w:r>
              <w:rPr>
                <w:rFonts w:ascii="Times New Roman" w:hAnsi="Times New Roman"/>
                <w:szCs w:val="28"/>
              </w:rPr>
              <w:t>(воображение)</w:t>
            </w: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hanging="38"/>
              <w:rPr>
                <w:rFonts w:ascii="Times New Roman" w:hAnsi="Times New Roman"/>
                <w:szCs w:val="28"/>
              </w:rPr>
            </w:pPr>
            <w:r>
              <w:rPr>
                <w:rFonts w:ascii="Times New Roman" w:hAnsi="Times New Roman"/>
                <w:szCs w:val="28"/>
              </w:rPr>
              <w:t>I.</w:t>
            </w:r>
          </w:p>
        </w:tc>
        <w:tc>
          <w:tcPr>
            <w:tcW w:w="1245" w:type="dxa"/>
            <w:vMerge w:val="restart"/>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vMerge w:val="restart"/>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r w:rsidR="00F74B34" w:rsidTr="00F74B34">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eastAsia="Courier New" w:hAnsi="Times New Roman"/>
                <w:color w:val="000000"/>
                <w:szCs w:val="28"/>
                <w:lang w:bidi="ru-RU"/>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hanging="38"/>
              <w:rPr>
                <w:rFonts w:ascii="Times New Roman" w:hAnsi="Times New Roman"/>
                <w:szCs w:val="28"/>
              </w:rPr>
            </w:pPr>
            <w:r>
              <w:rPr>
                <w:rFonts w:ascii="Times New Roman" w:hAnsi="Times New Roman"/>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eastAsia="Courier New" w:hAnsi="Times New Roman"/>
                <w:color w:val="000000"/>
                <w:szCs w:val="28"/>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eastAsia="Courier New" w:hAnsi="Times New Roman"/>
                <w:color w:val="000000"/>
                <w:szCs w:val="28"/>
                <w:lang w:bidi="ru-RU"/>
              </w:rPr>
            </w:pPr>
          </w:p>
        </w:tc>
      </w:tr>
      <w:tr w:rsidR="00F74B34" w:rsidTr="00F74B3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eastAsia="Courier New" w:hAnsi="Times New Roman"/>
                <w:color w:val="000000"/>
                <w:szCs w:val="28"/>
                <w:lang w:bidi="ru-RU"/>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hanging="38"/>
              <w:rPr>
                <w:rFonts w:ascii="Times New Roman" w:hAnsi="Times New Roman"/>
                <w:szCs w:val="28"/>
              </w:rPr>
            </w:pPr>
            <w:r>
              <w:rPr>
                <w:rFonts w:ascii="Times New Roman" w:hAnsi="Times New Roman"/>
                <w:szCs w:val="28"/>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eastAsia="Courier New" w:hAnsi="Times New Roman"/>
                <w:color w:val="000000"/>
                <w:szCs w:val="28"/>
                <w:lang w:bidi="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74B34" w:rsidRDefault="00F74B34">
            <w:pPr>
              <w:rPr>
                <w:rFonts w:ascii="Times New Roman" w:eastAsia="Courier New" w:hAnsi="Times New Roman"/>
                <w:color w:val="000000"/>
                <w:szCs w:val="28"/>
                <w:lang w:bidi="ru-RU"/>
              </w:rPr>
            </w:pPr>
          </w:p>
        </w:tc>
      </w:tr>
      <w:tr w:rsidR="00F74B34" w:rsidTr="00F74B34">
        <w:tc>
          <w:tcPr>
            <w:tcW w:w="3191"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3775" w:type="dxa"/>
            <w:gridSpan w:val="4"/>
            <w:tcBorders>
              <w:top w:val="single" w:sz="4" w:space="0" w:color="auto"/>
              <w:left w:val="single" w:sz="4" w:space="0" w:color="auto"/>
              <w:bottom w:val="single" w:sz="4" w:space="0" w:color="auto"/>
              <w:right w:val="single" w:sz="4" w:space="0" w:color="auto"/>
            </w:tcBorders>
            <w:hideMark/>
          </w:tcPr>
          <w:p w:rsidR="00F74B34" w:rsidRDefault="00F74B34">
            <w:pPr>
              <w:pStyle w:val="a3"/>
              <w:ind w:left="0" w:firstLine="142"/>
              <w:rPr>
                <w:rFonts w:ascii="Times New Roman" w:hAnsi="Times New Roman"/>
                <w:szCs w:val="28"/>
              </w:rPr>
            </w:pPr>
            <w:r>
              <w:rPr>
                <w:rFonts w:ascii="Times New Roman" w:hAnsi="Times New Roman"/>
                <w:szCs w:val="28"/>
              </w:rPr>
              <w:t>Сумма баллов</w:t>
            </w:r>
          </w:p>
        </w:tc>
        <w:tc>
          <w:tcPr>
            <w:tcW w:w="1245"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c>
          <w:tcPr>
            <w:tcW w:w="2132" w:type="dxa"/>
            <w:tcBorders>
              <w:top w:val="single" w:sz="4" w:space="0" w:color="auto"/>
              <w:left w:val="single" w:sz="4" w:space="0" w:color="auto"/>
              <w:bottom w:val="single" w:sz="4" w:space="0" w:color="auto"/>
              <w:right w:val="single" w:sz="4" w:space="0" w:color="auto"/>
            </w:tcBorders>
          </w:tcPr>
          <w:p w:rsidR="00F74B34" w:rsidRDefault="00F74B34">
            <w:pPr>
              <w:pStyle w:val="a3"/>
              <w:ind w:left="0" w:firstLine="142"/>
              <w:rPr>
                <w:rFonts w:ascii="Times New Roman" w:hAnsi="Times New Roman"/>
                <w:szCs w:val="28"/>
              </w:rPr>
            </w:pPr>
          </w:p>
        </w:tc>
      </w:tr>
    </w:tbl>
    <w:p w:rsidR="00F74B34" w:rsidRDefault="00F74B34" w:rsidP="00F74B34">
      <w:pPr>
        <w:pStyle w:val="a3"/>
        <w:ind w:firstLine="142"/>
        <w:rPr>
          <w:rFonts w:ascii="Times New Roman" w:eastAsia="Courier New" w:hAnsi="Times New Roman"/>
          <w:color w:val="000000"/>
          <w:szCs w:val="28"/>
          <w:lang w:bidi="ru-RU"/>
        </w:rPr>
      </w:pPr>
    </w:p>
    <w:p w:rsidR="00F74B34" w:rsidRDefault="00F74B34" w:rsidP="00F74B34">
      <w:pPr>
        <w:ind w:left="-1276"/>
        <w:jc w:val="right"/>
        <w:rPr>
          <w:rFonts w:ascii="Times New Roman" w:hAnsi="Times New Roman"/>
          <w:sz w:val="24"/>
          <w:szCs w:val="24"/>
        </w:rPr>
      </w:pPr>
      <w:r>
        <w:rPr>
          <w:rFonts w:ascii="Times New Roman" w:hAnsi="Times New Roman"/>
          <w:szCs w:val="28"/>
        </w:rPr>
        <w:t>Рекомендации_______________________________________________________________________________________________________________________________________</w:t>
      </w:r>
    </w:p>
    <w:p w:rsidR="00CE7329" w:rsidRDefault="00CE7329" w:rsidP="00CE7329">
      <w:pPr>
        <w:pStyle w:val="ConsPlusNormal"/>
        <w:tabs>
          <w:tab w:val="left" w:pos="2618"/>
        </w:tabs>
        <w:spacing w:line="276" w:lineRule="auto"/>
        <w:ind w:left="360"/>
        <w:jc w:val="both"/>
        <w:rPr>
          <w:rFonts w:ascii="Times New Roman" w:hAnsi="Times New Roman" w:cs="Times New Roman"/>
          <w:sz w:val="28"/>
          <w:szCs w:val="28"/>
        </w:rPr>
      </w:pPr>
    </w:p>
    <w:p w:rsidR="0031084A" w:rsidRPr="00CE7329" w:rsidRDefault="0031084A" w:rsidP="00CE7329">
      <w:pPr>
        <w:rPr>
          <w:b/>
        </w:rPr>
      </w:pPr>
    </w:p>
    <w:sectPr w:rsidR="0031084A" w:rsidRPr="00CE7329" w:rsidSect="00A34AFB">
      <w:footerReference w:type="default" r:id="rId28"/>
      <w:pgSz w:w="11906" w:h="16838"/>
      <w:pgMar w:top="1134" w:right="850" w:bottom="1134" w:left="1701"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1B5" w:rsidRDefault="001021B5" w:rsidP="00A34AFB">
      <w:pPr>
        <w:spacing w:after="0" w:line="240" w:lineRule="auto"/>
      </w:pPr>
      <w:r>
        <w:separator/>
      </w:r>
    </w:p>
  </w:endnote>
  <w:endnote w:type="continuationSeparator" w:id="0">
    <w:p w:rsidR="001021B5" w:rsidRDefault="001021B5" w:rsidP="00A34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Whitney Book">
    <w:panose1 w:val="00000000000000000000"/>
    <w:charset w:val="00"/>
    <w:family w:val="modern"/>
    <w:notTrueType/>
    <w:pitch w:val="variable"/>
    <w:sig w:usb0="A00002FF" w:usb1="4000004A" w:usb2="00000000" w:usb3="00000000" w:csb0="0000009F" w:csb1="00000000"/>
  </w:font>
  <w:font w:name="Whitney Semibold">
    <w:panose1 w:val="00000000000000000000"/>
    <w:charset w:val="00"/>
    <w:family w:val="modern"/>
    <w:notTrueType/>
    <w:pitch w:val="variable"/>
    <w:sig w:usb0="A00002FF" w:usb1="4000004A"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944074"/>
      <w:docPartObj>
        <w:docPartGallery w:val="Page Numbers (Bottom of Page)"/>
        <w:docPartUnique/>
      </w:docPartObj>
    </w:sdtPr>
    <w:sdtEndPr/>
    <w:sdtContent>
      <w:p w:rsidR="00FE0E07" w:rsidRDefault="00FE0E07">
        <w:pPr>
          <w:pStyle w:val="a8"/>
          <w:jc w:val="right"/>
        </w:pPr>
        <w:r>
          <w:fldChar w:fldCharType="begin"/>
        </w:r>
        <w:r>
          <w:instrText>PAGE   \* MERGEFORMAT</w:instrText>
        </w:r>
        <w:r>
          <w:fldChar w:fldCharType="separate"/>
        </w:r>
        <w:r w:rsidR="00932719">
          <w:rPr>
            <w:noProof/>
          </w:rPr>
          <w:t>107</w:t>
        </w:r>
        <w:r>
          <w:fldChar w:fldCharType="end"/>
        </w:r>
      </w:p>
    </w:sdtContent>
  </w:sdt>
  <w:p w:rsidR="00FE0E07" w:rsidRDefault="00FE0E0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1B5" w:rsidRDefault="001021B5" w:rsidP="00A34AFB">
      <w:pPr>
        <w:spacing w:after="0" w:line="240" w:lineRule="auto"/>
      </w:pPr>
      <w:r>
        <w:separator/>
      </w:r>
    </w:p>
  </w:footnote>
  <w:footnote w:type="continuationSeparator" w:id="0">
    <w:p w:rsidR="001021B5" w:rsidRDefault="001021B5" w:rsidP="00A34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AE6"/>
    <w:multiLevelType w:val="hybridMultilevel"/>
    <w:tmpl w:val="89724AC2"/>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7970C3"/>
    <w:multiLevelType w:val="hybridMultilevel"/>
    <w:tmpl w:val="612428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3" w15:restartNumberingAfterBreak="0">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402990"/>
    <w:multiLevelType w:val="hybridMultilevel"/>
    <w:tmpl w:val="240A0C16"/>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9BE4C47"/>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C61799F"/>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1DB30183"/>
    <w:multiLevelType w:val="hybridMultilevel"/>
    <w:tmpl w:val="437C6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24" w15:restartNumberingAfterBreak="0">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075649"/>
    <w:multiLevelType w:val="hybridMultilevel"/>
    <w:tmpl w:val="DD8604A4"/>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1330" w:hanging="360"/>
      </w:pPr>
      <w:rPr>
        <w:rFonts w:ascii="Courier New" w:hAnsi="Courier New" w:cs="Courier New" w:hint="default"/>
      </w:rPr>
    </w:lvl>
    <w:lvl w:ilvl="2" w:tplc="04190005" w:tentative="1">
      <w:start w:val="1"/>
      <w:numFmt w:val="bullet"/>
      <w:lvlText w:val=""/>
      <w:lvlJc w:val="left"/>
      <w:pPr>
        <w:ind w:left="2050" w:hanging="360"/>
      </w:pPr>
      <w:rPr>
        <w:rFonts w:ascii="Wingdings" w:hAnsi="Wingdings" w:hint="default"/>
      </w:rPr>
    </w:lvl>
    <w:lvl w:ilvl="3" w:tplc="04190001" w:tentative="1">
      <w:start w:val="1"/>
      <w:numFmt w:val="bullet"/>
      <w:lvlText w:val=""/>
      <w:lvlJc w:val="left"/>
      <w:pPr>
        <w:ind w:left="2770" w:hanging="360"/>
      </w:pPr>
      <w:rPr>
        <w:rFonts w:ascii="Symbol" w:hAnsi="Symbol" w:hint="default"/>
      </w:rPr>
    </w:lvl>
    <w:lvl w:ilvl="4" w:tplc="04190003" w:tentative="1">
      <w:start w:val="1"/>
      <w:numFmt w:val="bullet"/>
      <w:lvlText w:val="o"/>
      <w:lvlJc w:val="left"/>
      <w:pPr>
        <w:ind w:left="3490" w:hanging="360"/>
      </w:pPr>
      <w:rPr>
        <w:rFonts w:ascii="Courier New" w:hAnsi="Courier New" w:cs="Courier New" w:hint="default"/>
      </w:rPr>
    </w:lvl>
    <w:lvl w:ilvl="5" w:tplc="04190005" w:tentative="1">
      <w:start w:val="1"/>
      <w:numFmt w:val="bullet"/>
      <w:lvlText w:val=""/>
      <w:lvlJc w:val="left"/>
      <w:pPr>
        <w:ind w:left="4210" w:hanging="360"/>
      </w:pPr>
      <w:rPr>
        <w:rFonts w:ascii="Wingdings" w:hAnsi="Wingdings" w:hint="default"/>
      </w:rPr>
    </w:lvl>
    <w:lvl w:ilvl="6" w:tplc="04190001" w:tentative="1">
      <w:start w:val="1"/>
      <w:numFmt w:val="bullet"/>
      <w:lvlText w:val=""/>
      <w:lvlJc w:val="left"/>
      <w:pPr>
        <w:ind w:left="4930" w:hanging="360"/>
      </w:pPr>
      <w:rPr>
        <w:rFonts w:ascii="Symbol" w:hAnsi="Symbol" w:hint="default"/>
      </w:rPr>
    </w:lvl>
    <w:lvl w:ilvl="7" w:tplc="04190003" w:tentative="1">
      <w:start w:val="1"/>
      <w:numFmt w:val="bullet"/>
      <w:lvlText w:val="o"/>
      <w:lvlJc w:val="left"/>
      <w:pPr>
        <w:ind w:left="5650" w:hanging="360"/>
      </w:pPr>
      <w:rPr>
        <w:rFonts w:ascii="Courier New" w:hAnsi="Courier New" w:cs="Courier New" w:hint="default"/>
      </w:rPr>
    </w:lvl>
    <w:lvl w:ilvl="8" w:tplc="04190005" w:tentative="1">
      <w:start w:val="1"/>
      <w:numFmt w:val="bullet"/>
      <w:lvlText w:val=""/>
      <w:lvlJc w:val="left"/>
      <w:pPr>
        <w:ind w:left="6370" w:hanging="360"/>
      </w:pPr>
      <w:rPr>
        <w:rFonts w:ascii="Wingdings" w:hAnsi="Wingdings" w:hint="default"/>
      </w:rPr>
    </w:lvl>
  </w:abstractNum>
  <w:abstractNum w:abstractNumId="26" w15:restartNumberingAfterBreak="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9" w15:restartNumberingAfterBreak="0">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412F97"/>
    <w:multiLevelType w:val="hybridMultilevel"/>
    <w:tmpl w:val="C4EC3B9A"/>
    <w:lvl w:ilvl="0" w:tplc="A97466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B403E4B"/>
    <w:multiLevelType w:val="multilevel"/>
    <w:tmpl w:val="2CB0E4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52E3C17"/>
    <w:multiLevelType w:val="multilevel"/>
    <w:tmpl w:val="EA1AA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E253718"/>
    <w:multiLevelType w:val="hybridMultilevel"/>
    <w:tmpl w:val="162ABA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8"/>
  </w:num>
  <w:num w:numId="3">
    <w:abstractNumId w:val="62"/>
  </w:num>
  <w:num w:numId="4">
    <w:abstractNumId w:val="43"/>
  </w:num>
  <w:num w:numId="5">
    <w:abstractNumId w:val="14"/>
  </w:num>
  <w:num w:numId="6">
    <w:abstractNumId w:val="22"/>
  </w:num>
  <w:num w:numId="7">
    <w:abstractNumId w:val="15"/>
  </w:num>
  <w:num w:numId="8">
    <w:abstractNumId w:val="10"/>
  </w:num>
  <w:num w:numId="9">
    <w:abstractNumId w:val="55"/>
  </w:num>
  <w:num w:numId="10">
    <w:abstractNumId w:val="67"/>
  </w:num>
  <w:num w:numId="11">
    <w:abstractNumId w:val="9"/>
  </w:num>
  <w:num w:numId="12">
    <w:abstractNumId w:val="8"/>
  </w:num>
  <w:num w:numId="13">
    <w:abstractNumId w:val="50"/>
  </w:num>
  <w:num w:numId="14">
    <w:abstractNumId w:val="24"/>
  </w:num>
  <w:num w:numId="15">
    <w:abstractNumId w:val="37"/>
  </w:num>
  <w:num w:numId="16">
    <w:abstractNumId w:val="35"/>
  </w:num>
  <w:num w:numId="17">
    <w:abstractNumId w:val="39"/>
  </w:num>
  <w:num w:numId="18">
    <w:abstractNumId w:val="26"/>
  </w:num>
  <w:num w:numId="19">
    <w:abstractNumId w:val="23"/>
  </w:num>
  <w:num w:numId="20">
    <w:abstractNumId w:val="12"/>
  </w:num>
  <w:num w:numId="21">
    <w:abstractNumId w:val="7"/>
  </w:num>
  <w:num w:numId="22">
    <w:abstractNumId w:val="47"/>
  </w:num>
  <w:num w:numId="23">
    <w:abstractNumId w:val="30"/>
  </w:num>
  <w:num w:numId="24">
    <w:abstractNumId w:val="5"/>
  </w:num>
  <w:num w:numId="25">
    <w:abstractNumId w:val="56"/>
  </w:num>
  <w:num w:numId="26">
    <w:abstractNumId w:val="68"/>
  </w:num>
  <w:num w:numId="27">
    <w:abstractNumId w:val="11"/>
  </w:num>
  <w:num w:numId="28">
    <w:abstractNumId w:val="54"/>
  </w:num>
  <w:num w:numId="29">
    <w:abstractNumId w:val="59"/>
  </w:num>
  <w:num w:numId="30">
    <w:abstractNumId w:val="41"/>
  </w:num>
  <w:num w:numId="31">
    <w:abstractNumId w:val="33"/>
  </w:num>
  <w:num w:numId="32">
    <w:abstractNumId w:val="52"/>
  </w:num>
  <w:num w:numId="33">
    <w:abstractNumId w:val="57"/>
  </w:num>
  <w:num w:numId="34">
    <w:abstractNumId w:val="44"/>
  </w:num>
  <w:num w:numId="35">
    <w:abstractNumId w:val="40"/>
  </w:num>
  <w:num w:numId="36">
    <w:abstractNumId w:val="42"/>
  </w:num>
  <w:num w:numId="37">
    <w:abstractNumId w:val="28"/>
  </w:num>
  <w:num w:numId="38">
    <w:abstractNumId w:val="46"/>
  </w:num>
  <w:num w:numId="39">
    <w:abstractNumId w:val="38"/>
  </w:num>
  <w:num w:numId="40">
    <w:abstractNumId w:val="20"/>
  </w:num>
  <w:num w:numId="41">
    <w:abstractNumId w:val="32"/>
  </w:num>
  <w:num w:numId="42">
    <w:abstractNumId w:val="60"/>
  </w:num>
  <w:num w:numId="43">
    <w:abstractNumId w:val="45"/>
  </w:num>
  <w:num w:numId="44">
    <w:abstractNumId w:val="51"/>
  </w:num>
  <w:num w:numId="45">
    <w:abstractNumId w:val="34"/>
  </w:num>
  <w:num w:numId="46">
    <w:abstractNumId w:val="27"/>
  </w:num>
  <w:num w:numId="47">
    <w:abstractNumId w:val="65"/>
  </w:num>
  <w:num w:numId="48">
    <w:abstractNumId w:val="49"/>
  </w:num>
  <w:num w:numId="49">
    <w:abstractNumId w:val="4"/>
  </w:num>
  <w:num w:numId="50">
    <w:abstractNumId w:val="61"/>
  </w:num>
  <w:num w:numId="51">
    <w:abstractNumId w:val="6"/>
  </w:num>
  <w:num w:numId="52">
    <w:abstractNumId w:val="1"/>
  </w:num>
  <w:num w:numId="53">
    <w:abstractNumId w:val="36"/>
  </w:num>
  <w:num w:numId="54">
    <w:abstractNumId w:val="31"/>
  </w:num>
  <w:num w:numId="55">
    <w:abstractNumId w:val="29"/>
  </w:num>
  <w:num w:numId="56">
    <w:abstractNumId w:val="66"/>
  </w:num>
  <w:num w:numId="57">
    <w:abstractNumId w:val="2"/>
  </w:num>
  <w:num w:numId="58">
    <w:abstractNumId w:val="64"/>
  </w:num>
  <w:num w:numId="59">
    <w:abstractNumId w:val="17"/>
  </w:num>
  <w:num w:numId="60">
    <w:abstractNumId w:val="48"/>
  </w:num>
  <w:num w:numId="61">
    <w:abstractNumId w:val="53"/>
  </w:num>
  <w:num w:numId="62">
    <w:abstractNumId w:val="0"/>
  </w:num>
  <w:num w:numId="63">
    <w:abstractNumId w:val="25"/>
  </w:num>
  <w:num w:numId="64">
    <w:abstractNumId w:val="3"/>
  </w:num>
  <w:num w:numId="65">
    <w:abstractNumId w:val="21"/>
    <w:lvlOverride w:ilvl="0">
      <w:startOverride w:val="1"/>
    </w:lvlOverride>
  </w:num>
  <w:num w:numId="6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9"/>
  </w:num>
  <w:num w:numId="70">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938"/>
    <w:rsid w:val="000C3E9A"/>
    <w:rsid w:val="000D7068"/>
    <w:rsid w:val="000F207C"/>
    <w:rsid w:val="000F735B"/>
    <w:rsid w:val="001021B5"/>
    <w:rsid w:val="0010617C"/>
    <w:rsid w:val="00111578"/>
    <w:rsid w:val="001176A7"/>
    <w:rsid w:val="001726FA"/>
    <w:rsid w:val="001D3327"/>
    <w:rsid w:val="00220F0D"/>
    <w:rsid w:val="0023640F"/>
    <w:rsid w:val="0029504E"/>
    <w:rsid w:val="002B1618"/>
    <w:rsid w:val="002C26F6"/>
    <w:rsid w:val="002E1A90"/>
    <w:rsid w:val="002F2321"/>
    <w:rsid w:val="0031084A"/>
    <w:rsid w:val="003261E9"/>
    <w:rsid w:val="0033794B"/>
    <w:rsid w:val="0034685D"/>
    <w:rsid w:val="00391C14"/>
    <w:rsid w:val="00394508"/>
    <w:rsid w:val="003A244D"/>
    <w:rsid w:val="00417B2B"/>
    <w:rsid w:val="00463D84"/>
    <w:rsid w:val="004868A1"/>
    <w:rsid w:val="004A0756"/>
    <w:rsid w:val="004A1AB8"/>
    <w:rsid w:val="004F3BC1"/>
    <w:rsid w:val="00534D08"/>
    <w:rsid w:val="00551C42"/>
    <w:rsid w:val="00563491"/>
    <w:rsid w:val="005657B3"/>
    <w:rsid w:val="00615651"/>
    <w:rsid w:val="006769A4"/>
    <w:rsid w:val="00743D75"/>
    <w:rsid w:val="007A1D78"/>
    <w:rsid w:val="007A4695"/>
    <w:rsid w:val="00804938"/>
    <w:rsid w:val="008211B8"/>
    <w:rsid w:val="00823F9D"/>
    <w:rsid w:val="00831DD7"/>
    <w:rsid w:val="008363CE"/>
    <w:rsid w:val="00891942"/>
    <w:rsid w:val="008F38F0"/>
    <w:rsid w:val="0093138E"/>
    <w:rsid w:val="00932719"/>
    <w:rsid w:val="009F7245"/>
    <w:rsid w:val="00A34AFB"/>
    <w:rsid w:val="00AB6ECB"/>
    <w:rsid w:val="00AF5034"/>
    <w:rsid w:val="00B20DAB"/>
    <w:rsid w:val="00B27AA1"/>
    <w:rsid w:val="00B373F5"/>
    <w:rsid w:val="00BA6504"/>
    <w:rsid w:val="00BB2814"/>
    <w:rsid w:val="00C641B6"/>
    <w:rsid w:val="00C734BE"/>
    <w:rsid w:val="00C740E5"/>
    <w:rsid w:val="00CD16D9"/>
    <w:rsid w:val="00CE7329"/>
    <w:rsid w:val="00D12C28"/>
    <w:rsid w:val="00D140B1"/>
    <w:rsid w:val="00D2164E"/>
    <w:rsid w:val="00D27C7D"/>
    <w:rsid w:val="00D66AF6"/>
    <w:rsid w:val="00D8022D"/>
    <w:rsid w:val="00D83B4D"/>
    <w:rsid w:val="00DA0C80"/>
    <w:rsid w:val="00DD45AD"/>
    <w:rsid w:val="00DD7524"/>
    <w:rsid w:val="00DE07E6"/>
    <w:rsid w:val="00DE4831"/>
    <w:rsid w:val="00E71A1F"/>
    <w:rsid w:val="00E739B8"/>
    <w:rsid w:val="00EF5739"/>
    <w:rsid w:val="00F1777A"/>
    <w:rsid w:val="00F41E81"/>
    <w:rsid w:val="00F74B34"/>
    <w:rsid w:val="00F82084"/>
    <w:rsid w:val="00F85C31"/>
    <w:rsid w:val="00FD2827"/>
    <w:rsid w:val="00FE0E07"/>
    <w:rsid w:val="00FE4B42"/>
    <w:rsid w:val="00FF7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3C8F"/>
  <w15:chartTrackingRefBased/>
  <w15:docId w15:val="{B38D484B-7C71-452E-8E27-A569CF6E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AFB"/>
    <w:pPr>
      <w:spacing w:after="200" w:line="276" w:lineRule="auto"/>
    </w:pPr>
    <w:rPr>
      <w:rFonts w:ascii="Calibri" w:eastAsia="Calibri" w:hAnsi="Calibri" w:cs="Times New Roman"/>
      <w:sz w:val="28"/>
    </w:rPr>
  </w:style>
  <w:style w:type="paragraph" w:styleId="1">
    <w:name w:val="heading 1"/>
    <w:basedOn w:val="a"/>
    <w:next w:val="a"/>
    <w:link w:val="10"/>
    <w:rsid w:val="00AB6ECB"/>
    <w:pPr>
      <w:keepNext/>
      <w:keepLines/>
      <w:spacing w:before="480" w:after="0"/>
      <w:outlineLvl w:val="0"/>
    </w:pPr>
    <w:rPr>
      <w:rFonts w:ascii="Cambria" w:eastAsia="Cambria" w:hAnsi="Cambria" w:cs="Cambria"/>
      <w:b/>
      <w:color w:val="366091"/>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AFB"/>
    <w:pPr>
      <w:ind w:left="720"/>
      <w:contextualSpacing/>
    </w:pPr>
  </w:style>
  <w:style w:type="character" w:styleId="a4">
    <w:name w:val="Strong"/>
    <w:uiPriority w:val="22"/>
    <w:qFormat/>
    <w:rsid w:val="00A34AFB"/>
    <w:rPr>
      <w:b/>
      <w:bCs/>
    </w:rPr>
  </w:style>
  <w:style w:type="paragraph" w:customStyle="1" w:styleId="5">
    <w:name w:val="Стиль5"/>
    <w:basedOn w:val="a"/>
    <w:link w:val="50"/>
    <w:qFormat/>
    <w:rsid w:val="00A34AFB"/>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A34AFB"/>
    <w:rPr>
      <w:rFonts w:ascii="Times New Roman" w:eastAsia="Times New Roman" w:hAnsi="Times New Roman" w:cs="Times New Roman"/>
      <w:b/>
      <w:bCs/>
      <w:sz w:val="24"/>
      <w:szCs w:val="24"/>
      <w:lang w:val="x-none" w:eastAsia="x-none"/>
    </w:rPr>
  </w:style>
  <w:style w:type="paragraph" w:customStyle="1" w:styleId="ConsPlusNormal">
    <w:name w:val="ConsPlusNormal"/>
    <w:rsid w:val="00A34AFB"/>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A34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A34AFB"/>
  </w:style>
  <w:style w:type="table" w:customStyle="1" w:styleId="12">
    <w:name w:val="Сетка таблицы1"/>
    <w:basedOn w:val="a1"/>
    <w:next w:val="a5"/>
    <w:uiPriority w:val="59"/>
    <w:rsid w:val="00A34A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A34AFB"/>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A34AFB"/>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A34AFB"/>
    <w:pPr>
      <w:tabs>
        <w:tab w:val="center" w:pos="4677"/>
        <w:tab w:val="right" w:pos="9355"/>
      </w:tabs>
    </w:pPr>
  </w:style>
  <w:style w:type="character" w:customStyle="1" w:styleId="a7">
    <w:name w:val="Верхний колонтитул Знак"/>
    <w:basedOn w:val="a0"/>
    <w:link w:val="a6"/>
    <w:uiPriority w:val="99"/>
    <w:rsid w:val="00A34AFB"/>
    <w:rPr>
      <w:rFonts w:ascii="Calibri" w:eastAsia="Calibri" w:hAnsi="Calibri" w:cs="Times New Roman"/>
      <w:sz w:val="28"/>
    </w:rPr>
  </w:style>
  <w:style w:type="paragraph" w:styleId="a8">
    <w:name w:val="footer"/>
    <w:basedOn w:val="a"/>
    <w:link w:val="a9"/>
    <w:uiPriority w:val="99"/>
    <w:unhideWhenUsed/>
    <w:rsid w:val="00A34AFB"/>
    <w:pPr>
      <w:tabs>
        <w:tab w:val="center" w:pos="4677"/>
        <w:tab w:val="right" w:pos="9355"/>
      </w:tabs>
    </w:pPr>
  </w:style>
  <w:style w:type="character" w:customStyle="1" w:styleId="a9">
    <w:name w:val="Нижний колонтитул Знак"/>
    <w:basedOn w:val="a0"/>
    <w:link w:val="a8"/>
    <w:uiPriority w:val="99"/>
    <w:rsid w:val="00A34AFB"/>
    <w:rPr>
      <w:rFonts w:ascii="Calibri" w:eastAsia="Calibri" w:hAnsi="Calibri" w:cs="Times New Roman"/>
      <w:sz w:val="28"/>
    </w:rPr>
  </w:style>
  <w:style w:type="paragraph" w:styleId="aa">
    <w:name w:val="Normal (Web)"/>
    <w:basedOn w:val="a"/>
    <w:uiPriority w:val="99"/>
    <w:rsid w:val="00A34AF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A34AFB"/>
    <w:pPr>
      <w:autoSpaceDE w:val="0"/>
      <w:autoSpaceDN w:val="0"/>
      <w:adjustRightInd w:val="0"/>
      <w:spacing w:after="0" w:line="240" w:lineRule="auto"/>
    </w:pPr>
    <w:rPr>
      <w:rFonts w:ascii="Arial" w:eastAsia="Calibri" w:hAnsi="Arial" w:cs="Arial"/>
      <w:sz w:val="24"/>
      <w:szCs w:val="24"/>
    </w:rPr>
  </w:style>
  <w:style w:type="table" w:customStyle="1" w:styleId="110">
    <w:name w:val="Сетка таблицы11"/>
    <w:basedOn w:val="a1"/>
    <w:next w:val="a5"/>
    <w:rsid w:val="00A34A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A34AF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A34AFB"/>
    <w:rPr>
      <w:color w:val="0563C1"/>
      <w:u w:val="single"/>
    </w:rPr>
  </w:style>
  <w:style w:type="paragraph" w:styleId="ac">
    <w:name w:val="Balloon Text"/>
    <w:basedOn w:val="a"/>
    <w:link w:val="ad"/>
    <w:uiPriority w:val="99"/>
    <w:semiHidden/>
    <w:unhideWhenUsed/>
    <w:rsid w:val="00A34AF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34AFB"/>
    <w:rPr>
      <w:rFonts w:ascii="Tahoma" w:eastAsia="Calibri" w:hAnsi="Tahoma" w:cs="Tahoma"/>
      <w:sz w:val="16"/>
      <w:szCs w:val="16"/>
    </w:rPr>
  </w:style>
  <w:style w:type="character" w:customStyle="1" w:styleId="apple-converted-space">
    <w:name w:val="apple-converted-space"/>
    <w:rsid w:val="00A34AFB"/>
  </w:style>
  <w:style w:type="table" w:customStyle="1" w:styleId="-411">
    <w:name w:val="Таблица-сетка 4 — акцент 11"/>
    <w:basedOn w:val="a1"/>
    <w:uiPriority w:val="49"/>
    <w:rsid w:val="00A34AFB"/>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A34AFB"/>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A34AFB"/>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A34AFB"/>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A34AFB"/>
    <w:rPr>
      <w:sz w:val="20"/>
      <w:szCs w:val="20"/>
    </w:rPr>
  </w:style>
  <w:style w:type="character" w:styleId="af0">
    <w:name w:val="footnote reference"/>
    <w:basedOn w:val="a0"/>
    <w:uiPriority w:val="99"/>
    <w:semiHidden/>
    <w:unhideWhenUsed/>
    <w:rsid w:val="00A34AFB"/>
    <w:rPr>
      <w:vertAlign w:val="superscript"/>
    </w:rPr>
  </w:style>
  <w:style w:type="character" w:customStyle="1" w:styleId="UnresolvedMention">
    <w:name w:val="Unresolved Mention"/>
    <w:basedOn w:val="a0"/>
    <w:uiPriority w:val="99"/>
    <w:semiHidden/>
    <w:unhideWhenUsed/>
    <w:rsid w:val="00A34AFB"/>
    <w:rPr>
      <w:color w:val="605E5C"/>
      <w:shd w:val="clear" w:color="auto" w:fill="E1DFDD"/>
    </w:rPr>
  </w:style>
  <w:style w:type="paragraph" w:styleId="af1">
    <w:name w:val="Body Text"/>
    <w:basedOn w:val="a"/>
    <w:link w:val="af2"/>
    <w:uiPriority w:val="1"/>
    <w:qFormat/>
    <w:rsid w:val="00A34AFB"/>
    <w:pPr>
      <w:widowControl w:val="0"/>
      <w:autoSpaceDE w:val="0"/>
      <w:autoSpaceDN w:val="0"/>
      <w:spacing w:after="0" w:line="240" w:lineRule="auto"/>
      <w:ind w:left="212" w:firstLine="708"/>
      <w:jc w:val="both"/>
    </w:pPr>
    <w:rPr>
      <w:rFonts w:ascii="Times New Roman" w:eastAsia="Times New Roman" w:hAnsi="Times New Roman"/>
      <w:sz w:val="24"/>
      <w:szCs w:val="24"/>
    </w:rPr>
  </w:style>
  <w:style w:type="character" w:customStyle="1" w:styleId="af2">
    <w:name w:val="Основной текст Знак"/>
    <w:basedOn w:val="a0"/>
    <w:link w:val="af1"/>
    <w:uiPriority w:val="1"/>
    <w:rsid w:val="00A34AFB"/>
    <w:rPr>
      <w:rFonts w:ascii="Times New Roman" w:eastAsia="Times New Roman" w:hAnsi="Times New Roman" w:cs="Times New Roman"/>
      <w:sz w:val="24"/>
      <w:szCs w:val="24"/>
    </w:rPr>
  </w:style>
  <w:style w:type="paragraph" w:customStyle="1" w:styleId="TableParagraph">
    <w:name w:val="Table Paragraph"/>
    <w:basedOn w:val="a"/>
    <w:uiPriority w:val="1"/>
    <w:qFormat/>
    <w:rsid w:val="00A34AFB"/>
    <w:pPr>
      <w:widowControl w:val="0"/>
      <w:autoSpaceDE w:val="0"/>
      <w:autoSpaceDN w:val="0"/>
      <w:spacing w:before="92" w:after="0" w:line="240" w:lineRule="auto"/>
      <w:ind w:left="101"/>
    </w:pPr>
    <w:rPr>
      <w:rFonts w:ascii="Times New Roman" w:eastAsia="Times New Roman" w:hAnsi="Times New Roman"/>
      <w:sz w:val="22"/>
    </w:rPr>
  </w:style>
  <w:style w:type="paragraph" w:customStyle="1" w:styleId="13">
    <w:name w:val="Стиль1"/>
    <w:basedOn w:val="a"/>
    <w:link w:val="14"/>
    <w:uiPriority w:val="99"/>
    <w:rsid w:val="00A34AFB"/>
    <w:pPr>
      <w:tabs>
        <w:tab w:val="left" w:pos="-3828"/>
      </w:tabs>
      <w:spacing w:after="0" w:line="240" w:lineRule="auto"/>
      <w:ind w:right="141"/>
      <w:jc w:val="center"/>
      <w:outlineLvl w:val="0"/>
    </w:pPr>
    <w:rPr>
      <w:rFonts w:ascii="Times New Roman" w:hAnsi="Times New Roman"/>
      <w:b/>
      <w:bCs/>
      <w:szCs w:val="28"/>
      <w:u w:val="single"/>
      <w:lang w:val="x-none" w:eastAsia="ru-RU"/>
    </w:rPr>
  </w:style>
  <w:style w:type="character" w:customStyle="1" w:styleId="14">
    <w:name w:val="Стиль1 Знак"/>
    <w:link w:val="13"/>
    <w:uiPriority w:val="99"/>
    <w:locked/>
    <w:rsid w:val="00A34AFB"/>
    <w:rPr>
      <w:rFonts w:ascii="Times New Roman" w:eastAsia="Calibri" w:hAnsi="Times New Roman" w:cs="Times New Roman"/>
      <w:b/>
      <w:bCs/>
      <w:sz w:val="28"/>
      <w:szCs w:val="28"/>
      <w:u w:val="single"/>
      <w:lang w:val="x-none" w:eastAsia="ru-RU"/>
    </w:rPr>
  </w:style>
  <w:style w:type="character" w:customStyle="1" w:styleId="FontStyle210">
    <w:name w:val="Font Style210"/>
    <w:uiPriority w:val="99"/>
    <w:rsid w:val="00A34AFB"/>
    <w:rPr>
      <w:rFonts w:ascii="Microsoft Sans Serif" w:hAnsi="Microsoft Sans Serif" w:cs="Microsoft Sans Serif"/>
      <w:b/>
      <w:bCs/>
      <w:spacing w:val="-10"/>
      <w:sz w:val="46"/>
      <w:szCs w:val="46"/>
    </w:rPr>
  </w:style>
  <w:style w:type="paragraph" w:customStyle="1" w:styleId="15">
    <w:name w:val="Обычный1"/>
    <w:uiPriority w:val="99"/>
    <w:rsid w:val="00A34AFB"/>
    <w:pPr>
      <w:widowControl w:val="0"/>
      <w:snapToGrid w:val="0"/>
      <w:spacing w:after="0" w:line="300" w:lineRule="auto"/>
      <w:ind w:firstLine="460"/>
      <w:jc w:val="both"/>
    </w:pPr>
    <w:rPr>
      <w:rFonts w:ascii="Times New Roman" w:eastAsia="Times New Roman" w:hAnsi="Times New Roman" w:cs="Times New Roman"/>
      <w:lang w:eastAsia="ru-RU"/>
    </w:rPr>
  </w:style>
  <w:style w:type="paragraph" w:customStyle="1" w:styleId="Default">
    <w:name w:val="Default"/>
    <w:uiPriority w:val="99"/>
    <w:rsid w:val="00A34AF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3">
    <w:name w:val="annotation reference"/>
    <w:basedOn w:val="a0"/>
    <w:uiPriority w:val="99"/>
    <w:semiHidden/>
    <w:unhideWhenUsed/>
    <w:rsid w:val="00D2164E"/>
    <w:rPr>
      <w:sz w:val="16"/>
      <w:szCs w:val="16"/>
    </w:rPr>
  </w:style>
  <w:style w:type="paragraph" w:styleId="af4">
    <w:name w:val="annotation text"/>
    <w:basedOn w:val="a"/>
    <w:link w:val="af5"/>
    <w:uiPriority w:val="99"/>
    <w:semiHidden/>
    <w:unhideWhenUsed/>
    <w:rsid w:val="00D2164E"/>
    <w:pPr>
      <w:spacing w:line="240" w:lineRule="auto"/>
    </w:pPr>
    <w:rPr>
      <w:sz w:val="20"/>
      <w:szCs w:val="20"/>
    </w:rPr>
  </w:style>
  <w:style w:type="character" w:customStyle="1" w:styleId="af5">
    <w:name w:val="Текст примечания Знак"/>
    <w:basedOn w:val="a0"/>
    <w:link w:val="af4"/>
    <w:uiPriority w:val="99"/>
    <w:semiHidden/>
    <w:rsid w:val="00D2164E"/>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D2164E"/>
    <w:rPr>
      <w:b/>
      <w:bCs/>
    </w:rPr>
  </w:style>
  <w:style w:type="character" w:customStyle="1" w:styleId="af7">
    <w:name w:val="Тема примечания Знак"/>
    <w:basedOn w:val="af5"/>
    <w:link w:val="af6"/>
    <w:uiPriority w:val="99"/>
    <w:semiHidden/>
    <w:rsid w:val="00D2164E"/>
    <w:rPr>
      <w:rFonts w:ascii="Calibri" w:eastAsia="Calibri" w:hAnsi="Calibri" w:cs="Times New Roman"/>
      <w:b/>
      <w:bCs/>
      <w:sz w:val="20"/>
      <w:szCs w:val="20"/>
    </w:rPr>
  </w:style>
  <w:style w:type="paragraph" w:customStyle="1" w:styleId="af8">
    <w:name w:val="[Без стиля]"/>
    <w:rsid w:val="008211B8"/>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17PRIL-txt">
    <w:name w:val="17PRIL-txt"/>
    <w:basedOn w:val="af8"/>
    <w:uiPriority w:val="99"/>
    <w:rsid w:val="008211B8"/>
    <w:pPr>
      <w:tabs>
        <w:tab w:val="center" w:pos="3827"/>
      </w:tabs>
      <w:spacing w:line="240" w:lineRule="atLeast"/>
      <w:ind w:left="283" w:right="283"/>
      <w:jc w:val="both"/>
    </w:pPr>
    <w:rPr>
      <w:rFonts w:ascii="Whitney Book" w:hAnsi="Whitney Book" w:cs="Whitney Book"/>
      <w:sz w:val="20"/>
      <w:szCs w:val="20"/>
      <w:u w:color="000000"/>
      <w:lang w:val="ru-RU"/>
    </w:rPr>
  </w:style>
  <w:style w:type="paragraph" w:customStyle="1" w:styleId="17PRIL-header-1">
    <w:name w:val="17PRIL-header-1"/>
    <w:basedOn w:val="17PRIL-txt"/>
    <w:uiPriority w:val="99"/>
    <w:rsid w:val="008211B8"/>
    <w:pPr>
      <w:spacing w:before="57" w:after="113" w:line="260" w:lineRule="atLeast"/>
      <w:jc w:val="center"/>
    </w:pPr>
    <w:rPr>
      <w:sz w:val="22"/>
      <w:szCs w:val="22"/>
    </w:rPr>
  </w:style>
  <w:style w:type="paragraph" w:customStyle="1" w:styleId="17TABL-hroom">
    <w:name w:val="17TABL-hroom"/>
    <w:basedOn w:val="a"/>
    <w:uiPriority w:val="99"/>
    <w:rsid w:val="008211B8"/>
    <w:pPr>
      <w:autoSpaceDE w:val="0"/>
      <w:autoSpaceDN w:val="0"/>
      <w:adjustRightInd w:val="0"/>
      <w:spacing w:after="0" w:line="180" w:lineRule="atLeast"/>
      <w:textAlignment w:val="center"/>
    </w:pPr>
    <w:rPr>
      <w:rFonts w:ascii="Whitney Semibold" w:eastAsiaTheme="minorHAnsi" w:hAnsi="Whitney Semibold" w:cs="Whitney Semibold"/>
      <w:color w:val="000000"/>
      <w:sz w:val="15"/>
      <w:szCs w:val="15"/>
    </w:rPr>
  </w:style>
  <w:style w:type="paragraph" w:customStyle="1" w:styleId="17TABL-txt">
    <w:name w:val="17TABL-txt"/>
    <w:basedOn w:val="a"/>
    <w:uiPriority w:val="99"/>
    <w:rsid w:val="008211B8"/>
    <w:pPr>
      <w:autoSpaceDE w:val="0"/>
      <w:autoSpaceDN w:val="0"/>
      <w:adjustRightInd w:val="0"/>
      <w:spacing w:after="0" w:line="180" w:lineRule="atLeast"/>
      <w:textAlignment w:val="center"/>
    </w:pPr>
    <w:rPr>
      <w:rFonts w:ascii="Whitney Book" w:eastAsiaTheme="minorHAnsi" w:hAnsi="Whitney Book" w:cs="Whitney Book"/>
      <w:color w:val="000000"/>
      <w:sz w:val="17"/>
      <w:szCs w:val="17"/>
    </w:rPr>
  </w:style>
  <w:style w:type="character" w:customStyle="1" w:styleId="c0">
    <w:name w:val="c0"/>
    <w:uiPriority w:val="99"/>
    <w:rsid w:val="008211B8"/>
    <w:rPr>
      <w:color w:val="000000"/>
      <w:w w:val="100"/>
    </w:rPr>
  </w:style>
  <w:style w:type="character" w:customStyle="1" w:styleId="c11">
    <w:name w:val="c11"/>
    <w:uiPriority w:val="99"/>
    <w:rsid w:val="008211B8"/>
    <w:rPr>
      <w:color w:val="000000"/>
      <w:w w:val="100"/>
    </w:rPr>
  </w:style>
  <w:style w:type="character" w:customStyle="1" w:styleId="10">
    <w:name w:val="Заголовок 1 Знак"/>
    <w:basedOn w:val="a0"/>
    <w:link w:val="1"/>
    <w:rsid w:val="00AB6ECB"/>
    <w:rPr>
      <w:rFonts w:ascii="Cambria" w:eastAsia="Cambria" w:hAnsi="Cambria" w:cs="Cambria"/>
      <w:b/>
      <w:color w:val="366091"/>
      <w:sz w:val="28"/>
      <w:szCs w:val="28"/>
      <w:lang w:eastAsia="ru-RU"/>
    </w:rPr>
  </w:style>
  <w:style w:type="table" w:customStyle="1" w:styleId="3">
    <w:name w:val="Сетка таблицы3"/>
    <w:basedOn w:val="a1"/>
    <w:next w:val="a5"/>
    <w:uiPriority w:val="39"/>
    <w:rsid w:val="00417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01187">
      <w:bodyDiv w:val="1"/>
      <w:marLeft w:val="0"/>
      <w:marRight w:val="0"/>
      <w:marTop w:val="0"/>
      <w:marBottom w:val="0"/>
      <w:divBdr>
        <w:top w:val="none" w:sz="0" w:space="0" w:color="auto"/>
        <w:left w:val="none" w:sz="0" w:space="0" w:color="auto"/>
        <w:bottom w:val="none" w:sz="0" w:space="0" w:color="auto"/>
        <w:right w:val="none" w:sz="0" w:space="0" w:color="auto"/>
      </w:divBdr>
    </w:div>
    <w:div w:id="479808611">
      <w:bodyDiv w:val="1"/>
      <w:marLeft w:val="0"/>
      <w:marRight w:val="0"/>
      <w:marTop w:val="0"/>
      <w:marBottom w:val="0"/>
      <w:divBdr>
        <w:top w:val="none" w:sz="0" w:space="0" w:color="auto"/>
        <w:left w:val="none" w:sz="0" w:space="0" w:color="auto"/>
        <w:bottom w:val="none" w:sz="0" w:space="0" w:color="auto"/>
        <w:right w:val="none" w:sz="0" w:space="0" w:color="auto"/>
      </w:divBdr>
    </w:div>
    <w:div w:id="659314043">
      <w:bodyDiv w:val="1"/>
      <w:marLeft w:val="0"/>
      <w:marRight w:val="0"/>
      <w:marTop w:val="0"/>
      <w:marBottom w:val="0"/>
      <w:divBdr>
        <w:top w:val="none" w:sz="0" w:space="0" w:color="auto"/>
        <w:left w:val="none" w:sz="0" w:space="0" w:color="auto"/>
        <w:bottom w:val="none" w:sz="0" w:space="0" w:color="auto"/>
        <w:right w:val="none" w:sz="0" w:space="0" w:color="auto"/>
      </w:divBdr>
    </w:div>
    <w:div w:id="202775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hyperlink" Target="https://sites.google.com/site/logopedonlain/psihologogiceskaa-diagnostika-testy/testy-dla-detej-ot-5-do-7-let/zritelno-motornaa-koorditacia-test-bendera/%D0%9C%D0%BE%D1%82%20%D0%B3%D0%BE%D1%82%D0%BE%D0%B2" TargetMode="External"/><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99CF8-8084-4DDF-BD05-333926FF2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27984</Words>
  <Characters>159511</Characters>
  <Application>Microsoft Office Word</Application>
  <DocSecurity>0</DocSecurity>
  <Lines>1329</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Петручик</dc:creator>
  <cp:keywords/>
  <dc:description/>
  <cp:lastModifiedBy>Sadik</cp:lastModifiedBy>
  <cp:revision>12</cp:revision>
  <cp:lastPrinted>2024-11-11T07:39:00Z</cp:lastPrinted>
  <dcterms:created xsi:type="dcterms:W3CDTF">2023-06-16T11:42:00Z</dcterms:created>
  <dcterms:modified xsi:type="dcterms:W3CDTF">2024-11-11T08:59:00Z</dcterms:modified>
</cp:coreProperties>
</file>